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880" w:rsidRDefault="00654736">
      <w:pPr>
        <w:rPr>
          <w:sz w:val="2"/>
          <w:szCs w:val="2"/>
        </w:rPr>
      </w:pPr>
      <w:r>
        <w:pict>
          <v:group id="docshapegroup1" o:spid="_x0000_s2023" style="position:absolute;margin-left:0;margin-top:0;width:595.05pt;height:841.9pt;z-index:-17762304;mso-position-horizontal-relative:page;mso-position-vertical-relative:page" coordsize="11901,16838">
            <v:line id="_x0000_s2027" style="position:absolute" from="720,720" to="11186,720" strokecolor="#6a703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026" type="#_x0000_t75" style="position:absolute;left:4;width:11897;height:16838">
              <v:imagedata r:id="rId5" o:title=""/>
            </v:shape>
            <v:shape id="docshape3" o:spid="_x0000_s2025" type="#_x0000_t75" style="position:absolute;left:540;top:15529;width:2073;height:808">
              <v:imagedata r:id="rId6" o:title=""/>
            </v:shape>
            <v:rect id="docshape4" o:spid="_x0000_s2024" style="position:absolute;top:1615;width:8278;height:4054" fillcolor="#2b2d7e" stroked="f">
              <v:fill opacity=".75"/>
            </v:rect>
            <w10:wrap anchorx="page" anchory="page"/>
          </v:group>
        </w:pict>
      </w:r>
      <w:r>
        <w:pict>
          <v:shapetype id="_x0000_t202" coordsize="21600,21600" o:spt="202" path="m,l,21600r21600,l21600,xe">
            <v:stroke joinstyle="miter"/>
            <v:path gradientshapeok="t" o:connecttype="rect"/>
          </v:shapetype>
          <v:shape id="docshape5" o:spid="_x0000_s2022" type="#_x0000_t202" style="position:absolute;margin-left:35pt;margin-top:110.6pt;width:299.15pt;height:145.3pt;z-index:-17761792;mso-position-horizontal-relative:page;mso-position-vertical-relative:page" filled="f" stroked="f">
            <v:textbox inset="0,0,0,0">
              <w:txbxContent>
                <w:p w:rsidR="005C557F" w:rsidRDefault="005C557F">
                  <w:pPr>
                    <w:spacing w:before="5" w:line="242" w:lineRule="auto"/>
                    <w:ind w:left="20" w:right="10"/>
                    <w:rPr>
                      <w:b/>
                      <w:sz w:val="44"/>
                    </w:rPr>
                  </w:pPr>
                  <w:r>
                    <w:rPr>
                      <w:b/>
                      <w:color w:val="FFFF9B"/>
                      <w:sz w:val="44"/>
                    </w:rPr>
                    <w:t xml:space="preserve">Nillumbik Shire Council </w:t>
                  </w:r>
                  <w:proofErr w:type="spellStart"/>
                  <w:r>
                    <w:rPr>
                      <w:b/>
                      <w:color w:val="FFFF9B"/>
                      <w:spacing w:val="-4"/>
                      <w:sz w:val="44"/>
                    </w:rPr>
                    <w:t>Neighbourhood</w:t>
                  </w:r>
                  <w:proofErr w:type="spellEnd"/>
                  <w:r>
                    <w:rPr>
                      <w:b/>
                      <w:color w:val="FFFF9B"/>
                      <w:spacing w:val="-28"/>
                      <w:sz w:val="44"/>
                    </w:rPr>
                    <w:t xml:space="preserve"> </w:t>
                  </w:r>
                  <w:r>
                    <w:rPr>
                      <w:b/>
                      <w:color w:val="FFFF9B"/>
                      <w:spacing w:val="-4"/>
                      <w:sz w:val="44"/>
                    </w:rPr>
                    <w:t xml:space="preserve">Character </w:t>
                  </w:r>
                  <w:r>
                    <w:rPr>
                      <w:b/>
                      <w:color w:val="FFFF9B"/>
                      <w:spacing w:val="-2"/>
                      <w:sz w:val="44"/>
                    </w:rPr>
                    <w:t>Strategy</w:t>
                  </w:r>
                </w:p>
                <w:p w:rsidR="005C557F" w:rsidRDefault="005C557F">
                  <w:pPr>
                    <w:spacing w:before="67"/>
                    <w:ind w:left="20"/>
                    <w:rPr>
                      <w:rFonts w:ascii="Montserrat SemiBold"/>
                      <w:b/>
                      <w:sz w:val="28"/>
                    </w:rPr>
                  </w:pPr>
                  <w:r>
                    <w:rPr>
                      <w:rFonts w:ascii="Montserrat SemiBold"/>
                      <w:b/>
                      <w:color w:val="FFFF9B"/>
                      <w:spacing w:val="-4"/>
                      <w:sz w:val="28"/>
                    </w:rPr>
                    <w:t>DRAFT</w:t>
                  </w:r>
                </w:p>
                <w:p w:rsidR="005C557F" w:rsidRDefault="005C557F">
                  <w:pPr>
                    <w:spacing w:before="91"/>
                    <w:ind w:left="20" w:right="2073"/>
                    <w:rPr>
                      <w:rFonts w:ascii="Montserrat Medium"/>
                      <w:sz w:val="18"/>
                    </w:rPr>
                  </w:pPr>
                  <w:r>
                    <w:rPr>
                      <w:rFonts w:ascii="Montserrat Medium"/>
                      <w:color w:val="FFFF9B"/>
                      <w:spacing w:val="-2"/>
                      <w:sz w:val="18"/>
                    </w:rPr>
                    <w:t>Prepared</w:t>
                  </w:r>
                  <w:r>
                    <w:rPr>
                      <w:rFonts w:ascii="Montserrat Medium"/>
                      <w:color w:val="FFFF9B"/>
                      <w:spacing w:val="-11"/>
                      <w:sz w:val="18"/>
                    </w:rPr>
                    <w:t xml:space="preserve"> </w:t>
                  </w:r>
                  <w:r>
                    <w:rPr>
                      <w:rFonts w:ascii="Montserrat Medium"/>
                      <w:color w:val="FFFF9B"/>
                      <w:spacing w:val="-2"/>
                      <w:sz w:val="18"/>
                    </w:rPr>
                    <w:t>for</w:t>
                  </w:r>
                  <w:r>
                    <w:rPr>
                      <w:rFonts w:ascii="Montserrat Medium"/>
                      <w:color w:val="FFFF9B"/>
                      <w:spacing w:val="-10"/>
                      <w:sz w:val="18"/>
                    </w:rPr>
                    <w:t xml:space="preserve"> </w:t>
                  </w:r>
                  <w:r>
                    <w:rPr>
                      <w:rFonts w:ascii="Montserrat Medium"/>
                      <w:color w:val="FFFF9B"/>
                      <w:spacing w:val="-2"/>
                      <w:sz w:val="18"/>
                    </w:rPr>
                    <w:t>Nillumbik</w:t>
                  </w:r>
                  <w:r>
                    <w:rPr>
                      <w:rFonts w:ascii="Montserrat Medium"/>
                      <w:color w:val="FFFF9B"/>
                      <w:spacing w:val="-10"/>
                      <w:sz w:val="18"/>
                    </w:rPr>
                    <w:t xml:space="preserve"> </w:t>
                  </w:r>
                  <w:r>
                    <w:rPr>
                      <w:rFonts w:ascii="Montserrat Medium"/>
                      <w:color w:val="FFFF9B"/>
                      <w:spacing w:val="-2"/>
                      <w:sz w:val="18"/>
                    </w:rPr>
                    <w:t>Shire</w:t>
                  </w:r>
                  <w:r>
                    <w:rPr>
                      <w:rFonts w:ascii="Montserrat Medium"/>
                      <w:color w:val="FFFF9B"/>
                      <w:spacing w:val="-10"/>
                      <w:sz w:val="18"/>
                    </w:rPr>
                    <w:t xml:space="preserve"> </w:t>
                  </w:r>
                  <w:r>
                    <w:rPr>
                      <w:rFonts w:ascii="Montserrat Medium"/>
                      <w:color w:val="FFFF9B"/>
                      <w:spacing w:val="-2"/>
                      <w:sz w:val="18"/>
                    </w:rPr>
                    <w:t xml:space="preserve">Council </w:t>
                  </w:r>
                  <w:r>
                    <w:rPr>
                      <w:rFonts w:ascii="Montserrat Medium"/>
                      <w:color w:val="FFFF9B"/>
                      <w:sz w:val="18"/>
                    </w:rPr>
                    <w:t>August 2022</w:t>
                  </w:r>
                </w:p>
              </w:txbxContent>
            </v:textbox>
            <w10:wrap anchorx="page" anchory="page"/>
          </v:shape>
        </w:pict>
      </w:r>
      <w:r>
        <w:pict>
          <v:shape id="docshape6" o:spid="_x0000_s2021" type="#_x0000_t202" style="position:absolute;margin-left:331.75pt;margin-top:809.2pt;width:201.5pt;height:11.15pt;z-index:-17761280;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7" o:spid="_x0000_s2020" type="#_x0000_t202" style="position:absolute;margin-left:556.2pt;margin-top:809.2pt;width:4.5pt;height:11.15pt;z-index:-17760768;mso-position-horizontal-relative:page;mso-position-vertical-relative:page" filled="f" stroked="f">
            <v:textbox inset="0,0,0,0">
              <w:txbxContent>
                <w:p w:rsidR="005C557F" w:rsidRDefault="005C557F">
                  <w:pPr>
                    <w:spacing w:before="10"/>
                    <w:ind w:left="20"/>
                    <w:rPr>
                      <w:sz w:val="14"/>
                    </w:rPr>
                  </w:pPr>
                  <w:r>
                    <w:rPr>
                      <w:color w:val="58595B"/>
                      <w:sz w:val="14"/>
                    </w:rPr>
                    <w:t>1</w:t>
                  </w:r>
                </w:p>
              </w:txbxContent>
            </v:textbox>
            <w10:wrap anchorx="page" anchory="page"/>
          </v:shape>
        </w:pict>
      </w:r>
      <w:r>
        <w:pict>
          <v:shape id="docshape8" o:spid="_x0000_s2019" type="#_x0000_t202" style="position:absolute;margin-left:0;margin-top:80.8pt;width:413.9pt;height:202.7pt;z-index:-17760256;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9" o:spid="_x0000_s2018" type="#_x0000_t202" style="position:absolute;margin-left:36pt;margin-top:25pt;width:523.3pt;height:12pt;z-index:-1775974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type w:val="continuous"/>
          <w:pgSz w:w="11910" w:h="16840"/>
          <w:pgMar w:top="1920" w:right="380" w:bottom="280" w:left="0" w:header="720" w:footer="720" w:gutter="0"/>
          <w:cols w:space="720"/>
        </w:sectPr>
      </w:pPr>
    </w:p>
    <w:p w:rsidR="00313880" w:rsidRDefault="00654736">
      <w:pPr>
        <w:rPr>
          <w:sz w:val="2"/>
          <w:szCs w:val="2"/>
        </w:rPr>
      </w:pPr>
      <w:r>
        <w:lastRenderedPageBreak/>
        <w:pict>
          <v:rect id="docshape10" o:spid="_x0000_s2017" style="position:absolute;margin-left:0;margin-top:124.75pt;width:304.7pt;height:355.3pt;z-index:-17759232;mso-position-horizontal-relative:page;mso-position-vertical-relative:page" fillcolor="#0c008e" stroked="f">
            <w10:wrap anchorx="page" anchory="page"/>
          </v:rect>
        </w:pict>
      </w:r>
      <w:r>
        <w:pict>
          <v:group id="docshapegroup11" o:spid="_x0000_s2014" style="position:absolute;margin-left:36pt;margin-top:636.15pt;width:387.05pt;height:.25pt;z-index:-17758720;mso-position-horizontal-relative:page;mso-position-vertical-relative:page" coordorigin="720,12723" coordsize="7741,5">
            <v:line id="_x0000_s2016" style="position:absolute" from="720,12726" to="5136,12726" strokeweight=".25pt"/>
            <v:line id="_x0000_s2015" style="position:absolute" from="5136,12726" to="8461,12726" strokeweight=".25pt"/>
            <w10:wrap anchorx="page" anchory="page"/>
          </v:group>
        </w:pict>
      </w:r>
      <w:r>
        <w:pict>
          <v:group id="docshapegroup12" o:spid="_x0000_s2011" style="position:absolute;margin-left:36pt;margin-top:558.5pt;width:387.05pt;height:.25pt;z-index:-17758208;mso-position-horizontal-relative:page;mso-position-vertical-relative:page" coordorigin="720,11170" coordsize="7741,5">
            <v:line id="_x0000_s2013" style="position:absolute" from="720,11172" to="5136,11172" strokeweight=".25pt"/>
            <v:line id="_x0000_s2012" style="position:absolute" from="5136,11172" to="8461,11172" strokeweight=".25pt"/>
            <w10:wrap anchorx="page" anchory="page"/>
          </v:group>
        </w:pict>
      </w:r>
      <w:r>
        <w:pict>
          <v:group id="docshapegroup13" o:spid="_x0000_s2008" style="position:absolute;margin-left:36pt;margin-top:597.85pt;width:387.05pt;height:.25pt;z-index:-17757696;mso-position-horizontal-relative:page;mso-position-vertical-relative:page" coordorigin="720,11957" coordsize="7741,5">
            <v:line id="_x0000_s2010" style="position:absolute" from="720,11960" to="5136,11960" strokeweight=".25pt"/>
            <v:line id="_x0000_s2009" style="position:absolute" from="5136,11960" to="8461,11960" strokeweight=".25pt"/>
            <w10:wrap anchorx="page" anchory="page"/>
          </v:group>
        </w:pict>
      </w:r>
      <w:r w:rsidR="005C557F">
        <w:rPr>
          <w:noProof/>
          <w:lang w:val="en-AU" w:eastAsia="en-AU"/>
        </w:rPr>
        <w:drawing>
          <wp:anchor distT="0" distB="0" distL="0" distR="0" simplePos="0" relativeHeight="485559296" behindDoc="1" locked="0" layoutInCell="1" allowOverlap="1">
            <wp:simplePos x="0" y="0"/>
            <wp:positionH relativeFrom="page">
              <wp:posOffset>6265798</wp:posOffset>
            </wp:positionH>
            <wp:positionV relativeFrom="page">
              <wp:posOffset>9320034</wp:posOffset>
            </wp:positionV>
            <wp:extent cx="844194" cy="31551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7" cstate="print"/>
                    <a:stretch>
                      <a:fillRect/>
                    </a:stretch>
                  </pic:blipFill>
                  <pic:spPr>
                    <a:xfrm>
                      <a:off x="0" y="0"/>
                      <a:ext cx="844194" cy="315515"/>
                    </a:xfrm>
                    <a:prstGeom prst="rect">
                      <a:avLst/>
                    </a:prstGeom>
                  </pic:spPr>
                </pic:pic>
              </a:graphicData>
            </a:graphic>
          </wp:anchor>
        </w:drawing>
      </w:r>
      <w:r w:rsidR="005C557F">
        <w:rPr>
          <w:noProof/>
          <w:lang w:val="en-AU" w:eastAsia="en-AU"/>
        </w:rPr>
        <w:drawing>
          <wp:anchor distT="0" distB="0" distL="0" distR="0" simplePos="0" relativeHeight="485559808" behindDoc="1" locked="0" layoutInCell="1" allowOverlap="1">
            <wp:simplePos x="0" y="0"/>
            <wp:positionH relativeFrom="page">
              <wp:posOffset>6267746</wp:posOffset>
            </wp:positionH>
            <wp:positionV relativeFrom="page">
              <wp:posOffset>9714443</wp:posOffset>
            </wp:positionV>
            <wp:extent cx="844177" cy="32955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8" cstate="print"/>
                    <a:stretch>
                      <a:fillRect/>
                    </a:stretch>
                  </pic:blipFill>
                  <pic:spPr>
                    <a:xfrm>
                      <a:off x="0" y="0"/>
                      <a:ext cx="844177" cy="329554"/>
                    </a:xfrm>
                    <a:prstGeom prst="rect">
                      <a:avLst/>
                    </a:prstGeom>
                  </pic:spPr>
                </pic:pic>
              </a:graphicData>
            </a:graphic>
          </wp:anchor>
        </w:drawing>
      </w:r>
      <w:r>
        <w:pict>
          <v:group id="docshapegroup14" o:spid="_x0000_s2003" style="position:absolute;margin-left:36pt;margin-top:712.95pt;width:387.05pt;height:.25pt;z-index:-17756160;mso-position-horizontal-relative:page;mso-position-vertical-relative:page" coordorigin="720,14259" coordsize="7741,5">
            <v:line id="_x0000_s2007" style="position:absolute" from="720,14262" to="2969,14262" strokeweight=".25pt"/>
            <v:line id="_x0000_s2006" style="position:absolute" from="2969,14262" to="4762,14262" strokeweight=".25pt"/>
            <v:line id="_x0000_s2005" style="position:absolute" from="4762,14262" to="6555,14262" strokeweight=".25pt"/>
            <v:line id="_x0000_s2004" style="position:absolute" from="6555,14262" to="8461,14262" strokeweight=".25pt"/>
            <w10:wrap anchorx="page" anchory="page"/>
          </v:group>
        </w:pict>
      </w:r>
      <w:r>
        <w:pict>
          <v:group id="docshapegroup15" o:spid="_x0000_s1998" style="position:absolute;margin-left:36pt;margin-top:727.7pt;width:387.05pt;height:.25pt;z-index:-17755648;mso-position-horizontal-relative:page;mso-position-vertical-relative:page" coordorigin="720,14554" coordsize="7741,5">
            <v:line id="_x0000_s2002" style="position:absolute" from="720,14556" to="2969,14556" strokeweight=".25pt"/>
            <v:line id="_x0000_s2001" style="position:absolute" from="2969,14556" to="4762,14556" strokeweight=".25pt"/>
            <v:line id="_x0000_s2000" style="position:absolute" from="4762,14556" to="6555,14556" strokeweight=".25pt"/>
            <v:line id="_x0000_s1999" style="position:absolute" from="6555,14556" to="8461,14556" strokeweight=".25pt"/>
            <w10:wrap anchorx="page" anchory="page"/>
          </v:group>
        </w:pict>
      </w:r>
      <w:r>
        <w:pict>
          <v:shape id="docshape16" o:spid="_x0000_s1997" type="#_x0000_t202" style="position:absolute;margin-left:35pt;margin-top:141.4pt;width:255.9pt;height:319.3pt;z-index:-17755136;mso-position-horizontal-relative:page;mso-position-vertical-relative:page" filled="f" stroked="f">
            <v:textbox inset="0,0,0,0">
              <w:txbxContent>
                <w:p w:rsidR="005C557F" w:rsidRDefault="005C557F">
                  <w:pPr>
                    <w:spacing w:before="13"/>
                    <w:ind w:left="20"/>
                    <w:rPr>
                      <w:b/>
                      <w:sz w:val="19"/>
                    </w:rPr>
                  </w:pPr>
                  <w:r>
                    <w:rPr>
                      <w:b/>
                      <w:color w:val="FFFFFF"/>
                      <w:spacing w:val="-2"/>
                      <w:sz w:val="19"/>
                    </w:rPr>
                    <w:t>Acknowledgement</w:t>
                  </w:r>
                  <w:r>
                    <w:rPr>
                      <w:b/>
                      <w:color w:val="FFFFFF"/>
                      <w:spacing w:val="-4"/>
                      <w:sz w:val="19"/>
                    </w:rPr>
                    <w:t xml:space="preserve"> </w:t>
                  </w:r>
                  <w:r>
                    <w:rPr>
                      <w:b/>
                      <w:color w:val="FFFFFF"/>
                      <w:spacing w:val="-2"/>
                      <w:sz w:val="19"/>
                    </w:rPr>
                    <w:t>of</w:t>
                  </w:r>
                  <w:r>
                    <w:rPr>
                      <w:b/>
                      <w:color w:val="FFFFFF"/>
                      <w:spacing w:val="-4"/>
                      <w:sz w:val="19"/>
                    </w:rPr>
                    <w:t xml:space="preserve"> </w:t>
                  </w:r>
                  <w:r>
                    <w:rPr>
                      <w:b/>
                      <w:color w:val="FFFFFF"/>
                      <w:spacing w:val="-2"/>
                      <w:sz w:val="19"/>
                    </w:rPr>
                    <w:t>Country</w:t>
                  </w:r>
                </w:p>
                <w:p w:rsidR="005C557F" w:rsidRDefault="005C557F">
                  <w:pPr>
                    <w:spacing w:before="112" w:line="228" w:lineRule="auto"/>
                    <w:ind w:left="20"/>
                    <w:rPr>
                      <w:sz w:val="19"/>
                    </w:rPr>
                  </w:pPr>
                  <w:r>
                    <w:rPr>
                      <w:color w:val="FFFFFF"/>
                      <w:sz w:val="19"/>
                    </w:rPr>
                    <w:t xml:space="preserve">Nillumbik Shire Council respectfully acknowledges </w:t>
                  </w:r>
                  <w:r>
                    <w:rPr>
                      <w:color w:val="FFFFFF"/>
                      <w:spacing w:val="-2"/>
                      <w:sz w:val="19"/>
                    </w:rPr>
                    <w:t>the</w:t>
                  </w:r>
                  <w:r>
                    <w:rPr>
                      <w:color w:val="FFFFFF"/>
                      <w:spacing w:val="-11"/>
                      <w:sz w:val="19"/>
                    </w:rPr>
                    <w:t xml:space="preserve"> </w:t>
                  </w:r>
                  <w:proofErr w:type="spellStart"/>
                  <w:r>
                    <w:rPr>
                      <w:color w:val="FFFFFF"/>
                      <w:spacing w:val="-2"/>
                      <w:sz w:val="19"/>
                    </w:rPr>
                    <w:t>Wurundjeri</w:t>
                  </w:r>
                  <w:proofErr w:type="spellEnd"/>
                  <w:r>
                    <w:rPr>
                      <w:color w:val="FFFFFF"/>
                      <w:spacing w:val="-10"/>
                      <w:sz w:val="19"/>
                    </w:rPr>
                    <w:t xml:space="preserve"> </w:t>
                  </w:r>
                  <w:proofErr w:type="spellStart"/>
                  <w:r>
                    <w:rPr>
                      <w:color w:val="FFFFFF"/>
                      <w:spacing w:val="-2"/>
                      <w:sz w:val="19"/>
                    </w:rPr>
                    <w:t>Woi-wurrung</w:t>
                  </w:r>
                  <w:proofErr w:type="spellEnd"/>
                  <w:r>
                    <w:rPr>
                      <w:color w:val="FFFFFF"/>
                      <w:spacing w:val="-11"/>
                      <w:sz w:val="19"/>
                    </w:rPr>
                    <w:t xml:space="preserve"> </w:t>
                  </w:r>
                  <w:r>
                    <w:rPr>
                      <w:color w:val="FFFFFF"/>
                      <w:spacing w:val="-2"/>
                      <w:sz w:val="19"/>
                    </w:rPr>
                    <w:t>people</w:t>
                  </w:r>
                  <w:r>
                    <w:rPr>
                      <w:color w:val="FFFFFF"/>
                      <w:spacing w:val="-10"/>
                      <w:sz w:val="19"/>
                    </w:rPr>
                    <w:t xml:space="preserve"> </w:t>
                  </w:r>
                  <w:r>
                    <w:rPr>
                      <w:color w:val="FFFFFF"/>
                      <w:spacing w:val="-2"/>
                      <w:sz w:val="19"/>
                    </w:rPr>
                    <w:t>as</w:t>
                  </w:r>
                  <w:r>
                    <w:rPr>
                      <w:color w:val="FFFFFF"/>
                      <w:spacing w:val="-11"/>
                      <w:sz w:val="19"/>
                    </w:rPr>
                    <w:t xml:space="preserve"> </w:t>
                  </w:r>
                  <w:r>
                    <w:rPr>
                      <w:color w:val="FFFFFF"/>
                      <w:spacing w:val="-2"/>
                      <w:sz w:val="19"/>
                    </w:rPr>
                    <w:t>the</w:t>
                  </w:r>
                  <w:r>
                    <w:rPr>
                      <w:color w:val="FFFFFF"/>
                      <w:spacing w:val="-10"/>
                      <w:sz w:val="19"/>
                    </w:rPr>
                    <w:t xml:space="preserve"> </w:t>
                  </w:r>
                  <w:r>
                    <w:rPr>
                      <w:color w:val="FFFFFF"/>
                      <w:spacing w:val="-2"/>
                      <w:sz w:val="19"/>
                    </w:rPr>
                    <w:t xml:space="preserve">Traditional </w:t>
                  </w:r>
                  <w:r>
                    <w:rPr>
                      <w:color w:val="FFFFFF"/>
                      <w:sz w:val="19"/>
                    </w:rPr>
                    <w:t>Owners of the Country on which Nillumbik Shire</w:t>
                  </w:r>
                </w:p>
                <w:p w:rsidR="005C557F" w:rsidRDefault="005C557F">
                  <w:pPr>
                    <w:spacing w:before="4" w:line="228" w:lineRule="auto"/>
                    <w:ind w:left="20"/>
                    <w:rPr>
                      <w:sz w:val="19"/>
                    </w:rPr>
                  </w:pPr>
                  <w:r>
                    <w:rPr>
                      <w:color w:val="FFFFFF"/>
                      <w:sz w:val="19"/>
                    </w:rPr>
                    <w:t xml:space="preserve">is located, and we value the significance of the </w:t>
                  </w:r>
                  <w:proofErr w:type="spellStart"/>
                  <w:r>
                    <w:rPr>
                      <w:color w:val="FFFFFF"/>
                      <w:spacing w:val="-2"/>
                      <w:sz w:val="19"/>
                    </w:rPr>
                    <w:t>Wurundjeri</w:t>
                  </w:r>
                  <w:proofErr w:type="spellEnd"/>
                  <w:r>
                    <w:rPr>
                      <w:color w:val="FFFFFF"/>
                      <w:spacing w:val="-9"/>
                      <w:sz w:val="19"/>
                    </w:rPr>
                    <w:t xml:space="preserve"> </w:t>
                  </w:r>
                  <w:r>
                    <w:rPr>
                      <w:color w:val="FFFFFF"/>
                      <w:spacing w:val="-2"/>
                      <w:sz w:val="19"/>
                    </w:rPr>
                    <w:t>people’s</w:t>
                  </w:r>
                  <w:r>
                    <w:rPr>
                      <w:color w:val="FFFFFF"/>
                      <w:spacing w:val="-9"/>
                      <w:sz w:val="19"/>
                    </w:rPr>
                    <w:t xml:space="preserve"> </w:t>
                  </w:r>
                  <w:r>
                    <w:rPr>
                      <w:color w:val="FFFFFF"/>
                      <w:spacing w:val="-2"/>
                      <w:sz w:val="19"/>
                    </w:rPr>
                    <w:t>history</w:t>
                  </w:r>
                  <w:r>
                    <w:rPr>
                      <w:color w:val="FFFFFF"/>
                      <w:spacing w:val="-9"/>
                      <w:sz w:val="19"/>
                    </w:rPr>
                    <w:t xml:space="preserve"> </w:t>
                  </w:r>
                  <w:r>
                    <w:rPr>
                      <w:color w:val="FFFFFF"/>
                      <w:spacing w:val="-2"/>
                      <w:sz w:val="19"/>
                    </w:rPr>
                    <w:t>as</w:t>
                  </w:r>
                  <w:r>
                    <w:rPr>
                      <w:color w:val="FFFFFF"/>
                      <w:spacing w:val="-9"/>
                      <w:sz w:val="19"/>
                    </w:rPr>
                    <w:t xml:space="preserve"> </w:t>
                  </w:r>
                  <w:r>
                    <w:rPr>
                      <w:color w:val="FFFFFF"/>
                      <w:spacing w:val="-2"/>
                      <w:sz w:val="19"/>
                    </w:rPr>
                    <w:t>essential</w:t>
                  </w:r>
                  <w:r>
                    <w:rPr>
                      <w:color w:val="FFFFFF"/>
                      <w:spacing w:val="-9"/>
                      <w:sz w:val="19"/>
                    </w:rPr>
                    <w:t xml:space="preserve"> </w:t>
                  </w:r>
                  <w:r>
                    <w:rPr>
                      <w:color w:val="FFFFFF"/>
                      <w:spacing w:val="-2"/>
                      <w:sz w:val="19"/>
                    </w:rPr>
                    <w:t>to</w:t>
                  </w:r>
                  <w:r>
                    <w:rPr>
                      <w:color w:val="FFFFFF"/>
                      <w:spacing w:val="-9"/>
                      <w:sz w:val="19"/>
                    </w:rPr>
                    <w:t xml:space="preserve"> </w:t>
                  </w:r>
                  <w:r>
                    <w:rPr>
                      <w:color w:val="FFFFFF"/>
                      <w:spacing w:val="-2"/>
                      <w:sz w:val="19"/>
                    </w:rPr>
                    <w:t>the</w:t>
                  </w:r>
                  <w:r>
                    <w:rPr>
                      <w:color w:val="FFFFFF"/>
                      <w:spacing w:val="-9"/>
                      <w:sz w:val="19"/>
                    </w:rPr>
                    <w:t xml:space="preserve"> </w:t>
                  </w:r>
                  <w:r>
                    <w:rPr>
                      <w:color w:val="FFFFFF"/>
                      <w:spacing w:val="-2"/>
                      <w:sz w:val="19"/>
                    </w:rPr>
                    <w:t xml:space="preserve">unique </w:t>
                  </w:r>
                  <w:r>
                    <w:rPr>
                      <w:color w:val="FFFFFF"/>
                      <w:sz w:val="19"/>
                    </w:rPr>
                    <w:t>character of the Shire. We pay tribute to all First Nations</w:t>
                  </w:r>
                  <w:r>
                    <w:rPr>
                      <w:color w:val="FFFFFF"/>
                      <w:spacing w:val="-8"/>
                      <w:sz w:val="19"/>
                    </w:rPr>
                    <w:t xml:space="preserve"> </w:t>
                  </w:r>
                  <w:r>
                    <w:rPr>
                      <w:color w:val="FFFFFF"/>
                      <w:sz w:val="19"/>
                    </w:rPr>
                    <w:t>People</w:t>
                  </w:r>
                  <w:r>
                    <w:rPr>
                      <w:color w:val="FFFFFF"/>
                      <w:spacing w:val="-8"/>
                      <w:sz w:val="19"/>
                    </w:rPr>
                    <w:t xml:space="preserve"> </w:t>
                  </w:r>
                  <w:r>
                    <w:rPr>
                      <w:color w:val="FFFFFF"/>
                      <w:sz w:val="19"/>
                    </w:rPr>
                    <w:t>living</w:t>
                  </w:r>
                  <w:r>
                    <w:rPr>
                      <w:color w:val="FFFFFF"/>
                      <w:spacing w:val="-8"/>
                      <w:sz w:val="19"/>
                    </w:rPr>
                    <w:t xml:space="preserve"> </w:t>
                  </w:r>
                  <w:r>
                    <w:rPr>
                      <w:color w:val="FFFFFF"/>
                      <w:sz w:val="19"/>
                    </w:rPr>
                    <w:t>in</w:t>
                  </w:r>
                  <w:r>
                    <w:rPr>
                      <w:color w:val="FFFFFF"/>
                      <w:spacing w:val="-8"/>
                      <w:sz w:val="19"/>
                    </w:rPr>
                    <w:t xml:space="preserve"> </w:t>
                  </w:r>
                  <w:r>
                    <w:rPr>
                      <w:color w:val="FFFFFF"/>
                      <w:sz w:val="19"/>
                    </w:rPr>
                    <w:t>Nillumbik</w:t>
                  </w:r>
                  <w:r>
                    <w:rPr>
                      <w:color w:val="FFFFFF"/>
                      <w:spacing w:val="-8"/>
                      <w:sz w:val="19"/>
                    </w:rPr>
                    <w:t xml:space="preserve"> </w:t>
                  </w:r>
                  <w:r>
                    <w:rPr>
                      <w:color w:val="FFFFFF"/>
                      <w:sz w:val="19"/>
                    </w:rPr>
                    <w:t>Shire,</w:t>
                  </w:r>
                  <w:r>
                    <w:rPr>
                      <w:color w:val="FFFFFF"/>
                      <w:spacing w:val="-8"/>
                      <w:sz w:val="19"/>
                    </w:rPr>
                    <w:t xml:space="preserve"> </w:t>
                  </w:r>
                  <w:r>
                    <w:rPr>
                      <w:color w:val="FFFFFF"/>
                      <w:sz w:val="19"/>
                    </w:rPr>
                    <w:t>give</w:t>
                  </w:r>
                  <w:r>
                    <w:rPr>
                      <w:color w:val="FFFFFF"/>
                      <w:spacing w:val="-8"/>
                      <w:sz w:val="19"/>
                    </w:rPr>
                    <w:t xml:space="preserve"> </w:t>
                  </w:r>
                  <w:r>
                    <w:rPr>
                      <w:color w:val="FFFFFF"/>
                      <w:sz w:val="19"/>
                    </w:rPr>
                    <w:t>respect to Elders past, present and future, and extend that respect to all First Nations People.</w:t>
                  </w:r>
                </w:p>
                <w:p w:rsidR="005C557F" w:rsidRDefault="005C557F">
                  <w:pPr>
                    <w:spacing w:before="120" w:line="228" w:lineRule="auto"/>
                    <w:ind w:left="20" w:right="61"/>
                    <w:rPr>
                      <w:sz w:val="19"/>
                    </w:rPr>
                  </w:pPr>
                  <w:r>
                    <w:rPr>
                      <w:color w:val="FFFFFF"/>
                      <w:sz w:val="19"/>
                    </w:rPr>
                    <w:t>We</w:t>
                  </w:r>
                  <w:r>
                    <w:rPr>
                      <w:color w:val="FFFFFF"/>
                      <w:spacing w:val="-3"/>
                      <w:sz w:val="19"/>
                    </w:rPr>
                    <w:t xml:space="preserve"> </w:t>
                  </w:r>
                  <w:r>
                    <w:rPr>
                      <w:color w:val="FFFFFF"/>
                      <w:sz w:val="19"/>
                    </w:rPr>
                    <w:t>respect</w:t>
                  </w:r>
                  <w:r>
                    <w:rPr>
                      <w:color w:val="FFFFFF"/>
                      <w:spacing w:val="-3"/>
                      <w:sz w:val="19"/>
                    </w:rPr>
                    <w:t xml:space="preserve"> </w:t>
                  </w:r>
                  <w:r>
                    <w:rPr>
                      <w:color w:val="FFFFFF"/>
                      <w:sz w:val="19"/>
                    </w:rPr>
                    <w:t>the</w:t>
                  </w:r>
                  <w:r>
                    <w:rPr>
                      <w:color w:val="FFFFFF"/>
                      <w:spacing w:val="-3"/>
                      <w:sz w:val="19"/>
                    </w:rPr>
                    <w:t xml:space="preserve"> </w:t>
                  </w:r>
                  <w:r>
                    <w:rPr>
                      <w:color w:val="FFFFFF"/>
                      <w:sz w:val="19"/>
                    </w:rPr>
                    <w:t>enduring</w:t>
                  </w:r>
                  <w:r>
                    <w:rPr>
                      <w:color w:val="FFFFFF"/>
                      <w:spacing w:val="-3"/>
                      <w:sz w:val="19"/>
                    </w:rPr>
                    <w:t xml:space="preserve"> </w:t>
                  </w:r>
                  <w:r>
                    <w:rPr>
                      <w:color w:val="FFFFFF"/>
                      <w:sz w:val="19"/>
                    </w:rPr>
                    <w:t>strength</w:t>
                  </w:r>
                  <w:r>
                    <w:rPr>
                      <w:color w:val="FFFFFF"/>
                      <w:spacing w:val="-3"/>
                      <w:sz w:val="19"/>
                    </w:rPr>
                    <w:t xml:space="preserve"> </w:t>
                  </w:r>
                  <w:r>
                    <w:rPr>
                      <w:color w:val="FFFFFF"/>
                      <w:sz w:val="19"/>
                    </w:rPr>
                    <w:t>of</w:t>
                  </w:r>
                  <w:r>
                    <w:rPr>
                      <w:color w:val="FFFFFF"/>
                      <w:spacing w:val="-3"/>
                      <w:sz w:val="19"/>
                    </w:rPr>
                    <w:t xml:space="preserve"> </w:t>
                  </w:r>
                  <w:r>
                    <w:rPr>
                      <w:color w:val="FFFFFF"/>
                      <w:sz w:val="19"/>
                    </w:rPr>
                    <w:t>the</w:t>
                  </w:r>
                  <w:r>
                    <w:rPr>
                      <w:color w:val="FFFFFF"/>
                      <w:spacing w:val="-3"/>
                      <w:sz w:val="19"/>
                    </w:rPr>
                    <w:t xml:space="preserve"> </w:t>
                  </w:r>
                  <w:proofErr w:type="spellStart"/>
                  <w:r>
                    <w:rPr>
                      <w:color w:val="FFFFFF"/>
                      <w:sz w:val="19"/>
                    </w:rPr>
                    <w:t>Wurundjeri</w:t>
                  </w:r>
                  <w:proofErr w:type="spellEnd"/>
                  <w:r>
                    <w:rPr>
                      <w:color w:val="FFFFFF"/>
                      <w:sz w:val="19"/>
                    </w:rPr>
                    <w:t xml:space="preserve"> </w:t>
                  </w:r>
                  <w:proofErr w:type="spellStart"/>
                  <w:r>
                    <w:rPr>
                      <w:color w:val="FFFFFF"/>
                      <w:spacing w:val="-2"/>
                      <w:sz w:val="19"/>
                    </w:rPr>
                    <w:t>Woi-wurrung</w:t>
                  </w:r>
                  <w:proofErr w:type="spellEnd"/>
                  <w:r>
                    <w:rPr>
                      <w:color w:val="FFFFFF"/>
                      <w:spacing w:val="-3"/>
                      <w:sz w:val="19"/>
                    </w:rPr>
                    <w:t xml:space="preserve"> </w:t>
                  </w:r>
                  <w:r>
                    <w:rPr>
                      <w:color w:val="FFFFFF"/>
                      <w:spacing w:val="-2"/>
                      <w:sz w:val="19"/>
                    </w:rPr>
                    <w:t>and</w:t>
                  </w:r>
                  <w:r>
                    <w:rPr>
                      <w:color w:val="FFFFFF"/>
                      <w:spacing w:val="-3"/>
                      <w:sz w:val="19"/>
                    </w:rPr>
                    <w:t xml:space="preserve"> </w:t>
                  </w:r>
                  <w:r>
                    <w:rPr>
                      <w:color w:val="FFFFFF"/>
                      <w:spacing w:val="-2"/>
                      <w:sz w:val="19"/>
                    </w:rPr>
                    <w:t>acknowledge</w:t>
                  </w:r>
                  <w:r>
                    <w:rPr>
                      <w:color w:val="FFFFFF"/>
                      <w:spacing w:val="-3"/>
                      <w:sz w:val="19"/>
                    </w:rPr>
                    <w:t xml:space="preserve"> </w:t>
                  </w:r>
                  <w:r>
                    <w:rPr>
                      <w:color w:val="FFFFFF"/>
                      <w:spacing w:val="-2"/>
                      <w:sz w:val="19"/>
                    </w:rPr>
                    <w:t>the</w:t>
                  </w:r>
                  <w:r>
                    <w:rPr>
                      <w:color w:val="FFFFFF"/>
                      <w:spacing w:val="-3"/>
                      <w:sz w:val="19"/>
                    </w:rPr>
                    <w:t xml:space="preserve"> </w:t>
                  </w:r>
                  <w:r>
                    <w:rPr>
                      <w:color w:val="FFFFFF"/>
                      <w:spacing w:val="-2"/>
                      <w:sz w:val="19"/>
                    </w:rPr>
                    <w:t>ongoing</w:t>
                  </w:r>
                  <w:r>
                    <w:rPr>
                      <w:color w:val="FFFFFF"/>
                      <w:spacing w:val="-3"/>
                      <w:sz w:val="19"/>
                    </w:rPr>
                    <w:t xml:space="preserve"> </w:t>
                  </w:r>
                  <w:r>
                    <w:rPr>
                      <w:color w:val="FFFFFF"/>
                      <w:spacing w:val="-2"/>
                      <w:sz w:val="19"/>
                    </w:rPr>
                    <w:t>impacts of</w:t>
                  </w:r>
                  <w:r>
                    <w:rPr>
                      <w:color w:val="FFFFFF"/>
                      <w:spacing w:val="-7"/>
                      <w:sz w:val="19"/>
                    </w:rPr>
                    <w:t xml:space="preserve"> </w:t>
                  </w:r>
                  <w:r>
                    <w:rPr>
                      <w:color w:val="FFFFFF"/>
                      <w:spacing w:val="-2"/>
                      <w:sz w:val="19"/>
                    </w:rPr>
                    <w:t>past</w:t>
                  </w:r>
                  <w:r>
                    <w:rPr>
                      <w:color w:val="FFFFFF"/>
                      <w:spacing w:val="-7"/>
                      <w:sz w:val="19"/>
                    </w:rPr>
                    <w:t xml:space="preserve"> </w:t>
                  </w:r>
                  <w:r>
                    <w:rPr>
                      <w:color w:val="FFFFFF"/>
                      <w:spacing w:val="-2"/>
                      <w:sz w:val="19"/>
                    </w:rPr>
                    <w:t>trauma</w:t>
                  </w:r>
                  <w:r>
                    <w:rPr>
                      <w:color w:val="FFFFFF"/>
                      <w:spacing w:val="-7"/>
                      <w:sz w:val="19"/>
                    </w:rPr>
                    <w:t xml:space="preserve"> </w:t>
                  </w:r>
                  <w:r>
                    <w:rPr>
                      <w:color w:val="FFFFFF"/>
                      <w:spacing w:val="-2"/>
                      <w:sz w:val="19"/>
                    </w:rPr>
                    <w:t>and</w:t>
                  </w:r>
                  <w:r>
                    <w:rPr>
                      <w:color w:val="FFFFFF"/>
                      <w:spacing w:val="-7"/>
                      <w:sz w:val="19"/>
                    </w:rPr>
                    <w:t xml:space="preserve"> </w:t>
                  </w:r>
                  <w:r>
                    <w:rPr>
                      <w:color w:val="FFFFFF"/>
                      <w:spacing w:val="-2"/>
                      <w:sz w:val="19"/>
                    </w:rPr>
                    <w:t>injustices</w:t>
                  </w:r>
                  <w:r>
                    <w:rPr>
                      <w:color w:val="FFFFFF"/>
                      <w:spacing w:val="-7"/>
                      <w:sz w:val="19"/>
                    </w:rPr>
                    <w:t xml:space="preserve"> </w:t>
                  </w:r>
                  <w:r>
                    <w:rPr>
                      <w:color w:val="FFFFFF"/>
                      <w:spacing w:val="-2"/>
                      <w:sz w:val="19"/>
                    </w:rPr>
                    <w:t>from</w:t>
                  </w:r>
                  <w:r>
                    <w:rPr>
                      <w:color w:val="FFFFFF"/>
                      <w:spacing w:val="-7"/>
                      <w:sz w:val="19"/>
                    </w:rPr>
                    <w:t xml:space="preserve"> </w:t>
                  </w:r>
                  <w:r>
                    <w:rPr>
                      <w:color w:val="FFFFFF"/>
                      <w:spacing w:val="-2"/>
                      <w:sz w:val="19"/>
                    </w:rPr>
                    <w:t>European</w:t>
                  </w:r>
                  <w:r>
                    <w:rPr>
                      <w:color w:val="FFFFFF"/>
                      <w:spacing w:val="-7"/>
                      <w:sz w:val="19"/>
                    </w:rPr>
                    <w:t xml:space="preserve"> </w:t>
                  </w:r>
                  <w:r>
                    <w:rPr>
                      <w:color w:val="FFFFFF"/>
                      <w:spacing w:val="-2"/>
                      <w:sz w:val="19"/>
                    </w:rPr>
                    <w:t xml:space="preserve">invasion, </w:t>
                  </w:r>
                  <w:r>
                    <w:rPr>
                      <w:color w:val="FFFFFF"/>
                      <w:sz w:val="19"/>
                    </w:rPr>
                    <w:t>massacres and genocide committed against First Nations People. We acknowledge that sovereignty was never ceded.</w:t>
                  </w:r>
                </w:p>
                <w:p w:rsidR="005C557F" w:rsidRDefault="005C557F">
                  <w:pPr>
                    <w:spacing w:before="120" w:line="228" w:lineRule="auto"/>
                    <w:ind w:left="20" w:right="61"/>
                    <w:rPr>
                      <w:sz w:val="19"/>
                    </w:rPr>
                  </w:pPr>
                  <w:proofErr w:type="spellStart"/>
                  <w:r>
                    <w:rPr>
                      <w:color w:val="FFFFFF"/>
                      <w:sz w:val="19"/>
                    </w:rPr>
                    <w:t>Wurundjeri</w:t>
                  </w:r>
                  <w:proofErr w:type="spellEnd"/>
                  <w:r>
                    <w:rPr>
                      <w:color w:val="FFFFFF"/>
                      <w:sz w:val="19"/>
                    </w:rPr>
                    <w:t xml:space="preserve"> </w:t>
                  </w:r>
                  <w:proofErr w:type="spellStart"/>
                  <w:r>
                    <w:rPr>
                      <w:color w:val="FFFFFF"/>
                      <w:sz w:val="19"/>
                    </w:rPr>
                    <w:t>Woi-wurrung</w:t>
                  </w:r>
                  <w:proofErr w:type="spellEnd"/>
                  <w:r>
                    <w:rPr>
                      <w:color w:val="FFFFFF"/>
                      <w:sz w:val="19"/>
                    </w:rPr>
                    <w:t xml:space="preserve"> people hold a deep and ongoing connection to this place. We value the distinctive place of our First Nations People in both Nillumbik Shire and Australia’s identity; from their </w:t>
                  </w:r>
                  <w:r>
                    <w:rPr>
                      <w:color w:val="FFFFFF"/>
                      <w:spacing w:val="-2"/>
                      <w:sz w:val="19"/>
                    </w:rPr>
                    <w:t>cultural</w:t>
                  </w:r>
                  <w:r>
                    <w:rPr>
                      <w:color w:val="FFFFFF"/>
                      <w:spacing w:val="-8"/>
                      <w:sz w:val="19"/>
                    </w:rPr>
                    <w:t xml:space="preserve"> </w:t>
                  </w:r>
                  <w:r>
                    <w:rPr>
                      <w:color w:val="FFFFFF"/>
                      <w:spacing w:val="-2"/>
                      <w:sz w:val="19"/>
                    </w:rPr>
                    <w:t>heritage</w:t>
                  </w:r>
                  <w:r>
                    <w:rPr>
                      <w:color w:val="FFFFFF"/>
                      <w:spacing w:val="-8"/>
                      <w:sz w:val="19"/>
                    </w:rPr>
                    <w:t xml:space="preserve"> </w:t>
                  </w:r>
                  <w:r>
                    <w:rPr>
                      <w:color w:val="FFFFFF"/>
                      <w:spacing w:val="-2"/>
                      <w:sz w:val="19"/>
                    </w:rPr>
                    <w:t>and</w:t>
                  </w:r>
                  <w:r>
                    <w:rPr>
                      <w:color w:val="FFFFFF"/>
                      <w:spacing w:val="-8"/>
                      <w:sz w:val="19"/>
                    </w:rPr>
                    <w:t xml:space="preserve"> </w:t>
                  </w:r>
                  <w:r>
                    <w:rPr>
                      <w:color w:val="FFFFFF"/>
                      <w:spacing w:val="-2"/>
                      <w:sz w:val="19"/>
                    </w:rPr>
                    <w:t>care</w:t>
                  </w:r>
                  <w:r>
                    <w:rPr>
                      <w:color w:val="FFFFFF"/>
                      <w:spacing w:val="-8"/>
                      <w:sz w:val="19"/>
                    </w:rPr>
                    <w:t xml:space="preserve"> </w:t>
                  </w:r>
                  <w:r>
                    <w:rPr>
                      <w:color w:val="FFFFFF"/>
                      <w:spacing w:val="-2"/>
                      <w:sz w:val="19"/>
                    </w:rPr>
                    <w:t>of</w:t>
                  </w:r>
                  <w:r>
                    <w:rPr>
                      <w:color w:val="FFFFFF"/>
                      <w:spacing w:val="-8"/>
                      <w:sz w:val="19"/>
                    </w:rPr>
                    <w:t xml:space="preserve"> </w:t>
                  </w:r>
                  <w:r>
                    <w:rPr>
                      <w:color w:val="FFFFFF"/>
                      <w:spacing w:val="-2"/>
                      <w:sz w:val="19"/>
                    </w:rPr>
                    <w:t>the</w:t>
                  </w:r>
                  <w:r>
                    <w:rPr>
                      <w:color w:val="FFFFFF"/>
                      <w:spacing w:val="-8"/>
                      <w:sz w:val="19"/>
                    </w:rPr>
                    <w:t xml:space="preserve"> </w:t>
                  </w:r>
                  <w:r>
                    <w:rPr>
                      <w:color w:val="FFFFFF"/>
                      <w:spacing w:val="-2"/>
                      <w:sz w:val="19"/>
                    </w:rPr>
                    <w:t>land</w:t>
                  </w:r>
                  <w:r>
                    <w:rPr>
                      <w:color w:val="FFFFFF"/>
                      <w:spacing w:val="-8"/>
                      <w:sz w:val="19"/>
                    </w:rPr>
                    <w:t xml:space="preserve"> </w:t>
                  </w:r>
                  <w:r>
                    <w:rPr>
                      <w:color w:val="FFFFFF"/>
                      <w:spacing w:val="-2"/>
                      <w:sz w:val="19"/>
                    </w:rPr>
                    <w:t>and</w:t>
                  </w:r>
                  <w:r>
                    <w:rPr>
                      <w:color w:val="FFFFFF"/>
                      <w:spacing w:val="-8"/>
                      <w:sz w:val="19"/>
                    </w:rPr>
                    <w:t xml:space="preserve"> </w:t>
                  </w:r>
                  <w:r>
                    <w:rPr>
                      <w:color w:val="FFFFFF"/>
                      <w:spacing w:val="-2"/>
                      <w:sz w:val="19"/>
                    </w:rPr>
                    <w:t xml:space="preserve">waterways, </w:t>
                  </w:r>
                  <w:r>
                    <w:rPr>
                      <w:color w:val="FFFFFF"/>
                      <w:sz w:val="19"/>
                    </w:rPr>
                    <w:t>to their ongoing contributions in many fields including</w:t>
                  </w:r>
                  <w:r>
                    <w:rPr>
                      <w:color w:val="FFFFFF"/>
                      <w:spacing w:val="-13"/>
                      <w:sz w:val="19"/>
                    </w:rPr>
                    <w:t xml:space="preserve"> </w:t>
                  </w:r>
                  <w:r>
                    <w:rPr>
                      <w:color w:val="FFFFFF"/>
                      <w:sz w:val="19"/>
                    </w:rPr>
                    <w:t>academia,</w:t>
                  </w:r>
                  <w:r>
                    <w:rPr>
                      <w:color w:val="FFFFFF"/>
                      <w:spacing w:val="-12"/>
                      <w:sz w:val="19"/>
                    </w:rPr>
                    <w:t xml:space="preserve"> </w:t>
                  </w:r>
                  <w:r>
                    <w:rPr>
                      <w:color w:val="FFFFFF"/>
                      <w:sz w:val="19"/>
                    </w:rPr>
                    <w:t>agriculture,</w:t>
                  </w:r>
                  <w:r>
                    <w:rPr>
                      <w:color w:val="FFFFFF"/>
                      <w:spacing w:val="-13"/>
                      <w:sz w:val="19"/>
                    </w:rPr>
                    <w:t xml:space="preserve"> </w:t>
                  </w:r>
                  <w:r>
                    <w:rPr>
                      <w:color w:val="FFFFFF"/>
                      <w:sz w:val="19"/>
                    </w:rPr>
                    <w:t>art,</w:t>
                  </w:r>
                  <w:r>
                    <w:rPr>
                      <w:color w:val="FFFFFF"/>
                      <w:spacing w:val="-12"/>
                      <w:sz w:val="19"/>
                    </w:rPr>
                    <w:t xml:space="preserve"> </w:t>
                  </w:r>
                  <w:r>
                    <w:rPr>
                      <w:color w:val="FFFFFF"/>
                      <w:sz w:val="19"/>
                    </w:rPr>
                    <w:t>economics,</w:t>
                  </w:r>
                  <w:r>
                    <w:rPr>
                      <w:color w:val="FFFFFF"/>
                      <w:spacing w:val="-13"/>
                      <w:sz w:val="19"/>
                    </w:rPr>
                    <w:t xml:space="preserve"> </w:t>
                  </w:r>
                  <w:r>
                    <w:rPr>
                      <w:color w:val="FFFFFF"/>
                      <w:sz w:val="19"/>
                    </w:rPr>
                    <w:t>law, sport and politics.</w:t>
                  </w:r>
                </w:p>
              </w:txbxContent>
            </v:textbox>
            <w10:wrap anchorx="page" anchory="page"/>
          </v:shape>
        </w:pict>
      </w:r>
      <w:r>
        <w:pict>
          <v:shape id="docshape17" o:spid="_x0000_s1996" type="#_x0000_t202" style="position:absolute;margin-left:38.95pt;margin-top:559.8pt;width:36.5pt;height:22.5pt;z-index:-17754624;mso-position-horizontal-relative:page;mso-position-vertical-relative:page" filled="f" stroked="f">
            <v:textbox inset="0,0,0,0">
              <w:txbxContent>
                <w:p w:rsidR="005C557F" w:rsidRDefault="005C557F">
                  <w:pPr>
                    <w:spacing w:before="13"/>
                    <w:ind w:left="20"/>
                    <w:rPr>
                      <w:rFonts w:ascii="Montserrat SemiBold"/>
                      <w:b/>
                      <w:sz w:val="14"/>
                    </w:rPr>
                  </w:pPr>
                  <w:r>
                    <w:rPr>
                      <w:rFonts w:ascii="Montserrat SemiBold"/>
                      <w:b/>
                      <w:spacing w:val="-2"/>
                      <w:sz w:val="14"/>
                    </w:rPr>
                    <w:t>CONTACT</w:t>
                  </w:r>
                </w:p>
                <w:p w:rsidR="005C557F" w:rsidRDefault="005C557F">
                  <w:pPr>
                    <w:spacing w:before="59"/>
                    <w:ind w:left="20"/>
                    <w:rPr>
                      <w:sz w:val="12"/>
                    </w:rPr>
                  </w:pPr>
                  <w:r>
                    <w:rPr>
                      <w:sz w:val="12"/>
                    </w:rPr>
                    <w:t>Tim</w:t>
                  </w:r>
                  <w:r>
                    <w:rPr>
                      <w:spacing w:val="-2"/>
                      <w:sz w:val="12"/>
                    </w:rPr>
                    <w:t xml:space="preserve"> Peggie</w:t>
                  </w:r>
                </w:p>
              </w:txbxContent>
            </v:textbox>
            <w10:wrap anchorx="page" anchory="page"/>
          </v:shape>
        </w:pict>
      </w:r>
      <w:r>
        <w:pict>
          <v:shape id="docshape18" o:spid="_x0000_s1995" type="#_x0000_t202" style="position:absolute;margin-left:109.55pt;margin-top:572.45pt;width:26.4pt;height:9.85pt;z-index:-17754112;mso-position-horizontal-relative:page;mso-position-vertical-relative:page" filled="f" stroked="f">
            <v:textbox inset="0,0,0,0">
              <w:txbxContent>
                <w:p w:rsidR="005C557F" w:rsidRDefault="005C557F">
                  <w:pPr>
                    <w:spacing w:before="12"/>
                    <w:ind w:left="20"/>
                    <w:rPr>
                      <w:sz w:val="12"/>
                    </w:rPr>
                  </w:pPr>
                  <w:r>
                    <w:rPr>
                      <w:spacing w:val="-2"/>
                      <w:sz w:val="12"/>
                    </w:rPr>
                    <w:t>Director</w:t>
                  </w:r>
                </w:p>
              </w:txbxContent>
            </v:textbox>
            <w10:wrap anchorx="page" anchory="page"/>
          </v:shape>
        </w:pict>
      </w:r>
      <w:r>
        <w:pict>
          <v:shape id="docshape19" o:spid="_x0000_s1994" type="#_x0000_t202" style="position:absolute;margin-left:259.8pt;margin-top:572.45pt;width:81.3pt;height:9.85pt;z-index:-17753600;mso-position-horizontal-relative:page;mso-position-vertical-relative:page" filled="f" stroked="f">
            <v:textbox inset="0,0,0,0">
              <w:txbxContent>
                <w:p w:rsidR="005C557F" w:rsidRDefault="00654736">
                  <w:pPr>
                    <w:spacing w:before="12"/>
                    <w:ind w:left="20"/>
                    <w:rPr>
                      <w:sz w:val="12"/>
                    </w:rPr>
                  </w:pPr>
                  <w:hyperlink r:id="rId9">
                    <w:r w:rsidR="005C557F">
                      <w:rPr>
                        <w:spacing w:val="-2"/>
                        <w:sz w:val="12"/>
                      </w:rPr>
                      <w:t>tpeggie@ethosurban.com</w:t>
                    </w:r>
                  </w:hyperlink>
                </w:p>
              </w:txbxContent>
            </v:textbox>
            <w10:wrap anchorx="page" anchory="page"/>
          </v:shape>
        </w:pict>
      </w:r>
      <w:r>
        <w:pict>
          <v:shape id="docshape20" o:spid="_x0000_s1993" type="#_x0000_t202" style="position:absolute;margin-left:38.95pt;margin-top:587.9pt;width:351.1pt;height:9.85pt;z-index:-17753088;mso-position-horizontal-relative:page;mso-position-vertical-relative:page" filled="f" stroked="f">
            <v:textbox inset="0,0,0,0">
              <w:txbxContent>
                <w:p w:rsidR="005C557F" w:rsidRDefault="005C557F">
                  <w:pPr>
                    <w:spacing w:before="12"/>
                    <w:ind w:left="20"/>
                    <w:rPr>
                      <w:sz w:val="12"/>
                    </w:rPr>
                  </w:pPr>
                  <w:r>
                    <w:rPr>
                      <w:sz w:val="12"/>
                    </w:rPr>
                    <w:t>Reproduction</w:t>
                  </w:r>
                  <w:r>
                    <w:rPr>
                      <w:spacing w:val="-2"/>
                      <w:sz w:val="12"/>
                    </w:rPr>
                    <w:t xml:space="preserve"> </w:t>
                  </w:r>
                  <w:r>
                    <w:rPr>
                      <w:sz w:val="12"/>
                    </w:rPr>
                    <w:t>of</w:t>
                  </w:r>
                  <w:r>
                    <w:rPr>
                      <w:spacing w:val="-1"/>
                      <w:sz w:val="12"/>
                    </w:rPr>
                    <w:t xml:space="preserve"> </w:t>
                  </w:r>
                  <w:r>
                    <w:rPr>
                      <w:sz w:val="12"/>
                    </w:rPr>
                    <w:t>this</w:t>
                  </w:r>
                  <w:r>
                    <w:rPr>
                      <w:spacing w:val="-1"/>
                      <w:sz w:val="12"/>
                    </w:rPr>
                    <w:t xml:space="preserve"> </w:t>
                  </w:r>
                  <w:r>
                    <w:rPr>
                      <w:sz w:val="12"/>
                    </w:rPr>
                    <w:t>document</w:t>
                  </w:r>
                  <w:r>
                    <w:rPr>
                      <w:spacing w:val="-2"/>
                      <w:sz w:val="12"/>
                    </w:rPr>
                    <w:t xml:space="preserve"> </w:t>
                  </w:r>
                  <w:r>
                    <w:rPr>
                      <w:sz w:val="12"/>
                    </w:rPr>
                    <w:t>or</w:t>
                  </w:r>
                  <w:r>
                    <w:rPr>
                      <w:spacing w:val="-1"/>
                      <w:sz w:val="12"/>
                    </w:rPr>
                    <w:t xml:space="preserve"> </w:t>
                  </w:r>
                  <w:r>
                    <w:rPr>
                      <w:sz w:val="12"/>
                    </w:rPr>
                    <w:t>any</w:t>
                  </w:r>
                  <w:r>
                    <w:rPr>
                      <w:spacing w:val="-1"/>
                      <w:sz w:val="12"/>
                    </w:rPr>
                    <w:t xml:space="preserve"> </w:t>
                  </w:r>
                  <w:r>
                    <w:rPr>
                      <w:sz w:val="12"/>
                    </w:rPr>
                    <w:t>part</w:t>
                  </w:r>
                  <w:r>
                    <w:rPr>
                      <w:spacing w:val="-2"/>
                      <w:sz w:val="12"/>
                    </w:rPr>
                    <w:t xml:space="preserve"> </w:t>
                  </w:r>
                  <w:r>
                    <w:rPr>
                      <w:sz w:val="12"/>
                    </w:rPr>
                    <w:t>thereof</w:t>
                  </w:r>
                  <w:r>
                    <w:rPr>
                      <w:spacing w:val="-1"/>
                      <w:sz w:val="12"/>
                    </w:rPr>
                    <w:t xml:space="preserve"> </w:t>
                  </w:r>
                  <w:r>
                    <w:rPr>
                      <w:sz w:val="12"/>
                    </w:rPr>
                    <w:t>is</w:t>
                  </w:r>
                  <w:r>
                    <w:rPr>
                      <w:spacing w:val="-1"/>
                      <w:sz w:val="12"/>
                    </w:rPr>
                    <w:t xml:space="preserve"> </w:t>
                  </w:r>
                  <w:r>
                    <w:rPr>
                      <w:sz w:val="12"/>
                    </w:rPr>
                    <w:t>not</w:t>
                  </w:r>
                  <w:r>
                    <w:rPr>
                      <w:spacing w:val="-1"/>
                      <w:sz w:val="12"/>
                    </w:rPr>
                    <w:t xml:space="preserve"> </w:t>
                  </w:r>
                  <w:r>
                    <w:rPr>
                      <w:sz w:val="12"/>
                    </w:rPr>
                    <w:t>permitted</w:t>
                  </w:r>
                  <w:r>
                    <w:rPr>
                      <w:spacing w:val="-2"/>
                      <w:sz w:val="12"/>
                    </w:rPr>
                    <w:t xml:space="preserve"> </w:t>
                  </w:r>
                  <w:r>
                    <w:rPr>
                      <w:sz w:val="12"/>
                    </w:rPr>
                    <w:t>without</w:t>
                  </w:r>
                  <w:r>
                    <w:rPr>
                      <w:spacing w:val="-1"/>
                      <w:sz w:val="12"/>
                    </w:rPr>
                    <w:t xml:space="preserve"> </w:t>
                  </w:r>
                  <w:r>
                    <w:rPr>
                      <w:sz w:val="12"/>
                    </w:rPr>
                    <w:t>prior</w:t>
                  </w:r>
                  <w:r>
                    <w:rPr>
                      <w:spacing w:val="-1"/>
                      <w:sz w:val="12"/>
                    </w:rPr>
                    <w:t xml:space="preserve"> </w:t>
                  </w:r>
                  <w:r>
                    <w:rPr>
                      <w:sz w:val="12"/>
                    </w:rPr>
                    <w:t>written</w:t>
                  </w:r>
                  <w:r>
                    <w:rPr>
                      <w:spacing w:val="-2"/>
                      <w:sz w:val="12"/>
                    </w:rPr>
                    <w:t xml:space="preserve"> </w:t>
                  </w:r>
                  <w:r>
                    <w:rPr>
                      <w:sz w:val="12"/>
                    </w:rPr>
                    <w:t>permission</w:t>
                  </w:r>
                  <w:r>
                    <w:rPr>
                      <w:spacing w:val="-1"/>
                      <w:sz w:val="12"/>
                    </w:rPr>
                    <w:t xml:space="preserve"> </w:t>
                  </w:r>
                  <w:r>
                    <w:rPr>
                      <w:sz w:val="12"/>
                    </w:rPr>
                    <w:t>of</w:t>
                  </w:r>
                  <w:r>
                    <w:rPr>
                      <w:spacing w:val="-1"/>
                      <w:sz w:val="12"/>
                    </w:rPr>
                    <w:t xml:space="preserve"> </w:t>
                  </w:r>
                  <w:r>
                    <w:rPr>
                      <w:sz w:val="12"/>
                    </w:rPr>
                    <w:t>Ethos</w:t>
                  </w:r>
                  <w:r>
                    <w:rPr>
                      <w:spacing w:val="-1"/>
                      <w:sz w:val="12"/>
                    </w:rPr>
                    <w:t xml:space="preserve"> </w:t>
                  </w:r>
                  <w:r>
                    <w:rPr>
                      <w:spacing w:val="-2"/>
                      <w:sz w:val="12"/>
                    </w:rPr>
                    <w:t>Urban.</w:t>
                  </w:r>
                </w:p>
              </w:txbxContent>
            </v:textbox>
            <w10:wrap anchorx="page" anchory="page"/>
          </v:shape>
        </w:pict>
      </w:r>
      <w:r>
        <w:pict>
          <v:shape id="docshape21" o:spid="_x0000_s1992" type="#_x0000_t202" style="position:absolute;margin-left:38.95pt;margin-top:599.4pt;width:115.75pt;height:9.85pt;z-index:-17752576;mso-position-horizontal-relative:page;mso-position-vertical-relative:page" filled="f" stroked="f">
            <v:textbox inset="0,0,0,0">
              <w:txbxContent>
                <w:p w:rsidR="005C557F" w:rsidRDefault="005C557F">
                  <w:pPr>
                    <w:spacing w:before="12"/>
                    <w:ind w:left="20"/>
                    <w:rPr>
                      <w:sz w:val="12"/>
                    </w:rPr>
                  </w:pPr>
                  <w:r>
                    <w:rPr>
                      <w:sz w:val="12"/>
                    </w:rPr>
                    <w:t>This</w:t>
                  </w:r>
                  <w:r>
                    <w:rPr>
                      <w:spacing w:val="-1"/>
                      <w:sz w:val="12"/>
                    </w:rPr>
                    <w:t xml:space="preserve"> </w:t>
                  </w:r>
                  <w:r>
                    <w:rPr>
                      <w:sz w:val="12"/>
                    </w:rPr>
                    <w:t>document</w:t>
                  </w:r>
                  <w:r>
                    <w:rPr>
                      <w:spacing w:val="-1"/>
                      <w:sz w:val="12"/>
                    </w:rPr>
                    <w:t xml:space="preserve"> </w:t>
                  </w:r>
                  <w:r>
                    <w:rPr>
                      <w:sz w:val="12"/>
                    </w:rPr>
                    <w:t>has</w:t>
                  </w:r>
                  <w:r>
                    <w:rPr>
                      <w:spacing w:val="-1"/>
                      <w:sz w:val="12"/>
                    </w:rPr>
                    <w:t xml:space="preserve"> </w:t>
                  </w:r>
                  <w:r>
                    <w:rPr>
                      <w:sz w:val="12"/>
                    </w:rPr>
                    <w:t>been</w:t>
                  </w:r>
                  <w:r>
                    <w:rPr>
                      <w:spacing w:val="-1"/>
                      <w:sz w:val="12"/>
                    </w:rPr>
                    <w:t xml:space="preserve"> </w:t>
                  </w:r>
                  <w:r>
                    <w:rPr>
                      <w:sz w:val="12"/>
                    </w:rPr>
                    <w:t>prepared</w:t>
                  </w:r>
                  <w:r>
                    <w:rPr>
                      <w:spacing w:val="-1"/>
                      <w:sz w:val="12"/>
                    </w:rPr>
                    <w:t xml:space="preserve"> </w:t>
                  </w:r>
                  <w:r>
                    <w:rPr>
                      <w:spacing w:val="-5"/>
                      <w:sz w:val="12"/>
                    </w:rPr>
                    <w:t>by:</w:t>
                  </w:r>
                </w:p>
              </w:txbxContent>
            </v:textbox>
            <w10:wrap anchorx="page" anchory="page"/>
          </v:shape>
        </w:pict>
      </w:r>
      <w:r>
        <w:pict>
          <v:shape id="docshape22" o:spid="_x0000_s1991" type="#_x0000_t202" style="position:absolute;margin-left:259.8pt;margin-top:599.4pt;width:115.3pt;height:9.85pt;z-index:-17752064;mso-position-horizontal-relative:page;mso-position-vertical-relative:page" filled="f" stroked="f">
            <v:textbox inset="0,0,0,0">
              <w:txbxContent>
                <w:p w:rsidR="005C557F" w:rsidRDefault="005C557F">
                  <w:pPr>
                    <w:spacing w:before="12"/>
                    <w:ind w:left="20"/>
                    <w:rPr>
                      <w:sz w:val="12"/>
                    </w:rPr>
                  </w:pPr>
                  <w:r>
                    <w:rPr>
                      <w:sz w:val="12"/>
                    </w:rPr>
                    <w:t>This</w:t>
                  </w:r>
                  <w:r>
                    <w:rPr>
                      <w:spacing w:val="-2"/>
                      <w:sz w:val="12"/>
                    </w:rPr>
                    <w:t xml:space="preserve"> </w:t>
                  </w:r>
                  <w:r>
                    <w:rPr>
                      <w:sz w:val="12"/>
                    </w:rPr>
                    <w:t>document</w:t>
                  </w:r>
                  <w:r>
                    <w:rPr>
                      <w:spacing w:val="-2"/>
                      <w:sz w:val="12"/>
                    </w:rPr>
                    <w:t xml:space="preserve"> </w:t>
                  </w:r>
                  <w:r>
                    <w:rPr>
                      <w:sz w:val="12"/>
                    </w:rPr>
                    <w:t>has</w:t>
                  </w:r>
                  <w:r>
                    <w:rPr>
                      <w:spacing w:val="-1"/>
                      <w:sz w:val="12"/>
                    </w:rPr>
                    <w:t xml:space="preserve"> </w:t>
                  </w:r>
                  <w:r>
                    <w:rPr>
                      <w:sz w:val="12"/>
                    </w:rPr>
                    <w:t>been</w:t>
                  </w:r>
                  <w:r>
                    <w:rPr>
                      <w:spacing w:val="-2"/>
                      <w:sz w:val="12"/>
                    </w:rPr>
                    <w:t xml:space="preserve"> </w:t>
                  </w:r>
                  <w:r>
                    <w:rPr>
                      <w:sz w:val="12"/>
                    </w:rPr>
                    <w:t>reviewed</w:t>
                  </w:r>
                  <w:r>
                    <w:rPr>
                      <w:spacing w:val="-1"/>
                      <w:sz w:val="12"/>
                    </w:rPr>
                    <w:t xml:space="preserve"> </w:t>
                  </w:r>
                  <w:r>
                    <w:rPr>
                      <w:spacing w:val="-5"/>
                      <w:sz w:val="12"/>
                    </w:rPr>
                    <w:t>by:</w:t>
                  </w:r>
                </w:p>
              </w:txbxContent>
            </v:textbox>
            <w10:wrap anchorx="page" anchory="page"/>
          </v:shape>
        </w:pict>
      </w:r>
      <w:r>
        <w:pict>
          <v:shape id="docshape23" o:spid="_x0000_s1990" type="#_x0000_t202" style="position:absolute;margin-left:38.95pt;margin-top:617.85pt;width:134.5pt;height:9.85pt;z-index:-17751552;mso-position-horizontal-relative:page;mso-position-vertical-relative:page" filled="f" stroked="f">
            <v:textbox inset="0,0,0,0">
              <w:txbxContent>
                <w:p w:rsidR="005C557F" w:rsidRDefault="005C557F">
                  <w:pPr>
                    <w:tabs>
                      <w:tab w:val="left" w:pos="2179"/>
                    </w:tabs>
                    <w:spacing w:before="12"/>
                    <w:ind w:left="20"/>
                    <w:rPr>
                      <w:sz w:val="12"/>
                    </w:rPr>
                  </w:pPr>
                  <w:r>
                    <w:rPr>
                      <w:sz w:val="12"/>
                    </w:rPr>
                    <w:t>Nikki</w:t>
                  </w:r>
                  <w:r>
                    <w:rPr>
                      <w:spacing w:val="-2"/>
                      <w:sz w:val="12"/>
                    </w:rPr>
                    <w:t xml:space="preserve"> </w:t>
                  </w:r>
                  <w:r>
                    <w:rPr>
                      <w:sz w:val="12"/>
                    </w:rPr>
                    <w:t>Hill</w:t>
                  </w:r>
                  <w:r>
                    <w:rPr>
                      <w:spacing w:val="-1"/>
                      <w:sz w:val="12"/>
                    </w:rPr>
                    <w:t xml:space="preserve"> </w:t>
                  </w:r>
                  <w:r>
                    <w:rPr>
                      <w:sz w:val="12"/>
                    </w:rPr>
                    <w:t>&amp;</w:t>
                  </w:r>
                  <w:r>
                    <w:rPr>
                      <w:spacing w:val="-1"/>
                      <w:sz w:val="12"/>
                    </w:rPr>
                    <w:t xml:space="preserve"> </w:t>
                  </w:r>
                  <w:r>
                    <w:rPr>
                      <w:sz w:val="12"/>
                    </w:rPr>
                    <w:t>Evangeline</w:t>
                  </w:r>
                  <w:r>
                    <w:rPr>
                      <w:spacing w:val="-1"/>
                      <w:sz w:val="12"/>
                    </w:rPr>
                    <w:t xml:space="preserve"> </w:t>
                  </w:r>
                  <w:r>
                    <w:rPr>
                      <w:spacing w:val="-2"/>
                      <w:sz w:val="12"/>
                    </w:rPr>
                    <w:t>Davidson</w:t>
                  </w:r>
                  <w:r>
                    <w:rPr>
                      <w:sz w:val="12"/>
                    </w:rPr>
                    <w:tab/>
                  </w:r>
                  <w:r>
                    <w:rPr>
                      <w:spacing w:val="-2"/>
                      <w:sz w:val="12"/>
                    </w:rPr>
                    <w:t>10/08/22</w:t>
                  </w:r>
                </w:p>
              </w:txbxContent>
            </v:textbox>
            <w10:wrap anchorx="page" anchory="page"/>
          </v:shape>
        </w:pict>
      </w:r>
      <w:r>
        <w:pict>
          <v:shape id="docshape24" o:spid="_x0000_s1989" type="#_x0000_t202" style="position:absolute;margin-left:259.8pt;margin-top:617.85pt;width:36.2pt;height:9.85pt;z-index:-17751040;mso-position-horizontal-relative:page;mso-position-vertical-relative:page" filled="f" stroked="f">
            <v:textbox inset="0,0,0,0">
              <w:txbxContent>
                <w:p w:rsidR="005C557F" w:rsidRDefault="005C557F">
                  <w:pPr>
                    <w:spacing w:before="12"/>
                    <w:ind w:left="20"/>
                    <w:rPr>
                      <w:sz w:val="12"/>
                    </w:rPr>
                  </w:pPr>
                  <w:r>
                    <w:rPr>
                      <w:sz w:val="12"/>
                    </w:rPr>
                    <w:t>Tim</w:t>
                  </w:r>
                  <w:r>
                    <w:rPr>
                      <w:spacing w:val="-2"/>
                      <w:sz w:val="12"/>
                    </w:rPr>
                    <w:t xml:space="preserve"> Peggie</w:t>
                  </w:r>
                </w:p>
              </w:txbxContent>
            </v:textbox>
            <w10:wrap anchorx="page" anchory="page"/>
          </v:shape>
        </w:pict>
      </w:r>
      <w:r>
        <w:pict>
          <v:shape id="docshape25" o:spid="_x0000_s1988" type="#_x0000_t202" style="position:absolute;margin-left:38.95pt;margin-top:638.8pt;width:369.2pt;height:58.85pt;z-index:-17750528;mso-position-horizontal-relative:page;mso-position-vertical-relative:page" filled="f" stroked="f">
            <v:textbox inset="0,0,0,0">
              <w:txbxContent>
                <w:p w:rsidR="005C557F" w:rsidRDefault="005C557F">
                  <w:pPr>
                    <w:spacing w:before="32" w:line="204" w:lineRule="auto"/>
                    <w:ind w:left="20"/>
                    <w:rPr>
                      <w:sz w:val="12"/>
                    </w:rPr>
                  </w:pPr>
                  <w:r>
                    <w:rPr>
                      <w:sz w:val="12"/>
                    </w:rPr>
                    <w:t>The information contained in this document is for submission to Nillumbik Shire Council. The client shall make its own</w:t>
                  </w:r>
                  <w:r>
                    <w:rPr>
                      <w:spacing w:val="40"/>
                      <w:sz w:val="12"/>
                    </w:rPr>
                    <w:t xml:space="preserve"> </w:t>
                  </w:r>
                  <w:r>
                    <w:rPr>
                      <w:sz w:val="12"/>
                    </w:rPr>
                    <w:t>enquiries,</w:t>
                  </w:r>
                  <w:r>
                    <w:rPr>
                      <w:spacing w:val="-3"/>
                      <w:sz w:val="12"/>
                    </w:rPr>
                    <w:t xml:space="preserve"> </w:t>
                  </w:r>
                  <w:r>
                    <w:rPr>
                      <w:sz w:val="12"/>
                    </w:rPr>
                    <w:t>analysis</w:t>
                  </w:r>
                  <w:r>
                    <w:rPr>
                      <w:spacing w:val="-3"/>
                      <w:sz w:val="12"/>
                    </w:rPr>
                    <w:t xml:space="preserve"> </w:t>
                  </w:r>
                  <w:r>
                    <w:rPr>
                      <w:sz w:val="12"/>
                    </w:rPr>
                    <w:t>and</w:t>
                  </w:r>
                  <w:r>
                    <w:rPr>
                      <w:spacing w:val="-3"/>
                      <w:sz w:val="12"/>
                    </w:rPr>
                    <w:t xml:space="preserve"> </w:t>
                  </w:r>
                  <w:r>
                    <w:rPr>
                      <w:sz w:val="12"/>
                    </w:rPr>
                    <w:t>calculations</w:t>
                  </w:r>
                  <w:r>
                    <w:rPr>
                      <w:spacing w:val="-3"/>
                      <w:sz w:val="12"/>
                    </w:rPr>
                    <w:t xml:space="preserve"> </w:t>
                  </w:r>
                  <w:r>
                    <w:rPr>
                      <w:sz w:val="12"/>
                    </w:rPr>
                    <w:t>and</w:t>
                  </w:r>
                  <w:r>
                    <w:rPr>
                      <w:spacing w:val="-3"/>
                      <w:sz w:val="12"/>
                    </w:rPr>
                    <w:t xml:space="preserve"> </w:t>
                  </w:r>
                  <w:r>
                    <w:rPr>
                      <w:sz w:val="12"/>
                    </w:rPr>
                    <w:t>form</w:t>
                  </w:r>
                  <w:r>
                    <w:rPr>
                      <w:spacing w:val="-3"/>
                      <w:sz w:val="12"/>
                    </w:rPr>
                    <w:t xml:space="preserve"> </w:t>
                  </w:r>
                  <w:r>
                    <w:rPr>
                      <w:sz w:val="12"/>
                    </w:rPr>
                    <w:t>its</w:t>
                  </w:r>
                  <w:r>
                    <w:rPr>
                      <w:spacing w:val="-3"/>
                      <w:sz w:val="12"/>
                    </w:rPr>
                    <w:t xml:space="preserve"> </w:t>
                  </w:r>
                  <w:r>
                    <w:rPr>
                      <w:sz w:val="12"/>
                    </w:rPr>
                    <w:t>own</w:t>
                  </w:r>
                  <w:r>
                    <w:rPr>
                      <w:spacing w:val="-3"/>
                      <w:sz w:val="12"/>
                    </w:rPr>
                    <w:t xml:space="preserve"> </w:t>
                  </w:r>
                  <w:r>
                    <w:rPr>
                      <w:sz w:val="12"/>
                    </w:rPr>
                    <w:t>views</w:t>
                  </w:r>
                  <w:r>
                    <w:rPr>
                      <w:spacing w:val="-3"/>
                      <w:sz w:val="12"/>
                    </w:rPr>
                    <w:t xml:space="preserve"> </w:t>
                  </w:r>
                  <w:r>
                    <w:rPr>
                      <w:sz w:val="12"/>
                    </w:rPr>
                    <w:t>in</w:t>
                  </w:r>
                  <w:r>
                    <w:rPr>
                      <w:spacing w:val="-3"/>
                      <w:sz w:val="12"/>
                    </w:rPr>
                    <w:t xml:space="preserve"> </w:t>
                  </w:r>
                  <w:r>
                    <w:rPr>
                      <w:sz w:val="12"/>
                    </w:rPr>
                    <w:t>relation</w:t>
                  </w:r>
                  <w:r>
                    <w:rPr>
                      <w:spacing w:val="-3"/>
                      <w:sz w:val="12"/>
                    </w:rPr>
                    <w:t xml:space="preserve"> </w:t>
                  </w:r>
                  <w:r>
                    <w:rPr>
                      <w:sz w:val="12"/>
                    </w:rPr>
                    <w:t>to</w:t>
                  </w:r>
                  <w:r>
                    <w:rPr>
                      <w:spacing w:val="-3"/>
                      <w:sz w:val="12"/>
                    </w:rPr>
                    <w:t xml:space="preserve"> </w:t>
                  </w:r>
                  <w:r>
                    <w:rPr>
                      <w:sz w:val="12"/>
                    </w:rPr>
                    <w:t>the</w:t>
                  </w:r>
                  <w:r>
                    <w:rPr>
                      <w:spacing w:val="-3"/>
                      <w:sz w:val="12"/>
                    </w:rPr>
                    <w:t xml:space="preserve"> </w:t>
                  </w:r>
                  <w:r>
                    <w:rPr>
                      <w:sz w:val="12"/>
                    </w:rPr>
                    <w:t>use</w:t>
                  </w:r>
                  <w:r>
                    <w:rPr>
                      <w:spacing w:val="-3"/>
                      <w:sz w:val="12"/>
                    </w:rPr>
                    <w:t xml:space="preserve"> </w:t>
                  </w:r>
                  <w:r>
                    <w:rPr>
                      <w:sz w:val="12"/>
                    </w:rPr>
                    <w:t>or</w:t>
                  </w:r>
                  <w:r>
                    <w:rPr>
                      <w:spacing w:val="-3"/>
                      <w:sz w:val="12"/>
                    </w:rPr>
                    <w:t xml:space="preserve"> </w:t>
                  </w:r>
                  <w:r>
                    <w:rPr>
                      <w:sz w:val="12"/>
                    </w:rPr>
                    <w:t>development</w:t>
                  </w:r>
                  <w:r>
                    <w:rPr>
                      <w:spacing w:val="-3"/>
                      <w:sz w:val="12"/>
                    </w:rPr>
                    <w:t xml:space="preserve"> </w:t>
                  </w:r>
                  <w:r>
                    <w:rPr>
                      <w:sz w:val="12"/>
                    </w:rPr>
                    <w:t>of</w:t>
                  </w:r>
                  <w:r>
                    <w:rPr>
                      <w:spacing w:val="-3"/>
                      <w:sz w:val="12"/>
                    </w:rPr>
                    <w:t xml:space="preserve"> </w:t>
                  </w:r>
                  <w:r>
                    <w:rPr>
                      <w:sz w:val="12"/>
                    </w:rPr>
                    <w:t>the</w:t>
                  </w:r>
                  <w:r>
                    <w:rPr>
                      <w:spacing w:val="-3"/>
                      <w:sz w:val="12"/>
                    </w:rPr>
                    <w:t xml:space="preserve"> </w:t>
                  </w:r>
                  <w:r>
                    <w:rPr>
                      <w:sz w:val="12"/>
                    </w:rPr>
                    <w:t>property</w:t>
                  </w:r>
                  <w:r>
                    <w:rPr>
                      <w:spacing w:val="-3"/>
                      <w:sz w:val="12"/>
                    </w:rPr>
                    <w:t xml:space="preserve"> </w:t>
                  </w:r>
                  <w:r>
                    <w:rPr>
                      <w:sz w:val="12"/>
                    </w:rPr>
                    <w:t>including</w:t>
                  </w:r>
                  <w:r>
                    <w:rPr>
                      <w:spacing w:val="40"/>
                      <w:sz w:val="12"/>
                    </w:rPr>
                    <w:t xml:space="preserve"> </w:t>
                  </w:r>
                  <w:r>
                    <w:rPr>
                      <w:sz w:val="12"/>
                    </w:rPr>
                    <w:t>the application of local government and statutory controls. It is assumed that the client will rely on its own expertise in</w:t>
                  </w:r>
                  <w:r>
                    <w:rPr>
                      <w:spacing w:val="40"/>
                      <w:sz w:val="12"/>
                    </w:rPr>
                    <w:t xml:space="preserve"> </w:t>
                  </w:r>
                  <w:r>
                    <w:rPr>
                      <w:sz w:val="12"/>
                    </w:rPr>
                    <w:t>considering the information.</w:t>
                  </w:r>
                </w:p>
                <w:p w:rsidR="005C557F" w:rsidRDefault="005C557F">
                  <w:pPr>
                    <w:spacing w:before="137" w:line="204" w:lineRule="auto"/>
                    <w:ind w:left="20"/>
                    <w:rPr>
                      <w:sz w:val="12"/>
                    </w:rPr>
                  </w:pPr>
                  <w:r>
                    <w:rPr>
                      <w:sz w:val="12"/>
                    </w:rPr>
                    <w:t>Ethos Urban operates under a Quality Management System that has been certified as complying with ISO 9001:2008. This</w:t>
                  </w:r>
                  <w:r>
                    <w:rPr>
                      <w:spacing w:val="40"/>
                      <w:sz w:val="12"/>
                    </w:rPr>
                    <w:t xml:space="preserve"> </w:t>
                  </w:r>
                  <w:r>
                    <w:rPr>
                      <w:sz w:val="12"/>
                    </w:rPr>
                    <w:t>report</w:t>
                  </w:r>
                  <w:r>
                    <w:rPr>
                      <w:spacing w:val="-3"/>
                      <w:sz w:val="12"/>
                    </w:rPr>
                    <w:t xml:space="preserve"> </w:t>
                  </w:r>
                  <w:r>
                    <w:rPr>
                      <w:sz w:val="12"/>
                    </w:rPr>
                    <w:t>has</w:t>
                  </w:r>
                  <w:r>
                    <w:rPr>
                      <w:spacing w:val="-3"/>
                      <w:sz w:val="12"/>
                    </w:rPr>
                    <w:t xml:space="preserve"> </w:t>
                  </w:r>
                  <w:r>
                    <w:rPr>
                      <w:sz w:val="12"/>
                    </w:rPr>
                    <w:t>been</w:t>
                  </w:r>
                  <w:r>
                    <w:rPr>
                      <w:spacing w:val="-3"/>
                      <w:sz w:val="12"/>
                    </w:rPr>
                    <w:t xml:space="preserve"> </w:t>
                  </w:r>
                  <w:r>
                    <w:rPr>
                      <w:sz w:val="12"/>
                    </w:rPr>
                    <w:t>prepared</w:t>
                  </w:r>
                  <w:r>
                    <w:rPr>
                      <w:spacing w:val="-3"/>
                      <w:sz w:val="12"/>
                    </w:rPr>
                    <w:t xml:space="preserve"> </w:t>
                  </w:r>
                  <w:r>
                    <w:rPr>
                      <w:sz w:val="12"/>
                    </w:rPr>
                    <w:t>and</w:t>
                  </w:r>
                  <w:r>
                    <w:rPr>
                      <w:spacing w:val="-3"/>
                      <w:sz w:val="12"/>
                    </w:rPr>
                    <w:t xml:space="preserve"> </w:t>
                  </w:r>
                  <w:r>
                    <w:rPr>
                      <w:sz w:val="12"/>
                    </w:rPr>
                    <w:t>reviewed</w:t>
                  </w:r>
                  <w:r>
                    <w:rPr>
                      <w:spacing w:val="-3"/>
                      <w:sz w:val="12"/>
                    </w:rPr>
                    <w:t xml:space="preserve"> </w:t>
                  </w:r>
                  <w:r>
                    <w:rPr>
                      <w:sz w:val="12"/>
                    </w:rPr>
                    <w:t>in</w:t>
                  </w:r>
                  <w:r>
                    <w:rPr>
                      <w:spacing w:val="-3"/>
                      <w:sz w:val="12"/>
                    </w:rPr>
                    <w:t xml:space="preserve"> </w:t>
                  </w:r>
                  <w:r>
                    <w:rPr>
                      <w:sz w:val="12"/>
                    </w:rPr>
                    <w:t>accordance</w:t>
                  </w:r>
                  <w:r>
                    <w:rPr>
                      <w:spacing w:val="-3"/>
                      <w:sz w:val="12"/>
                    </w:rPr>
                    <w:t xml:space="preserve"> </w:t>
                  </w:r>
                  <w:r>
                    <w:rPr>
                      <w:sz w:val="12"/>
                    </w:rPr>
                    <w:t>with</w:t>
                  </w:r>
                  <w:r>
                    <w:rPr>
                      <w:spacing w:val="-3"/>
                      <w:sz w:val="12"/>
                    </w:rPr>
                    <w:t xml:space="preserve"> </w:t>
                  </w:r>
                  <w:r>
                    <w:rPr>
                      <w:sz w:val="12"/>
                    </w:rPr>
                    <w:t>that</w:t>
                  </w:r>
                  <w:r>
                    <w:rPr>
                      <w:spacing w:val="-3"/>
                      <w:sz w:val="12"/>
                    </w:rPr>
                    <w:t xml:space="preserve"> </w:t>
                  </w:r>
                  <w:r>
                    <w:rPr>
                      <w:sz w:val="12"/>
                    </w:rPr>
                    <w:t>system.</w:t>
                  </w:r>
                  <w:r>
                    <w:rPr>
                      <w:spacing w:val="-3"/>
                      <w:sz w:val="12"/>
                    </w:rPr>
                    <w:t xml:space="preserve"> </w:t>
                  </w:r>
                  <w:r>
                    <w:rPr>
                      <w:sz w:val="12"/>
                    </w:rPr>
                    <w:t>If</w:t>
                  </w:r>
                  <w:r>
                    <w:rPr>
                      <w:spacing w:val="-3"/>
                      <w:sz w:val="12"/>
                    </w:rPr>
                    <w:t xml:space="preserve"> </w:t>
                  </w:r>
                  <w:r>
                    <w:rPr>
                      <w:sz w:val="12"/>
                    </w:rPr>
                    <w:t>the</w:t>
                  </w:r>
                  <w:r>
                    <w:rPr>
                      <w:spacing w:val="-3"/>
                      <w:sz w:val="12"/>
                    </w:rPr>
                    <w:t xml:space="preserve"> </w:t>
                  </w:r>
                  <w:r>
                    <w:rPr>
                      <w:sz w:val="12"/>
                    </w:rPr>
                    <w:t>report</w:t>
                  </w:r>
                  <w:r>
                    <w:rPr>
                      <w:spacing w:val="-3"/>
                      <w:sz w:val="12"/>
                    </w:rPr>
                    <w:t xml:space="preserve"> </w:t>
                  </w:r>
                  <w:r>
                    <w:rPr>
                      <w:sz w:val="12"/>
                    </w:rPr>
                    <w:t>is</w:t>
                  </w:r>
                  <w:r>
                    <w:rPr>
                      <w:spacing w:val="-3"/>
                      <w:sz w:val="12"/>
                    </w:rPr>
                    <w:t xml:space="preserve"> </w:t>
                  </w:r>
                  <w:r>
                    <w:rPr>
                      <w:sz w:val="12"/>
                    </w:rPr>
                    <w:t>not</w:t>
                  </w:r>
                  <w:r>
                    <w:rPr>
                      <w:spacing w:val="-3"/>
                      <w:sz w:val="12"/>
                    </w:rPr>
                    <w:t xml:space="preserve"> </w:t>
                  </w:r>
                  <w:r>
                    <w:rPr>
                      <w:sz w:val="12"/>
                    </w:rPr>
                    <w:t>signed</w:t>
                  </w:r>
                  <w:r>
                    <w:rPr>
                      <w:spacing w:val="-3"/>
                      <w:sz w:val="12"/>
                    </w:rPr>
                    <w:t xml:space="preserve"> </w:t>
                  </w:r>
                  <w:r>
                    <w:rPr>
                      <w:sz w:val="12"/>
                    </w:rPr>
                    <w:t>above,</w:t>
                  </w:r>
                  <w:r>
                    <w:rPr>
                      <w:spacing w:val="-3"/>
                      <w:sz w:val="12"/>
                    </w:rPr>
                    <w:t xml:space="preserve"> </w:t>
                  </w:r>
                  <w:r>
                    <w:rPr>
                      <w:sz w:val="12"/>
                    </w:rPr>
                    <w:t>it</w:t>
                  </w:r>
                  <w:r>
                    <w:rPr>
                      <w:spacing w:val="-3"/>
                      <w:sz w:val="12"/>
                    </w:rPr>
                    <w:t xml:space="preserve"> </w:t>
                  </w:r>
                  <w:r>
                    <w:rPr>
                      <w:sz w:val="12"/>
                    </w:rPr>
                    <w:t>is</w:t>
                  </w:r>
                  <w:r>
                    <w:rPr>
                      <w:spacing w:val="-3"/>
                      <w:sz w:val="12"/>
                    </w:rPr>
                    <w:t xml:space="preserve"> </w:t>
                  </w:r>
                  <w:r>
                    <w:rPr>
                      <w:sz w:val="12"/>
                    </w:rPr>
                    <w:t>a</w:t>
                  </w:r>
                  <w:r>
                    <w:rPr>
                      <w:spacing w:val="-3"/>
                      <w:sz w:val="12"/>
                    </w:rPr>
                    <w:t xml:space="preserve"> </w:t>
                  </w:r>
                  <w:r>
                    <w:rPr>
                      <w:sz w:val="12"/>
                    </w:rPr>
                    <w:t>preliminary</w:t>
                  </w:r>
                  <w:r>
                    <w:rPr>
                      <w:spacing w:val="40"/>
                      <w:sz w:val="12"/>
                    </w:rPr>
                    <w:t xml:space="preserve"> </w:t>
                  </w:r>
                  <w:r>
                    <w:rPr>
                      <w:spacing w:val="-2"/>
                      <w:sz w:val="12"/>
                    </w:rPr>
                    <w:t>draft.</w:t>
                  </w:r>
                </w:p>
              </w:txbxContent>
            </v:textbox>
            <w10:wrap anchorx="page" anchory="page"/>
          </v:shape>
        </w:pict>
      </w:r>
      <w:r>
        <w:pict>
          <v:shape id="docshape26" o:spid="_x0000_s1987" type="#_x0000_t202" style="position:absolute;margin-left:38.95pt;margin-top:715.4pt;width:49.35pt;height:11.35pt;z-index:-17750016;mso-position-horizontal-relative:page;mso-position-vertical-relative:page" filled="f" stroked="f">
            <v:textbox inset="0,0,0,0">
              <w:txbxContent>
                <w:p w:rsidR="005C557F" w:rsidRDefault="005C557F">
                  <w:pPr>
                    <w:spacing w:before="13"/>
                    <w:ind w:left="20"/>
                    <w:rPr>
                      <w:rFonts w:ascii="Montserrat SemiBold"/>
                      <w:b/>
                      <w:sz w:val="14"/>
                    </w:rPr>
                  </w:pPr>
                  <w:r>
                    <w:rPr>
                      <w:rFonts w:ascii="Montserrat SemiBold"/>
                      <w:b/>
                      <w:spacing w:val="-2"/>
                      <w:sz w:val="14"/>
                    </w:rPr>
                    <w:t>VERSION</w:t>
                  </w:r>
                  <w:r>
                    <w:rPr>
                      <w:rFonts w:ascii="Montserrat SemiBold"/>
                      <w:b/>
                      <w:spacing w:val="-3"/>
                      <w:sz w:val="14"/>
                    </w:rPr>
                    <w:t xml:space="preserve"> </w:t>
                  </w:r>
                  <w:r>
                    <w:rPr>
                      <w:rFonts w:ascii="Montserrat SemiBold"/>
                      <w:b/>
                      <w:spacing w:val="-5"/>
                      <w:sz w:val="14"/>
                    </w:rPr>
                    <w:t>NO.</w:t>
                  </w:r>
                </w:p>
              </w:txbxContent>
            </v:textbox>
            <w10:wrap anchorx="page" anchory="page"/>
          </v:shape>
        </w:pict>
      </w:r>
      <w:r>
        <w:pict>
          <v:shape id="docshape27" o:spid="_x0000_s1986" type="#_x0000_t202" style="position:absolute;margin-left:151.4pt;margin-top:715.4pt;width:56.15pt;height:11.35pt;z-index:-17749504;mso-position-horizontal-relative:page;mso-position-vertical-relative:page" filled="f" stroked="f">
            <v:textbox inset="0,0,0,0">
              <w:txbxContent>
                <w:p w:rsidR="005C557F" w:rsidRDefault="005C557F">
                  <w:pPr>
                    <w:spacing w:before="13"/>
                    <w:ind w:left="20"/>
                    <w:rPr>
                      <w:rFonts w:ascii="Montserrat SemiBold"/>
                      <w:b/>
                      <w:sz w:val="14"/>
                    </w:rPr>
                  </w:pPr>
                  <w:r>
                    <w:rPr>
                      <w:rFonts w:ascii="Montserrat SemiBold"/>
                      <w:b/>
                      <w:spacing w:val="-2"/>
                      <w:sz w:val="14"/>
                    </w:rPr>
                    <w:t>DATE</w:t>
                  </w:r>
                  <w:r>
                    <w:rPr>
                      <w:rFonts w:ascii="Montserrat SemiBold"/>
                      <w:b/>
                      <w:spacing w:val="-4"/>
                      <w:sz w:val="14"/>
                    </w:rPr>
                    <w:t xml:space="preserve"> </w:t>
                  </w:r>
                  <w:r>
                    <w:rPr>
                      <w:rFonts w:ascii="Montserrat SemiBold"/>
                      <w:b/>
                      <w:spacing w:val="-2"/>
                      <w:sz w:val="14"/>
                    </w:rPr>
                    <w:t>OF</w:t>
                  </w:r>
                  <w:r>
                    <w:rPr>
                      <w:rFonts w:ascii="Montserrat SemiBold"/>
                      <w:b/>
                      <w:spacing w:val="-4"/>
                      <w:sz w:val="14"/>
                    </w:rPr>
                    <w:t xml:space="preserve"> </w:t>
                  </w:r>
                  <w:r>
                    <w:rPr>
                      <w:rFonts w:ascii="Montserrat SemiBold"/>
                      <w:b/>
                      <w:spacing w:val="-2"/>
                      <w:sz w:val="14"/>
                    </w:rPr>
                    <w:t>ISSUE</w:t>
                  </w:r>
                </w:p>
              </w:txbxContent>
            </v:textbox>
            <w10:wrap anchorx="page" anchory="page"/>
          </v:shape>
        </w:pict>
      </w:r>
      <w:r>
        <w:pict>
          <v:shape id="docshape28" o:spid="_x0000_s1985" type="#_x0000_t202" style="position:absolute;margin-left:241.05pt;margin-top:715.4pt;width:48.2pt;height:11.35pt;z-index:-17748992;mso-position-horizontal-relative:page;mso-position-vertical-relative:page" filled="f" stroked="f">
            <v:textbox inset="0,0,0,0">
              <w:txbxContent>
                <w:p w:rsidR="005C557F" w:rsidRDefault="005C557F">
                  <w:pPr>
                    <w:spacing w:before="13"/>
                    <w:ind w:left="20"/>
                    <w:rPr>
                      <w:rFonts w:ascii="Montserrat SemiBold"/>
                      <w:b/>
                      <w:sz w:val="14"/>
                    </w:rPr>
                  </w:pPr>
                  <w:r>
                    <w:rPr>
                      <w:rFonts w:ascii="Montserrat SemiBold"/>
                      <w:b/>
                      <w:spacing w:val="-2"/>
                      <w:sz w:val="14"/>
                    </w:rPr>
                    <w:t>REVISION</w:t>
                  </w:r>
                  <w:r>
                    <w:rPr>
                      <w:rFonts w:ascii="Montserrat SemiBold"/>
                      <w:b/>
                      <w:spacing w:val="-4"/>
                      <w:sz w:val="14"/>
                    </w:rPr>
                    <w:t xml:space="preserve"> </w:t>
                  </w:r>
                  <w:r>
                    <w:rPr>
                      <w:rFonts w:ascii="Montserrat SemiBold"/>
                      <w:b/>
                      <w:spacing w:val="-5"/>
                      <w:sz w:val="14"/>
                    </w:rPr>
                    <w:t>BY</w:t>
                  </w:r>
                </w:p>
              </w:txbxContent>
            </v:textbox>
            <w10:wrap anchorx="page" anchory="page"/>
          </v:shape>
        </w:pict>
      </w:r>
      <w:r>
        <w:pict>
          <v:shape id="docshape29" o:spid="_x0000_s1984" type="#_x0000_t202" style="position:absolute;margin-left:330.7pt;margin-top:715.4pt;width:54.65pt;height:11.35pt;z-index:-17748480;mso-position-horizontal-relative:page;mso-position-vertical-relative:page" filled="f" stroked="f">
            <v:textbox inset="0,0,0,0">
              <w:txbxContent>
                <w:p w:rsidR="005C557F" w:rsidRDefault="005C557F">
                  <w:pPr>
                    <w:spacing w:before="13"/>
                    <w:ind w:left="20"/>
                    <w:rPr>
                      <w:rFonts w:ascii="Montserrat SemiBold"/>
                      <w:b/>
                      <w:sz w:val="14"/>
                    </w:rPr>
                  </w:pPr>
                  <w:r>
                    <w:rPr>
                      <w:rFonts w:ascii="Montserrat SemiBold"/>
                      <w:b/>
                      <w:spacing w:val="-4"/>
                      <w:sz w:val="14"/>
                    </w:rPr>
                    <w:t>APPROVED</w:t>
                  </w:r>
                  <w:r>
                    <w:rPr>
                      <w:rFonts w:ascii="Montserrat SemiBold"/>
                      <w:b/>
                      <w:spacing w:val="8"/>
                      <w:sz w:val="14"/>
                    </w:rPr>
                    <w:t xml:space="preserve"> </w:t>
                  </w:r>
                  <w:r>
                    <w:rPr>
                      <w:rFonts w:ascii="Montserrat SemiBold"/>
                      <w:b/>
                      <w:spacing w:val="-5"/>
                      <w:sz w:val="14"/>
                    </w:rPr>
                    <w:t>BY</w:t>
                  </w:r>
                </w:p>
              </w:txbxContent>
            </v:textbox>
            <w10:wrap anchorx="page" anchory="page"/>
          </v:shape>
        </w:pict>
      </w:r>
      <w:r>
        <w:pict>
          <v:shape id="docshape30" o:spid="_x0000_s1983" type="#_x0000_t202" style="position:absolute;margin-left:38.95pt;margin-top:730.35pt;width:37.65pt;height:60.3pt;z-index:-17747968;mso-position-horizontal-relative:page;mso-position-vertical-relative:page" filled="f" stroked="f">
            <v:textbox inset="0,0,0,0">
              <w:txbxContent>
                <w:p w:rsidR="005C557F" w:rsidRDefault="005C557F">
                  <w:pPr>
                    <w:numPr>
                      <w:ilvl w:val="0"/>
                      <w:numId w:val="16"/>
                    </w:numPr>
                    <w:tabs>
                      <w:tab w:val="left" w:pos="230"/>
                    </w:tabs>
                    <w:spacing w:before="12"/>
                    <w:rPr>
                      <w:sz w:val="12"/>
                    </w:rPr>
                  </w:pPr>
                  <w:r>
                    <w:rPr>
                      <w:spacing w:val="-2"/>
                      <w:sz w:val="12"/>
                    </w:rPr>
                    <w:t>(DRAFT)</w:t>
                  </w:r>
                </w:p>
                <w:p w:rsidR="005C557F" w:rsidRDefault="005C557F">
                  <w:pPr>
                    <w:numPr>
                      <w:ilvl w:val="0"/>
                      <w:numId w:val="16"/>
                    </w:numPr>
                    <w:tabs>
                      <w:tab w:val="left" w:pos="225"/>
                    </w:tabs>
                    <w:spacing w:before="86"/>
                    <w:ind w:left="224" w:hanging="205"/>
                    <w:rPr>
                      <w:sz w:val="12"/>
                    </w:rPr>
                  </w:pPr>
                  <w:r>
                    <w:rPr>
                      <w:spacing w:val="-2"/>
                      <w:sz w:val="12"/>
                    </w:rPr>
                    <w:t>(DRAFT)</w:t>
                  </w:r>
                </w:p>
                <w:p w:rsidR="005C557F" w:rsidRDefault="005C557F">
                  <w:pPr>
                    <w:numPr>
                      <w:ilvl w:val="0"/>
                      <w:numId w:val="16"/>
                    </w:numPr>
                    <w:tabs>
                      <w:tab w:val="left" w:pos="223"/>
                    </w:tabs>
                    <w:spacing w:before="87"/>
                    <w:ind w:left="222" w:hanging="203"/>
                    <w:rPr>
                      <w:sz w:val="12"/>
                    </w:rPr>
                  </w:pPr>
                  <w:r>
                    <w:rPr>
                      <w:spacing w:val="-2"/>
                      <w:sz w:val="12"/>
                    </w:rPr>
                    <w:t>(DRAFT)</w:t>
                  </w:r>
                </w:p>
                <w:p w:rsidR="005C557F" w:rsidRDefault="005C557F">
                  <w:pPr>
                    <w:numPr>
                      <w:ilvl w:val="0"/>
                      <w:numId w:val="16"/>
                    </w:numPr>
                    <w:tabs>
                      <w:tab w:val="left" w:pos="237"/>
                    </w:tabs>
                    <w:spacing w:before="87"/>
                    <w:ind w:left="236" w:hanging="217"/>
                    <w:rPr>
                      <w:sz w:val="12"/>
                    </w:rPr>
                  </w:pPr>
                  <w:r>
                    <w:rPr>
                      <w:spacing w:val="-2"/>
                      <w:sz w:val="12"/>
                    </w:rPr>
                    <w:t>(DRAFT)</w:t>
                  </w:r>
                </w:p>
                <w:p w:rsidR="005C557F" w:rsidRDefault="005C557F">
                  <w:pPr>
                    <w:numPr>
                      <w:ilvl w:val="0"/>
                      <w:numId w:val="16"/>
                    </w:numPr>
                    <w:tabs>
                      <w:tab w:val="left" w:pos="223"/>
                    </w:tabs>
                    <w:spacing w:before="87"/>
                    <w:ind w:left="222" w:hanging="203"/>
                    <w:rPr>
                      <w:sz w:val="12"/>
                    </w:rPr>
                  </w:pPr>
                  <w:r>
                    <w:rPr>
                      <w:spacing w:val="-2"/>
                      <w:sz w:val="12"/>
                    </w:rPr>
                    <w:t>(DRAFT)</w:t>
                  </w:r>
                </w:p>
              </w:txbxContent>
            </v:textbox>
            <w10:wrap anchorx="page" anchory="page"/>
          </v:shape>
        </w:pict>
      </w:r>
      <w:r>
        <w:pict>
          <v:shape id="docshape31" o:spid="_x0000_s1982" type="#_x0000_t202" style="position:absolute;margin-left:151.4pt;margin-top:730.35pt;width:27.15pt;height:60.3pt;z-index:-17747456;mso-position-horizontal-relative:page;mso-position-vertical-relative:page" filled="f" stroked="f">
            <v:textbox inset="0,0,0,0">
              <w:txbxContent>
                <w:p w:rsidR="005C557F" w:rsidRDefault="005C557F">
                  <w:pPr>
                    <w:spacing w:before="12"/>
                    <w:ind w:left="20"/>
                    <w:rPr>
                      <w:sz w:val="12"/>
                    </w:rPr>
                  </w:pPr>
                  <w:r>
                    <w:rPr>
                      <w:spacing w:val="-2"/>
                      <w:sz w:val="12"/>
                    </w:rPr>
                    <w:t>17/06/22</w:t>
                  </w:r>
                </w:p>
                <w:p w:rsidR="005C557F" w:rsidRDefault="005C557F">
                  <w:pPr>
                    <w:spacing w:before="86"/>
                    <w:ind w:left="20"/>
                    <w:rPr>
                      <w:sz w:val="12"/>
                    </w:rPr>
                  </w:pPr>
                  <w:r>
                    <w:rPr>
                      <w:spacing w:val="-2"/>
                      <w:sz w:val="12"/>
                    </w:rPr>
                    <w:t>6/07/22</w:t>
                  </w:r>
                </w:p>
                <w:p w:rsidR="005C557F" w:rsidRDefault="005C557F">
                  <w:pPr>
                    <w:spacing w:before="87"/>
                    <w:ind w:left="20"/>
                    <w:rPr>
                      <w:sz w:val="12"/>
                    </w:rPr>
                  </w:pPr>
                  <w:r>
                    <w:rPr>
                      <w:spacing w:val="-2"/>
                      <w:sz w:val="12"/>
                    </w:rPr>
                    <w:t>20/07/22</w:t>
                  </w:r>
                </w:p>
                <w:p w:rsidR="005C557F" w:rsidRDefault="005C557F">
                  <w:pPr>
                    <w:spacing w:before="87"/>
                    <w:ind w:left="20"/>
                    <w:rPr>
                      <w:sz w:val="12"/>
                    </w:rPr>
                  </w:pPr>
                  <w:r>
                    <w:rPr>
                      <w:spacing w:val="-2"/>
                      <w:sz w:val="12"/>
                    </w:rPr>
                    <w:t>5/08/22</w:t>
                  </w:r>
                </w:p>
                <w:p w:rsidR="005C557F" w:rsidRDefault="005C557F">
                  <w:pPr>
                    <w:spacing w:before="87"/>
                    <w:ind w:left="20"/>
                    <w:rPr>
                      <w:sz w:val="12"/>
                    </w:rPr>
                  </w:pPr>
                  <w:r>
                    <w:rPr>
                      <w:spacing w:val="-2"/>
                      <w:sz w:val="12"/>
                    </w:rPr>
                    <w:t>10/08/22</w:t>
                  </w:r>
                </w:p>
              </w:txbxContent>
            </v:textbox>
            <w10:wrap anchorx="page" anchory="page"/>
          </v:shape>
        </w:pict>
      </w:r>
      <w:r>
        <w:pict>
          <v:shape id="docshape32" o:spid="_x0000_s1981" type="#_x0000_t202" style="position:absolute;margin-left:241.05pt;margin-top:730.35pt;width:27.85pt;height:60.3pt;z-index:-17746944;mso-position-horizontal-relative:page;mso-position-vertical-relative:page" filled="f" stroked="f">
            <v:textbox inset="0,0,0,0">
              <w:txbxContent>
                <w:p w:rsidR="005C557F" w:rsidRDefault="005C557F">
                  <w:pPr>
                    <w:spacing w:before="12"/>
                    <w:ind w:left="20"/>
                    <w:rPr>
                      <w:sz w:val="12"/>
                    </w:rPr>
                  </w:pPr>
                  <w:r>
                    <w:rPr>
                      <w:sz w:val="12"/>
                    </w:rPr>
                    <w:t>-</w:t>
                  </w:r>
                </w:p>
                <w:p w:rsidR="005C557F" w:rsidRDefault="005C557F">
                  <w:pPr>
                    <w:spacing w:before="86" w:line="364" w:lineRule="auto"/>
                    <w:ind w:left="20" w:right="15"/>
                    <w:rPr>
                      <w:sz w:val="12"/>
                    </w:rPr>
                  </w:pPr>
                  <w:r>
                    <w:rPr>
                      <w:sz w:val="12"/>
                    </w:rPr>
                    <w:t>ED</w:t>
                  </w:r>
                  <w:r>
                    <w:rPr>
                      <w:spacing w:val="-8"/>
                      <w:sz w:val="12"/>
                    </w:rPr>
                    <w:t xml:space="preserve"> </w:t>
                  </w:r>
                  <w:r>
                    <w:rPr>
                      <w:sz w:val="12"/>
                    </w:rPr>
                    <w:t>&amp;</w:t>
                  </w:r>
                  <w:r>
                    <w:rPr>
                      <w:spacing w:val="-8"/>
                      <w:sz w:val="12"/>
                    </w:rPr>
                    <w:t xml:space="preserve"> </w:t>
                  </w:r>
                  <w:r>
                    <w:rPr>
                      <w:sz w:val="12"/>
                    </w:rPr>
                    <w:t>NH</w:t>
                  </w:r>
                  <w:r>
                    <w:rPr>
                      <w:spacing w:val="40"/>
                      <w:sz w:val="12"/>
                    </w:rPr>
                    <w:t xml:space="preserve"> </w:t>
                  </w:r>
                  <w:proofErr w:type="spellStart"/>
                  <w:r>
                    <w:rPr>
                      <w:spacing w:val="-6"/>
                      <w:sz w:val="12"/>
                    </w:rPr>
                    <w:t>NH</w:t>
                  </w:r>
                  <w:proofErr w:type="spellEnd"/>
                </w:p>
                <w:p w:rsidR="005C557F" w:rsidRDefault="005C557F">
                  <w:pPr>
                    <w:spacing w:before="2"/>
                    <w:ind w:left="20"/>
                    <w:rPr>
                      <w:sz w:val="12"/>
                    </w:rPr>
                  </w:pPr>
                  <w:r>
                    <w:rPr>
                      <w:sz w:val="12"/>
                    </w:rPr>
                    <w:t xml:space="preserve">ED &amp; </w:t>
                  </w:r>
                  <w:r>
                    <w:rPr>
                      <w:spacing w:val="-5"/>
                      <w:sz w:val="12"/>
                    </w:rPr>
                    <w:t>NH</w:t>
                  </w:r>
                </w:p>
                <w:p w:rsidR="005C557F" w:rsidRDefault="005C557F">
                  <w:pPr>
                    <w:spacing w:before="87"/>
                    <w:ind w:left="20"/>
                    <w:rPr>
                      <w:sz w:val="12"/>
                    </w:rPr>
                  </w:pPr>
                  <w:r>
                    <w:rPr>
                      <w:sz w:val="12"/>
                    </w:rPr>
                    <w:t xml:space="preserve">ED &amp; </w:t>
                  </w:r>
                  <w:r>
                    <w:rPr>
                      <w:spacing w:val="-5"/>
                      <w:sz w:val="12"/>
                    </w:rPr>
                    <w:t>NH</w:t>
                  </w:r>
                </w:p>
              </w:txbxContent>
            </v:textbox>
            <w10:wrap anchorx="page" anchory="page"/>
          </v:shape>
        </w:pict>
      </w:r>
      <w:r>
        <w:pict>
          <v:shape id="docshape33" o:spid="_x0000_s1980" type="#_x0000_t202" style="position:absolute;margin-left:330.7pt;margin-top:730.35pt;width:9.75pt;height:60.3pt;z-index:-17746432;mso-position-horizontal-relative:page;mso-position-vertical-relative:page" filled="f" stroked="f">
            <v:textbox inset="0,0,0,0">
              <w:txbxContent>
                <w:p w:rsidR="005C557F" w:rsidRDefault="005C557F">
                  <w:pPr>
                    <w:spacing w:before="12" w:line="364" w:lineRule="auto"/>
                    <w:ind w:left="20" w:right="17"/>
                    <w:jc w:val="both"/>
                    <w:rPr>
                      <w:sz w:val="12"/>
                    </w:rPr>
                  </w:pPr>
                  <w:r>
                    <w:rPr>
                      <w:spacing w:val="-6"/>
                      <w:sz w:val="12"/>
                    </w:rPr>
                    <w:t>TP</w:t>
                  </w:r>
                  <w:r>
                    <w:rPr>
                      <w:spacing w:val="40"/>
                      <w:sz w:val="12"/>
                    </w:rPr>
                    <w:t xml:space="preserve"> </w:t>
                  </w:r>
                  <w:proofErr w:type="spellStart"/>
                  <w:r>
                    <w:rPr>
                      <w:spacing w:val="-6"/>
                      <w:sz w:val="12"/>
                    </w:rPr>
                    <w:t>TP</w:t>
                  </w:r>
                  <w:proofErr w:type="spellEnd"/>
                  <w:r>
                    <w:rPr>
                      <w:spacing w:val="40"/>
                      <w:sz w:val="12"/>
                    </w:rPr>
                    <w:t xml:space="preserve"> </w:t>
                  </w:r>
                  <w:proofErr w:type="spellStart"/>
                  <w:r>
                    <w:rPr>
                      <w:spacing w:val="-6"/>
                      <w:sz w:val="12"/>
                    </w:rPr>
                    <w:t>TP</w:t>
                  </w:r>
                  <w:proofErr w:type="spellEnd"/>
                  <w:r>
                    <w:rPr>
                      <w:spacing w:val="40"/>
                      <w:sz w:val="12"/>
                    </w:rPr>
                    <w:t xml:space="preserve"> </w:t>
                  </w:r>
                  <w:proofErr w:type="spellStart"/>
                  <w:r>
                    <w:rPr>
                      <w:spacing w:val="-5"/>
                      <w:sz w:val="12"/>
                    </w:rPr>
                    <w:t>TP</w:t>
                  </w:r>
                  <w:proofErr w:type="spellEnd"/>
                </w:p>
                <w:p w:rsidR="005C557F" w:rsidRDefault="005C557F">
                  <w:pPr>
                    <w:spacing w:before="3"/>
                    <w:ind w:left="20"/>
                    <w:rPr>
                      <w:sz w:val="12"/>
                    </w:rPr>
                  </w:pPr>
                  <w:r>
                    <w:rPr>
                      <w:spacing w:val="-5"/>
                      <w:sz w:val="12"/>
                    </w:rPr>
                    <w:t>TP</w:t>
                  </w:r>
                </w:p>
              </w:txbxContent>
            </v:textbox>
            <w10:wrap anchorx="page" anchory="page"/>
          </v:shape>
        </w:pict>
      </w:r>
      <w:r>
        <w:pict>
          <v:shape id="docshape34" o:spid="_x0000_s1979" type="#_x0000_t202" style="position:absolute;margin-left:0;margin-top:124.75pt;width:304.75pt;height:355.3pt;z-index:-17745920;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35" o:spid="_x0000_s1978" type="#_x0000_t202" style="position:absolute;margin-left:36pt;margin-top:547.6pt;width:387.05pt;height:12pt;z-index:-17745408;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36" o:spid="_x0000_s1977" type="#_x0000_t202" style="position:absolute;margin-left:36pt;margin-top:587pt;width:387.05pt;height:12pt;z-index:-17744896;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37" o:spid="_x0000_s1976" type="#_x0000_t202" style="position:absolute;margin-left:36pt;margin-top:625.3pt;width:387.05pt;height:12pt;z-index:-1774438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38" o:spid="_x0000_s1975" type="#_x0000_t202" style="position:absolute;margin-left:36pt;margin-top:702.1pt;width:387.05pt;height:12pt;z-index:-17743872;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39" o:spid="_x0000_s1974" type="#_x0000_t202" style="position:absolute;margin-left:36pt;margin-top:716.8pt;width:387.05pt;height:12pt;z-index:-17743360;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1920" w:right="380" w:bottom="280" w:left="0" w:header="720" w:footer="720" w:gutter="0"/>
          <w:cols w:space="720"/>
        </w:sectPr>
      </w:pPr>
    </w:p>
    <w:p w:rsidR="00313880" w:rsidRDefault="00654736">
      <w:pPr>
        <w:rPr>
          <w:sz w:val="2"/>
          <w:szCs w:val="2"/>
        </w:rPr>
      </w:pPr>
      <w:r>
        <w:lastRenderedPageBreak/>
        <w:pict>
          <v:shape id="docshape42" o:spid="_x0000_s1946" type="#_x0000_t202" style="position:absolute;margin-left:35pt;margin-top:100.15pt;width:225pt;height:28.6pt;z-index:-17741824;mso-position-horizontal-relative:page;mso-position-vertical-relative:page" filled="f" stroked="f">
            <v:textbox inset="0,0,0,0">
              <w:txbxContent>
                <w:p w:rsidR="005C557F" w:rsidRDefault="005C557F">
                  <w:pPr>
                    <w:spacing w:before="2"/>
                    <w:ind w:left="20"/>
                    <w:rPr>
                      <w:rFonts w:ascii="Montserrat SemiBold"/>
                      <w:b/>
                      <w:sz w:val="40"/>
                    </w:rPr>
                  </w:pPr>
                  <w:r>
                    <w:rPr>
                      <w:rFonts w:ascii="Montserrat SemiBold"/>
                      <w:b/>
                      <w:color w:val="141006"/>
                      <w:sz w:val="40"/>
                    </w:rPr>
                    <w:t>Definition</w:t>
                  </w:r>
                  <w:r>
                    <w:rPr>
                      <w:rFonts w:ascii="Montserrat SemiBold"/>
                      <w:b/>
                      <w:color w:val="141006"/>
                      <w:spacing w:val="10"/>
                      <w:sz w:val="40"/>
                    </w:rPr>
                    <w:t xml:space="preserve"> </w:t>
                  </w:r>
                  <w:r>
                    <w:rPr>
                      <w:rFonts w:ascii="Montserrat SemiBold"/>
                      <w:b/>
                      <w:color w:val="141006"/>
                      <w:sz w:val="40"/>
                    </w:rPr>
                    <w:t>of</w:t>
                  </w:r>
                  <w:r>
                    <w:rPr>
                      <w:rFonts w:ascii="Montserrat SemiBold"/>
                      <w:b/>
                      <w:color w:val="141006"/>
                      <w:spacing w:val="10"/>
                      <w:sz w:val="40"/>
                    </w:rPr>
                    <w:t xml:space="preserve"> </w:t>
                  </w:r>
                  <w:r>
                    <w:rPr>
                      <w:rFonts w:ascii="Montserrat SemiBold"/>
                      <w:b/>
                      <w:color w:val="141006"/>
                      <w:spacing w:val="-4"/>
                      <w:sz w:val="40"/>
                    </w:rPr>
                    <w:t>Terms</w:t>
                  </w:r>
                </w:p>
              </w:txbxContent>
            </v:textbox>
            <w10:wrap anchorx="page" anchory="page"/>
          </v:shape>
        </w:pict>
      </w:r>
      <w:r>
        <w:pict>
          <v:line id="_x0000_s1973" style="position:absolute;z-index:-17742848;mso-position-horizontal-relative:page;mso-position-vertical-relative:page" from="36pt,36pt" to="559.3pt,36pt" strokecolor="#6a7034" strokeweight="1pt">
            <w10:wrap anchorx="page" anchory="page"/>
          </v:line>
        </w:pict>
      </w:r>
      <w:r>
        <w:pict>
          <v:group id="docshapegroup40" o:spid="_x0000_s1947" style="position:absolute;margin-left:31.35pt;margin-top:162.1pt;width:531.95pt;height:535.25pt;z-index:-17742336;mso-position-horizontal-relative:page;mso-position-vertical-relative:page" coordorigin="627,3242" coordsize="10639,10705">
            <v:rect id="docshape41" o:spid="_x0000_s1972" style="position:absolute;left:627;top:3241;width:10639;height:10705" fillcolor="#eaecfb" stroked="f"/>
            <v:line id="_x0000_s1971" style="position:absolute" from="3180,6330" to="11179,6330" strokeweight=".25pt"/>
            <v:line id="_x0000_s1970" style="position:absolute" from="3180,9315" to="11179,9315" strokeweight=".25pt"/>
            <v:line id="_x0000_s1969" style="position:absolute" from="714,4530" to="3180,4530" strokeweight=".25pt"/>
            <v:line id="_x0000_s1968" style="position:absolute" from="3180,4530" to="11179,4530" strokeweight=".25pt"/>
            <v:line id="_x0000_s1967" style="position:absolute" from="714,5855" to="3180,5855" strokeweight=".25pt"/>
            <v:line id="_x0000_s1966" style="position:absolute" from="3180,5855" to="11179,5855" strokeweight=".25pt"/>
            <v:line id="_x0000_s1965" style="position:absolute" from="714,7180" to="3180,7180" strokeweight=".25pt"/>
            <v:line id="_x0000_s1964" style="position:absolute" from="3180,7180" to="11179,7180" strokeweight=".25pt"/>
            <v:line id="_x0000_s1963" style="position:absolute" from="714,8030" to="3180,8030" strokeweight=".25pt"/>
            <v:line id="_x0000_s1962" style="position:absolute" from="3180,8030" to="11179,8030" strokeweight=".25pt"/>
            <v:line id="_x0000_s1961" style="position:absolute" from="714,8673" to="3180,8673" strokeweight=".25pt"/>
            <v:line id="_x0000_s1960" style="position:absolute" from="3180,8673" to="11179,8673" strokeweight=".25pt"/>
            <v:line id="_x0000_s1959" style="position:absolute" from="3180,11057" to="11179,11057" strokeweight=".15pt"/>
            <v:line id="_x0000_s1958" style="position:absolute" from="3180,11432" to="11179,11432" strokeweight=".15pt"/>
            <v:line id="_x0000_s1957" style="position:absolute" from="3180,11805" to="11179,11805" strokeweight=".15pt"/>
            <v:line id="_x0000_s1956" style="position:absolute" from="3180,12451" to="11179,12451" strokeweight=".15pt"/>
            <v:line id="_x0000_s1955" style="position:absolute" from="3180,13491" to="11179,13491" strokeweight=".15pt"/>
            <v:line id="_x0000_s1954" style="position:absolute" from="714,6330" to="3180,6330" strokeweight=".25pt"/>
            <v:line id="_x0000_s1953" style="position:absolute" from="714,9315" to="3180,9315" strokeweight=".25pt"/>
            <v:line id="_x0000_s1952" style="position:absolute" from="714,11057" to="3180,11057" strokeweight=".25pt"/>
            <v:line id="_x0000_s1951" style="position:absolute" from="714,11432" to="3180,11432" strokeweight=".25pt"/>
            <v:line id="_x0000_s1950" style="position:absolute" from="714,11805" to="3180,11805" strokeweight=".25pt"/>
            <v:line id="_x0000_s1949" style="position:absolute" from="714,12451" to="3180,12451" strokeweight=".25pt"/>
            <v:line id="_x0000_s1948" style="position:absolute" from="714,13491" to="3180,13491" strokeweight=".25pt"/>
            <w10:wrap anchorx="page" anchory="page"/>
          </v:group>
        </w:pict>
      </w:r>
      <w:r>
        <w:pict>
          <v:shape id="docshape43" o:spid="_x0000_s1945" type="#_x0000_t202" style="position:absolute;margin-left:331.75pt;margin-top:809.2pt;width:201.5pt;height:11.15pt;z-index:-17741312;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44" o:spid="_x0000_s1944" type="#_x0000_t202" style="position:absolute;margin-left:554.8pt;margin-top:809.2pt;width:5.9pt;height:11.15pt;z-index:-17740800;mso-position-horizontal-relative:page;mso-position-vertical-relative:page" filled="f" stroked="f">
            <v:textbox inset="0,0,0,0">
              <w:txbxContent>
                <w:p w:rsidR="005C557F" w:rsidRDefault="005C557F">
                  <w:pPr>
                    <w:spacing w:before="10"/>
                    <w:ind w:left="20"/>
                    <w:rPr>
                      <w:sz w:val="14"/>
                    </w:rPr>
                  </w:pPr>
                  <w:r>
                    <w:rPr>
                      <w:color w:val="58595B"/>
                      <w:sz w:val="14"/>
                    </w:rPr>
                    <w:t>3</w:t>
                  </w:r>
                </w:p>
              </w:txbxContent>
            </v:textbox>
            <w10:wrap anchorx="page" anchory="page"/>
          </v:shape>
        </w:pict>
      </w:r>
      <w:r>
        <w:pict>
          <v:shape id="docshape45" o:spid="_x0000_s1943" type="#_x0000_t202" style="position:absolute;margin-left:31.35pt;margin-top:162.1pt;width:531.95pt;height:64.45pt;z-index:-17740288;mso-position-horizontal-relative:page;mso-position-vertical-relative:page" filled="f" stroked="f">
            <v:textbox inset="0,0,0,0">
              <w:txbxContent>
                <w:p w:rsidR="005C557F" w:rsidRDefault="005C557F">
                  <w:pPr>
                    <w:pStyle w:val="BodyText"/>
                    <w:spacing w:before="160"/>
                    <w:ind w:left="177"/>
                    <w:rPr>
                      <w:rFonts w:ascii="Montserrat SemiBold"/>
                      <w:b/>
                    </w:rPr>
                  </w:pPr>
                  <w:r>
                    <w:rPr>
                      <w:rFonts w:ascii="Montserrat SemiBold"/>
                      <w:b/>
                      <w:color w:val="2D3DDB"/>
                    </w:rPr>
                    <w:t>Table 1</w:t>
                  </w:r>
                  <w:r>
                    <w:rPr>
                      <w:rFonts w:ascii="Montserrat SemiBold"/>
                      <w:b/>
                      <w:color w:val="2D3DDB"/>
                      <w:spacing w:val="1"/>
                    </w:rPr>
                    <w:t xml:space="preserve"> </w:t>
                  </w:r>
                  <w:r>
                    <w:rPr>
                      <w:rFonts w:ascii="Montserrat SemiBold"/>
                      <w:b/>
                    </w:rPr>
                    <w:t>-</w:t>
                  </w:r>
                  <w:r>
                    <w:rPr>
                      <w:rFonts w:ascii="Montserrat SemiBold"/>
                      <w:b/>
                      <w:spacing w:val="1"/>
                    </w:rPr>
                    <w:t xml:space="preserve"> </w:t>
                  </w:r>
                  <w:r>
                    <w:rPr>
                      <w:rFonts w:ascii="Montserrat SemiBold"/>
                      <w:b/>
                    </w:rPr>
                    <w:t>Definition of</w:t>
                  </w:r>
                  <w:r>
                    <w:rPr>
                      <w:rFonts w:ascii="Montserrat SemiBold"/>
                      <w:b/>
                      <w:spacing w:val="1"/>
                    </w:rPr>
                    <w:t xml:space="preserve"> </w:t>
                  </w:r>
                  <w:r>
                    <w:rPr>
                      <w:rFonts w:ascii="Montserrat SemiBold"/>
                      <w:b/>
                      <w:spacing w:val="-2"/>
                    </w:rPr>
                    <w:t>Terms</w:t>
                  </w:r>
                </w:p>
                <w:p w:rsidR="005C557F" w:rsidRDefault="005C557F">
                  <w:pPr>
                    <w:pStyle w:val="BodyText"/>
                    <w:ind w:left="0"/>
                    <w:rPr>
                      <w:rFonts w:ascii="Montserrat SemiBold"/>
                      <w:b/>
                    </w:rPr>
                  </w:pPr>
                </w:p>
                <w:p w:rsidR="005C557F" w:rsidRDefault="005C557F">
                  <w:pPr>
                    <w:pStyle w:val="BodyText"/>
                    <w:tabs>
                      <w:tab w:val="left" w:pos="2643"/>
                    </w:tabs>
                    <w:spacing w:before="0" w:line="204" w:lineRule="auto"/>
                    <w:ind w:left="2643" w:right="191" w:hanging="2467"/>
                  </w:pPr>
                  <w:r>
                    <w:rPr>
                      <w:rFonts w:ascii="Montserrat Medium"/>
                    </w:rPr>
                    <w:t xml:space="preserve">Activity </w:t>
                  </w:r>
                  <w:proofErr w:type="spellStart"/>
                  <w:r>
                    <w:rPr>
                      <w:rFonts w:ascii="Montserrat Medium"/>
                    </w:rPr>
                    <w:t>Centres</w:t>
                  </w:r>
                  <w:proofErr w:type="spellEnd"/>
                  <w:r>
                    <w:rPr>
                      <w:rFonts w:ascii="Montserrat Medium"/>
                    </w:rPr>
                    <w:tab/>
                  </w:r>
                  <w:r>
                    <w:t>Retail,</w:t>
                  </w:r>
                  <w:r>
                    <w:rPr>
                      <w:spacing w:val="-4"/>
                    </w:rPr>
                    <w:t xml:space="preserve"> </w:t>
                  </w:r>
                  <w:r>
                    <w:t>service</w:t>
                  </w:r>
                  <w:r>
                    <w:rPr>
                      <w:spacing w:val="-4"/>
                    </w:rPr>
                    <w:t xml:space="preserve"> </w:t>
                  </w:r>
                  <w:r>
                    <w:t>and</w:t>
                  </w:r>
                  <w:r>
                    <w:rPr>
                      <w:spacing w:val="-4"/>
                    </w:rPr>
                    <w:t xml:space="preserve"> </w:t>
                  </w:r>
                  <w:r>
                    <w:t>employment</w:t>
                  </w:r>
                  <w:r>
                    <w:rPr>
                      <w:spacing w:val="-4"/>
                    </w:rPr>
                    <w:t xml:space="preserve"> </w:t>
                  </w:r>
                  <w:r>
                    <w:t>hubs</w:t>
                  </w:r>
                  <w:r>
                    <w:rPr>
                      <w:spacing w:val="-4"/>
                    </w:rPr>
                    <w:t xml:space="preserve"> </w:t>
                  </w:r>
                  <w:r>
                    <w:t>that</w:t>
                  </w:r>
                  <w:r>
                    <w:rPr>
                      <w:spacing w:val="-4"/>
                    </w:rPr>
                    <w:t xml:space="preserve"> </w:t>
                  </w:r>
                  <w:r>
                    <w:t>are</w:t>
                  </w:r>
                  <w:r>
                    <w:rPr>
                      <w:spacing w:val="-4"/>
                    </w:rPr>
                    <w:t xml:space="preserve"> </w:t>
                  </w:r>
                  <w:r>
                    <w:t>usually</w:t>
                  </w:r>
                  <w:r>
                    <w:rPr>
                      <w:spacing w:val="-4"/>
                    </w:rPr>
                    <w:t xml:space="preserve"> </w:t>
                  </w:r>
                  <w:r>
                    <w:t>well</w:t>
                  </w:r>
                  <w:r>
                    <w:rPr>
                      <w:spacing w:val="-4"/>
                    </w:rPr>
                    <w:t xml:space="preserve"> </w:t>
                  </w:r>
                  <w:r>
                    <w:t>serviced</w:t>
                  </w:r>
                  <w:r>
                    <w:rPr>
                      <w:spacing w:val="-4"/>
                    </w:rPr>
                    <w:t xml:space="preserve"> </w:t>
                  </w:r>
                  <w:r>
                    <w:t>by</w:t>
                  </w:r>
                  <w:r>
                    <w:rPr>
                      <w:spacing w:val="-4"/>
                    </w:rPr>
                    <w:t xml:space="preserve"> </w:t>
                  </w:r>
                  <w:r>
                    <w:t>public</w:t>
                  </w:r>
                  <w:r>
                    <w:rPr>
                      <w:spacing w:val="-4"/>
                    </w:rPr>
                    <w:t xml:space="preserve"> </w:t>
                  </w:r>
                  <w:r>
                    <w:t>transport.</w:t>
                  </w:r>
                  <w:r>
                    <w:rPr>
                      <w:spacing w:val="-4"/>
                    </w:rPr>
                    <w:t xml:space="preserve"> </w:t>
                  </w:r>
                  <w:r>
                    <w:t xml:space="preserve">They range in size from local </w:t>
                  </w:r>
                  <w:proofErr w:type="spellStart"/>
                  <w:r>
                    <w:t>neighbourhood</w:t>
                  </w:r>
                  <w:proofErr w:type="spellEnd"/>
                  <w:r>
                    <w:t xml:space="preserve"> strip shops to major regional shopping malls and </w:t>
                  </w:r>
                  <w:proofErr w:type="spellStart"/>
                  <w:r>
                    <w:rPr>
                      <w:spacing w:val="-2"/>
                    </w:rPr>
                    <w:t>centres</w:t>
                  </w:r>
                  <w:proofErr w:type="spellEnd"/>
                  <w:r>
                    <w:rPr>
                      <w:spacing w:val="-2"/>
                    </w:rPr>
                    <w:t>.</w:t>
                  </w:r>
                </w:p>
              </w:txbxContent>
            </v:textbox>
            <w10:wrap anchorx="page" anchory="page"/>
          </v:shape>
        </w:pict>
      </w:r>
      <w:r>
        <w:pict>
          <v:shape id="docshape46" o:spid="_x0000_s1942" type="#_x0000_t202" style="position:absolute;margin-left:31.35pt;margin-top:226.5pt;width:531.95pt;height:66.3pt;z-index:-17739776;mso-position-horizontal-relative:page;mso-position-vertical-relative:page" filled="f" stroked="f">
            <v:textbox inset="0,0,0,0">
              <w:txbxContent>
                <w:p w:rsidR="005C557F" w:rsidRDefault="005C557F">
                  <w:pPr>
                    <w:pStyle w:val="BodyText"/>
                    <w:tabs>
                      <w:tab w:val="left" w:pos="2643"/>
                    </w:tabs>
                    <w:spacing w:before="66" w:line="321" w:lineRule="auto"/>
                    <w:ind w:left="2643" w:right="1945" w:hanging="2467"/>
                  </w:pPr>
                  <w:r>
                    <w:rPr>
                      <w:rFonts w:ascii="Montserrat Medium"/>
                      <w:spacing w:val="-2"/>
                    </w:rPr>
                    <w:t>Building</w:t>
                  </w:r>
                  <w:r>
                    <w:rPr>
                      <w:rFonts w:ascii="Montserrat Medium"/>
                    </w:rPr>
                    <w:tab/>
                  </w:r>
                  <w:r>
                    <w:t>Definition</w:t>
                  </w:r>
                  <w:r>
                    <w:rPr>
                      <w:spacing w:val="-2"/>
                    </w:rPr>
                    <w:t xml:space="preserve"> </w:t>
                  </w:r>
                  <w:r>
                    <w:t>from</w:t>
                  </w:r>
                  <w:r>
                    <w:rPr>
                      <w:spacing w:val="-2"/>
                    </w:rPr>
                    <w:t xml:space="preserve"> </w:t>
                  </w:r>
                  <w:r>
                    <w:t>Section</w:t>
                  </w:r>
                  <w:r>
                    <w:rPr>
                      <w:spacing w:val="-2"/>
                    </w:rPr>
                    <w:t xml:space="preserve"> </w:t>
                  </w:r>
                  <w:r>
                    <w:t>3AA</w:t>
                  </w:r>
                  <w:r>
                    <w:rPr>
                      <w:spacing w:val="-2"/>
                    </w:rPr>
                    <w:t xml:space="preserve"> </w:t>
                  </w:r>
                  <w:r>
                    <w:t>of</w:t>
                  </w:r>
                  <w:r>
                    <w:rPr>
                      <w:spacing w:val="-2"/>
                    </w:rPr>
                    <w:t xml:space="preserve"> </w:t>
                  </w:r>
                  <w:r>
                    <w:t>the</w:t>
                  </w:r>
                  <w:r>
                    <w:rPr>
                      <w:spacing w:val="-2"/>
                    </w:rPr>
                    <w:t xml:space="preserve"> </w:t>
                  </w:r>
                  <w:r>
                    <w:t>Planning</w:t>
                  </w:r>
                  <w:r>
                    <w:rPr>
                      <w:spacing w:val="-2"/>
                    </w:rPr>
                    <w:t xml:space="preserve"> </w:t>
                  </w:r>
                  <w:r>
                    <w:t>and</w:t>
                  </w:r>
                  <w:r>
                    <w:rPr>
                      <w:spacing w:val="-2"/>
                    </w:rPr>
                    <w:t xml:space="preserve"> </w:t>
                  </w:r>
                  <w:r>
                    <w:t>Environment</w:t>
                  </w:r>
                  <w:r>
                    <w:rPr>
                      <w:spacing w:val="-2"/>
                    </w:rPr>
                    <w:t xml:space="preserve"> </w:t>
                  </w:r>
                  <w:r>
                    <w:t>Act</w:t>
                  </w:r>
                  <w:r>
                    <w:rPr>
                      <w:spacing w:val="-2"/>
                    </w:rPr>
                    <w:t xml:space="preserve"> </w:t>
                  </w:r>
                  <w:r>
                    <w:t>1987 A building includes -</w:t>
                  </w:r>
                </w:p>
                <w:p w:rsidR="005C557F" w:rsidRDefault="005C557F">
                  <w:pPr>
                    <w:pStyle w:val="BodyText"/>
                    <w:numPr>
                      <w:ilvl w:val="0"/>
                      <w:numId w:val="15"/>
                    </w:numPr>
                    <w:tabs>
                      <w:tab w:val="left" w:pos="2926"/>
                      <w:tab w:val="left" w:pos="2927"/>
                    </w:tabs>
                    <w:spacing w:before="0" w:line="233" w:lineRule="exact"/>
                  </w:pPr>
                  <w:r>
                    <w:t>a</w:t>
                  </w:r>
                  <w:r>
                    <w:rPr>
                      <w:spacing w:val="-13"/>
                    </w:rPr>
                    <w:t xml:space="preserve"> </w:t>
                  </w:r>
                  <w:r>
                    <w:t>structure</w:t>
                  </w:r>
                  <w:r>
                    <w:rPr>
                      <w:spacing w:val="-10"/>
                    </w:rPr>
                    <w:t xml:space="preserve"> </w:t>
                  </w:r>
                  <w:r>
                    <w:t>and</w:t>
                  </w:r>
                  <w:r>
                    <w:rPr>
                      <w:spacing w:val="-10"/>
                    </w:rPr>
                    <w:t xml:space="preserve"> </w:t>
                  </w:r>
                  <w:r>
                    <w:t>part</w:t>
                  </w:r>
                  <w:r>
                    <w:rPr>
                      <w:spacing w:val="-11"/>
                    </w:rPr>
                    <w:t xml:space="preserve"> </w:t>
                  </w:r>
                  <w:r>
                    <w:t>of</w:t>
                  </w:r>
                  <w:r>
                    <w:rPr>
                      <w:spacing w:val="-10"/>
                    </w:rPr>
                    <w:t xml:space="preserve"> </w:t>
                  </w:r>
                  <w:r>
                    <w:t>a</w:t>
                  </w:r>
                  <w:r>
                    <w:rPr>
                      <w:spacing w:val="-10"/>
                    </w:rPr>
                    <w:t xml:space="preserve"> </w:t>
                  </w:r>
                  <w:r>
                    <w:t>building</w:t>
                  </w:r>
                  <w:r>
                    <w:rPr>
                      <w:spacing w:val="-11"/>
                    </w:rPr>
                    <w:t xml:space="preserve"> </w:t>
                  </w:r>
                  <w:r>
                    <w:t>or</w:t>
                  </w:r>
                  <w:r>
                    <w:rPr>
                      <w:spacing w:val="-10"/>
                    </w:rPr>
                    <w:t xml:space="preserve"> </w:t>
                  </w:r>
                  <w:r>
                    <w:t>a</w:t>
                  </w:r>
                  <w:r>
                    <w:rPr>
                      <w:spacing w:val="-10"/>
                    </w:rPr>
                    <w:t xml:space="preserve"> </w:t>
                  </w:r>
                  <w:r>
                    <w:t>structure;</w:t>
                  </w:r>
                  <w:r>
                    <w:rPr>
                      <w:spacing w:val="-10"/>
                    </w:rPr>
                    <w:t xml:space="preserve"> </w:t>
                  </w:r>
                  <w:r>
                    <w:rPr>
                      <w:spacing w:val="-5"/>
                    </w:rPr>
                    <w:t>and</w:t>
                  </w:r>
                </w:p>
                <w:p w:rsidR="005C557F" w:rsidRDefault="005C557F">
                  <w:pPr>
                    <w:pStyle w:val="BodyText"/>
                    <w:numPr>
                      <w:ilvl w:val="0"/>
                      <w:numId w:val="15"/>
                    </w:numPr>
                    <w:tabs>
                      <w:tab w:val="left" w:pos="2926"/>
                      <w:tab w:val="left" w:pos="2927"/>
                    </w:tabs>
                    <w:spacing w:before="23"/>
                  </w:pPr>
                  <w:r>
                    <w:rPr>
                      <w:spacing w:val="-2"/>
                    </w:rPr>
                    <w:t>fences,</w:t>
                  </w:r>
                  <w:r>
                    <w:rPr>
                      <w:spacing w:val="-6"/>
                    </w:rPr>
                    <w:t xml:space="preserve"> </w:t>
                  </w:r>
                  <w:r>
                    <w:rPr>
                      <w:spacing w:val="-2"/>
                    </w:rPr>
                    <w:t>walls,</w:t>
                  </w:r>
                  <w:r>
                    <w:rPr>
                      <w:spacing w:val="-3"/>
                    </w:rPr>
                    <w:t xml:space="preserve"> </w:t>
                  </w:r>
                  <w:r>
                    <w:rPr>
                      <w:spacing w:val="-2"/>
                    </w:rPr>
                    <w:t>out-buildings,</w:t>
                  </w:r>
                  <w:r>
                    <w:rPr>
                      <w:spacing w:val="-3"/>
                    </w:rPr>
                    <w:t xml:space="preserve"> </w:t>
                  </w:r>
                  <w:r>
                    <w:rPr>
                      <w:spacing w:val="-2"/>
                    </w:rPr>
                    <w:t>service</w:t>
                  </w:r>
                  <w:r>
                    <w:rPr>
                      <w:spacing w:val="-3"/>
                    </w:rPr>
                    <w:t xml:space="preserve"> </w:t>
                  </w:r>
                  <w:r>
                    <w:rPr>
                      <w:spacing w:val="-2"/>
                    </w:rPr>
                    <w:t>installations</w:t>
                  </w:r>
                  <w:r>
                    <w:rPr>
                      <w:spacing w:val="-3"/>
                    </w:rPr>
                    <w:t xml:space="preserve"> </w:t>
                  </w:r>
                  <w:r>
                    <w:rPr>
                      <w:spacing w:val="-2"/>
                    </w:rPr>
                    <w:t>and</w:t>
                  </w:r>
                  <w:r>
                    <w:rPr>
                      <w:spacing w:val="-4"/>
                    </w:rPr>
                    <w:t xml:space="preserve"> </w:t>
                  </w:r>
                  <w:r>
                    <w:rPr>
                      <w:spacing w:val="-2"/>
                    </w:rPr>
                    <w:t>other</w:t>
                  </w:r>
                  <w:r>
                    <w:rPr>
                      <w:spacing w:val="-3"/>
                    </w:rPr>
                    <w:t xml:space="preserve"> </w:t>
                  </w:r>
                  <w:r>
                    <w:rPr>
                      <w:spacing w:val="-2"/>
                    </w:rPr>
                    <w:t>appurtenances</w:t>
                  </w:r>
                  <w:r>
                    <w:rPr>
                      <w:spacing w:val="-3"/>
                    </w:rPr>
                    <w:t xml:space="preserve"> </w:t>
                  </w:r>
                  <w:r>
                    <w:rPr>
                      <w:spacing w:val="-2"/>
                    </w:rPr>
                    <w:t>of</w:t>
                  </w:r>
                  <w:r>
                    <w:rPr>
                      <w:spacing w:val="-3"/>
                    </w:rPr>
                    <w:t xml:space="preserve"> </w:t>
                  </w:r>
                  <w:r>
                    <w:rPr>
                      <w:spacing w:val="-2"/>
                    </w:rPr>
                    <w:t>a</w:t>
                  </w:r>
                  <w:r>
                    <w:rPr>
                      <w:spacing w:val="-3"/>
                    </w:rPr>
                    <w:t xml:space="preserve"> </w:t>
                  </w:r>
                  <w:r>
                    <w:rPr>
                      <w:spacing w:val="-2"/>
                    </w:rPr>
                    <w:t>building.</w:t>
                  </w:r>
                </w:p>
              </w:txbxContent>
            </v:textbox>
            <w10:wrap anchorx="page" anchory="page"/>
          </v:shape>
        </w:pict>
      </w:r>
      <w:r>
        <w:pict>
          <v:shape id="docshape47" o:spid="_x0000_s1941" type="#_x0000_t202" style="position:absolute;margin-left:31.35pt;margin-top:292.75pt;width:531.95pt;height:23.75pt;z-index:-17739264;mso-position-horizontal-relative:page;mso-position-vertical-relative:page" filled="f" stroked="f">
            <v:textbox inset="0,0,0,0">
              <w:txbxContent>
                <w:p w:rsidR="005C557F" w:rsidRDefault="005C557F">
                  <w:pPr>
                    <w:pStyle w:val="BodyText"/>
                    <w:tabs>
                      <w:tab w:val="left" w:pos="2643"/>
                    </w:tabs>
                    <w:spacing w:before="66"/>
                    <w:ind w:left="177"/>
                  </w:pPr>
                  <w:r>
                    <w:rPr>
                      <w:rFonts w:ascii="Montserrat Medium"/>
                      <w:spacing w:val="-2"/>
                    </w:rPr>
                    <w:t>Character</w:t>
                  </w:r>
                  <w:r>
                    <w:rPr>
                      <w:rFonts w:ascii="Montserrat Medium"/>
                      <w:spacing w:val="4"/>
                    </w:rPr>
                    <w:t xml:space="preserve"> </w:t>
                  </w:r>
                  <w:r>
                    <w:rPr>
                      <w:rFonts w:ascii="Montserrat Medium"/>
                      <w:spacing w:val="-4"/>
                    </w:rPr>
                    <w:t>Area</w:t>
                  </w:r>
                  <w:r>
                    <w:rPr>
                      <w:rFonts w:ascii="Montserrat Medium"/>
                    </w:rPr>
                    <w:tab/>
                  </w:r>
                  <w:r>
                    <w:t>Areas</w:t>
                  </w:r>
                  <w:r>
                    <w:rPr>
                      <w:spacing w:val="-6"/>
                    </w:rPr>
                    <w:t xml:space="preserve"> </w:t>
                  </w:r>
                  <w:r>
                    <w:t>with</w:t>
                  </w:r>
                  <w:r>
                    <w:rPr>
                      <w:spacing w:val="-4"/>
                    </w:rPr>
                    <w:t xml:space="preserve"> </w:t>
                  </w:r>
                  <w:r>
                    <w:t>a</w:t>
                  </w:r>
                  <w:r>
                    <w:rPr>
                      <w:spacing w:val="-3"/>
                    </w:rPr>
                    <w:t xml:space="preserve"> </w:t>
                  </w:r>
                  <w:r>
                    <w:t>common</w:t>
                  </w:r>
                  <w:r>
                    <w:rPr>
                      <w:spacing w:val="-4"/>
                    </w:rPr>
                    <w:t xml:space="preserve"> </w:t>
                  </w:r>
                  <w:r>
                    <w:t>preferred</w:t>
                  </w:r>
                  <w:r>
                    <w:rPr>
                      <w:spacing w:val="-3"/>
                    </w:rPr>
                    <w:t xml:space="preserve"> </w:t>
                  </w:r>
                  <w:r>
                    <w:rPr>
                      <w:spacing w:val="-2"/>
                    </w:rPr>
                    <w:t>character.</w:t>
                  </w:r>
                </w:p>
              </w:txbxContent>
            </v:textbox>
            <w10:wrap anchorx="page" anchory="page"/>
          </v:shape>
        </w:pict>
      </w:r>
      <w:r>
        <w:pict>
          <v:shape id="docshape48" o:spid="_x0000_s1940" type="#_x0000_t202" style="position:absolute;margin-left:31.35pt;margin-top:316.5pt;width:531.95pt;height:42.55pt;z-index:-17738752;mso-position-horizontal-relative:page;mso-position-vertical-relative:page" filled="f" stroked="f">
            <v:textbox inset="0,0,0,0">
              <w:txbxContent>
                <w:p w:rsidR="005C557F" w:rsidRDefault="005C557F">
                  <w:pPr>
                    <w:pStyle w:val="BodyText"/>
                    <w:tabs>
                      <w:tab w:val="left" w:pos="2643"/>
                    </w:tabs>
                    <w:spacing w:before="95" w:line="204" w:lineRule="auto"/>
                    <w:ind w:left="2643" w:right="1149" w:hanging="2467"/>
                  </w:pPr>
                  <w:r>
                    <w:rPr>
                      <w:rFonts w:ascii="Montserrat Medium"/>
                    </w:rPr>
                    <w:t>Character Type</w:t>
                  </w:r>
                  <w:r>
                    <w:rPr>
                      <w:rFonts w:ascii="Montserrat Medium"/>
                    </w:rPr>
                    <w:tab/>
                  </w:r>
                  <w:r>
                    <w:t>Broad</w:t>
                  </w:r>
                  <w:r>
                    <w:rPr>
                      <w:spacing w:val="-5"/>
                    </w:rPr>
                    <w:t xml:space="preserve"> </w:t>
                  </w:r>
                  <w:r>
                    <w:t>areas,</w:t>
                  </w:r>
                  <w:r>
                    <w:rPr>
                      <w:spacing w:val="-5"/>
                    </w:rPr>
                    <w:t xml:space="preserve"> </w:t>
                  </w:r>
                  <w:r>
                    <w:t>where</w:t>
                  </w:r>
                  <w:r>
                    <w:rPr>
                      <w:spacing w:val="-5"/>
                    </w:rPr>
                    <w:t xml:space="preserve"> </w:t>
                  </w:r>
                  <w:r>
                    <w:t>the</w:t>
                  </w:r>
                  <w:r>
                    <w:rPr>
                      <w:spacing w:val="-5"/>
                    </w:rPr>
                    <w:t xml:space="preserve"> </w:t>
                  </w:r>
                  <w:r>
                    <w:t>desired</w:t>
                  </w:r>
                  <w:r>
                    <w:rPr>
                      <w:spacing w:val="-5"/>
                    </w:rPr>
                    <w:t xml:space="preserve"> </w:t>
                  </w:r>
                  <w:r>
                    <w:t>character</w:t>
                  </w:r>
                  <w:r>
                    <w:rPr>
                      <w:spacing w:val="-5"/>
                    </w:rPr>
                    <w:t xml:space="preserve"> </w:t>
                  </w:r>
                  <w:r>
                    <w:t>is</w:t>
                  </w:r>
                  <w:r>
                    <w:rPr>
                      <w:spacing w:val="-5"/>
                    </w:rPr>
                    <w:t xml:space="preserve"> </w:t>
                  </w:r>
                  <w:r>
                    <w:t>the</w:t>
                  </w:r>
                  <w:r>
                    <w:rPr>
                      <w:spacing w:val="-5"/>
                    </w:rPr>
                    <w:t xml:space="preserve"> </w:t>
                  </w:r>
                  <w:r>
                    <w:t>same.</w:t>
                  </w:r>
                  <w:r>
                    <w:rPr>
                      <w:spacing w:val="-5"/>
                    </w:rPr>
                    <w:t xml:space="preserve"> </w:t>
                  </w:r>
                  <w:r>
                    <w:t>In</w:t>
                  </w:r>
                  <w:r>
                    <w:rPr>
                      <w:spacing w:val="-5"/>
                    </w:rPr>
                    <w:t xml:space="preserve"> </w:t>
                  </w:r>
                  <w:r>
                    <w:t>these</w:t>
                  </w:r>
                  <w:r>
                    <w:rPr>
                      <w:spacing w:val="-5"/>
                    </w:rPr>
                    <w:t xml:space="preserve"> </w:t>
                  </w:r>
                  <w:r>
                    <w:t>areas,</w:t>
                  </w:r>
                  <w:r>
                    <w:rPr>
                      <w:spacing w:val="-5"/>
                    </w:rPr>
                    <w:t xml:space="preserve"> </w:t>
                  </w:r>
                  <w:r>
                    <w:t>the</w:t>
                  </w:r>
                  <w:r>
                    <w:rPr>
                      <w:spacing w:val="-5"/>
                    </w:rPr>
                    <w:t xml:space="preserve"> </w:t>
                  </w:r>
                  <w:r>
                    <w:t xml:space="preserve">existing </w:t>
                  </w:r>
                  <w:proofErr w:type="spellStart"/>
                  <w:r>
                    <w:t>neighbourhood</w:t>
                  </w:r>
                  <w:proofErr w:type="spellEnd"/>
                  <w:r>
                    <w:rPr>
                      <w:spacing w:val="-5"/>
                    </w:rPr>
                    <w:t xml:space="preserve"> </w:t>
                  </w:r>
                  <w:r>
                    <w:t>character</w:t>
                  </w:r>
                  <w:r>
                    <w:rPr>
                      <w:spacing w:val="-2"/>
                    </w:rPr>
                    <w:t xml:space="preserve"> </w:t>
                  </w:r>
                  <w:r>
                    <w:t>and</w:t>
                  </w:r>
                  <w:r>
                    <w:rPr>
                      <w:spacing w:val="-3"/>
                    </w:rPr>
                    <w:t xml:space="preserve"> </w:t>
                  </w:r>
                  <w:r>
                    <w:t>era</w:t>
                  </w:r>
                  <w:r>
                    <w:rPr>
                      <w:spacing w:val="-2"/>
                    </w:rPr>
                    <w:t xml:space="preserve"> </w:t>
                  </w:r>
                  <w:r>
                    <w:t>of</w:t>
                  </w:r>
                  <w:r>
                    <w:rPr>
                      <w:spacing w:val="-3"/>
                    </w:rPr>
                    <w:t xml:space="preserve"> </w:t>
                  </w:r>
                  <w:r>
                    <w:t>residential</w:t>
                  </w:r>
                  <w:r>
                    <w:rPr>
                      <w:spacing w:val="-2"/>
                    </w:rPr>
                    <w:t xml:space="preserve"> </w:t>
                  </w:r>
                  <w:r>
                    <w:t>development</w:t>
                  </w:r>
                  <w:r>
                    <w:rPr>
                      <w:spacing w:val="-3"/>
                    </w:rPr>
                    <w:t xml:space="preserve"> </w:t>
                  </w:r>
                  <w:r>
                    <w:t>are</w:t>
                  </w:r>
                  <w:r>
                    <w:rPr>
                      <w:spacing w:val="-2"/>
                    </w:rPr>
                    <w:t xml:space="preserve"> </w:t>
                  </w:r>
                  <w:r>
                    <w:t>usually</w:t>
                  </w:r>
                  <w:r>
                    <w:rPr>
                      <w:spacing w:val="-2"/>
                    </w:rPr>
                    <w:t xml:space="preserve"> similar.</w:t>
                  </w:r>
                </w:p>
                <w:p w:rsidR="005C557F" w:rsidRDefault="005C557F">
                  <w:pPr>
                    <w:pStyle w:val="BodyText"/>
                    <w:spacing w:before="6"/>
                    <w:ind w:left="40"/>
                    <w:rPr>
                      <w:sz w:val="14"/>
                    </w:rPr>
                  </w:pPr>
                </w:p>
              </w:txbxContent>
            </v:textbox>
            <w10:wrap anchorx="page" anchory="page"/>
          </v:shape>
        </w:pict>
      </w:r>
      <w:r>
        <w:pict>
          <v:shape id="docshape49" o:spid="_x0000_s1939" type="#_x0000_t202" style="position:absolute;margin-left:31.35pt;margin-top:359pt;width:531.95pt;height:42.55pt;z-index:-17738240;mso-position-horizontal-relative:page;mso-position-vertical-relative:page" filled="f" stroked="f">
            <v:textbox inset="0,0,0,0">
              <w:txbxContent>
                <w:p w:rsidR="005C557F" w:rsidRDefault="005C557F">
                  <w:pPr>
                    <w:pStyle w:val="BodyText"/>
                    <w:tabs>
                      <w:tab w:val="left" w:pos="2643"/>
                    </w:tabs>
                    <w:spacing w:before="66" w:line="217" w:lineRule="exact"/>
                    <w:ind w:left="177"/>
                  </w:pPr>
                  <w:r>
                    <w:rPr>
                      <w:rFonts w:ascii="Montserrat Medium"/>
                      <w:spacing w:val="-2"/>
                    </w:rPr>
                    <w:t>Contemporary</w:t>
                  </w:r>
                  <w:r>
                    <w:rPr>
                      <w:rFonts w:ascii="Montserrat Medium"/>
                    </w:rPr>
                    <w:tab/>
                  </w:r>
                  <w:proofErr w:type="spellStart"/>
                  <w:r>
                    <w:t>Contemporary</w:t>
                  </w:r>
                  <w:proofErr w:type="spellEnd"/>
                  <w:r>
                    <w:rPr>
                      <w:spacing w:val="-7"/>
                    </w:rPr>
                    <w:t xml:space="preserve"> </w:t>
                  </w:r>
                  <w:r>
                    <w:t>architecture</w:t>
                  </w:r>
                  <w:r>
                    <w:rPr>
                      <w:spacing w:val="-5"/>
                    </w:rPr>
                    <w:t xml:space="preserve"> </w:t>
                  </w:r>
                  <w:r>
                    <w:t>essentially</w:t>
                  </w:r>
                  <w:r>
                    <w:rPr>
                      <w:spacing w:val="-5"/>
                    </w:rPr>
                    <w:t xml:space="preserve"> </w:t>
                  </w:r>
                  <w:r>
                    <w:t>refers</w:t>
                  </w:r>
                  <w:r>
                    <w:rPr>
                      <w:spacing w:val="-4"/>
                    </w:rPr>
                    <w:t xml:space="preserve"> </w:t>
                  </w:r>
                  <w:r>
                    <w:t>to</w:t>
                  </w:r>
                  <w:r>
                    <w:rPr>
                      <w:spacing w:val="-5"/>
                    </w:rPr>
                    <w:t xml:space="preserve"> </w:t>
                  </w:r>
                  <w:r>
                    <w:t>the</w:t>
                  </w:r>
                  <w:r>
                    <w:rPr>
                      <w:spacing w:val="-5"/>
                    </w:rPr>
                    <w:t xml:space="preserve"> </w:t>
                  </w:r>
                  <w:r>
                    <w:t>current</w:t>
                  </w:r>
                  <w:r>
                    <w:rPr>
                      <w:spacing w:val="-4"/>
                    </w:rPr>
                    <w:t xml:space="preserve"> </w:t>
                  </w:r>
                  <w:r>
                    <w:t>style</w:t>
                  </w:r>
                  <w:r>
                    <w:rPr>
                      <w:spacing w:val="-5"/>
                    </w:rPr>
                    <w:t xml:space="preserve"> </w:t>
                  </w:r>
                  <w:r>
                    <w:t>of</w:t>
                  </w:r>
                  <w:r>
                    <w:rPr>
                      <w:spacing w:val="-5"/>
                    </w:rPr>
                    <w:t xml:space="preserve"> </w:t>
                  </w:r>
                  <w:r>
                    <w:t>architecture.</w:t>
                  </w:r>
                  <w:r>
                    <w:rPr>
                      <w:spacing w:val="-4"/>
                    </w:rPr>
                    <w:t xml:space="preserve"> </w:t>
                  </w:r>
                  <w:r>
                    <w:rPr>
                      <w:spacing w:val="-5"/>
                    </w:rPr>
                    <w:t>For</w:t>
                  </w:r>
                </w:p>
                <w:p w:rsidR="005C557F" w:rsidRDefault="005C557F">
                  <w:pPr>
                    <w:pStyle w:val="BodyText"/>
                    <w:tabs>
                      <w:tab w:val="left" w:pos="2643"/>
                    </w:tabs>
                    <w:spacing w:before="11" w:line="204" w:lineRule="auto"/>
                    <w:ind w:left="2643" w:right="1103" w:hanging="2467"/>
                  </w:pPr>
                  <w:r>
                    <w:rPr>
                      <w:rFonts w:ascii="Montserrat Medium"/>
                      <w:spacing w:val="-2"/>
                    </w:rPr>
                    <w:t>Architecture</w:t>
                  </w:r>
                  <w:r>
                    <w:rPr>
                      <w:rFonts w:ascii="Montserrat Medium"/>
                    </w:rPr>
                    <w:tab/>
                  </w:r>
                  <w:r>
                    <w:t>example,</w:t>
                  </w:r>
                  <w:r>
                    <w:rPr>
                      <w:spacing w:val="-6"/>
                    </w:rPr>
                    <w:t xml:space="preserve"> </w:t>
                  </w:r>
                  <w:r>
                    <w:t>a</w:t>
                  </w:r>
                  <w:r>
                    <w:rPr>
                      <w:spacing w:val="-6"/>
                    </w:rPr>
                    <w:t xml:space="preserve"> </w:t>
                  </w:r>
                  <w:r>
                    <w:t>house</w:t>
                  </w:r>
                  <w:r>
                    <w:rPr>
                      <w:spacing w:val="-6"/>
                    </w:rPr>
                    <w:t xml:space="preserve"> </w:t>
                  </w:r>
                  <w:r>
                    <w:t>built</w:t>
                  </w:r>
                  <w:r>
                    <w:rPr>
                      <w:spacing w:val="-6"/>
                    </w:rPr>
                    <w:t xml:space="preserve"> </w:t>
                  </w:r>
                  <w:r>
                    <w:t>this</w:t>
                  </w:r>
                  <w:r>
                    <w:rPr>
                      <w:spacing w:val="-6"/>
                    </w:rPr>
                    <w:t xml:space="preserve"> </w:t>
                  </w:r>
                  <w:r>
                    <w:t>year</w:t>
                  </w:r>
                  <w:r>
                    <w:rPr>
                      <w:spacing w:val="-6"/>
                    </w:rPr>
                    <w:t xml:space="preserve"> </w:t>
                  </w:r>
                  <w:r>
                    <w:t>according</w:t>
                  </w:r>
                  <w:r>
                    <w:rPr>
                      <w:spacing w:val="-6"/>
                    </w:rPr>
                    <w:t xml:space="preserve"> </w:t>
                  </w:r>
                  <w:r>
                    <w:t>to</w:t>
                  </w:r>
                  <w:r>
                    <w:rPr>
                      <w:spacing w:val="-6"/>
                    </w:rPr>
                    <w:t xml:space="preserve"> </w:t>
                  </w:r>
                  <w:r>
                    <w:t>current</w:t>
                  </w:r>
                  <w:r>
                    <w:rPr>
                      <w:spacing w:val="-6"/>
                    </w:rPr>
                    <w:t xml:space="preserve"> </w:t>
                  </w:r>
                  <w:r>
                    <w:t>trends</w:t>
                  </w:r>
                  <w:r>
                    <w:rPr>
                      <w:spacing w:val="-6"/>
                    </w:rPr>
                    <w:t xml:space="preserve"> </w:t>
                  </w:r>
                  <w:r>
                    <w:t>would</w:t>
                  </w:r>
                  <w:r>
                    <w:rPr>
                      <w:spacing w:val="-6"/>
                    </w:rPr>
                    <w:t xml:space="preserve"> </w:t>
                  </w:r>
                  <w:r>
                    <w:t>be</w:t>
                  </w:r>
                  <w:r>
                    <w:rPr>
                      <w:spacing w:val="-6"/>
                    </w:rPr>
                    <w:t xml:space="preserve"> </w:t>
                  </w:r>
                  <w:r>
                    <w:t>considered contemporary architecture.</w:t>
                  </w:r>
                </w:p>
              </w:txbxContent>
            </v:textbox>
            <w10:wrap anchorx="page" anchory="page"/>
          </v:shape>
        </w:pict>
      </w:r>
      <w:r>
        <w:pict>
          <v:shape id="docshape50" o:spid="_x0000_s1938" type="#_x0000_t202" style="position:absolute;margin-left:31.35pt;margin-top:401.5pt;width:531.95pt;height:32.15pt;z-index:-17737728;mso-position-horizontal-relative:page;mso-position-vertical-relative:page" filled="f" stroked="f">
            <v:textbox inset="0,0,0,0">
              <w:txbxContent>
                <w:p w:rsidR="005C557F" w:rsidRDefault="005C557F">
                  <w:pPr>
                    <w:pStyle w:val="BodyText"/>
                    <w:tabs>
                      <w:tab w:val="left" w:pos="2643"/>
                    </w:tabs>
                    <w:spacing w:before="66" w:line="217" w:lineRule="exact"/>
                    <w:ind w:left="177"/>
                  </w:pPr>
                  <w:r>
                    <w:rPr>
                      <w:rFonts w:ascii="Montserrat Medium"/>
                      <w:spacing w:val="-2"/>
                    </w:rPr>
                    <w:t>Contemporary</w:t>
                  </w:r>
                  <w:r>
                    <w:rPr>
                      <w:rFonts w:ascii="Montserrat Medium"/>
                      <w:spacing w:val="2"/>
                    </w:rPr>
                    <w:t xml:space="preserve"> </w:t>
                  </w:r>
                  <w:r>
                    <w:rPr>
                      <w:rFonts w:ascii="Montserrat Medium"/>
                      <w:spacing w:val="-2"/>
                    </w:rPr>
                    <w:t>Infill</w:t>
                  </w:r>
                  <w:r>
                    <w:rPr>
                      <w:rFonts w:ascii="Montserrat Medium"/>
                    </w:rPr>
                    <w:tab/>
                  </w:r>
                  <w:r>
                    <w:t>A</w:t>
                  </w:r>
                  <w:r>
                    <w:rPr>
                      <w:spacing w:val="-4"/>
                    </w:rPr>
                    <w:t xml:space="preserve"> </w:t>
                  </w:r>
                  <w:r>
                    <w:t>new</w:t>
                  </w:r>
                  <w:r>
                    <w:rPr>
                      <w:spacing w:val="-1"/>
                    </w:rPr>
                    <w:t xml:space="preserve"> </w:t>
                  </w:r>
                  <w:r>
                    <w:t>development</w:t>
                  </w:r>
                  <w:r>
                    <w:rPr>
                      <w:spacing w:val="-1"/>
                    </w:rPr>
                    <w:t xml:space="preserve"> </w:t>
                  </w:r>
                  <w:r>
                    <w:t>within</w:t>
                  </w:r>
                  <w:r>
                    <w:rPr>
                      <w:spacing w:val="-1"/>
                    </w:rPr>
                    <w:t xml:space="preserve"> </w:t>
                  </w:r>
                  <w:r>
                    <w:t>a</w:t>
                  </w:r>
                  <w:r>
                    <w:rPr>
                      <w:spacing w:val="-2"/>
                    </w:rPr>
                    <w:t xml:space="preserve"> </w:t>
                  </w:r>
                  <w:r>
                    <w:t>streetscape</w:t>
                  </w:r>
                  <w:r>
                    <w:rPr>
                      <w:spacing w:val="-1"/>
                    </w:rPr>
                    <w:t xml:space="preserve"> </w:t>
                  </w:r>
                  <w:r>
                    <w:t>of</w:t>
                  </w:r>
                  <w:r>
                    <w:rPr>
                      <w:spacing w:val="-1"/>
                    </w:rPr>
                    <w:t xml:space="preserve"> </w:t>
                  </w:r>
                  <w:r>
                    <w:t>older</w:t>
                  </w:r>
                  <w:r>
                    <w:rPr>
                      <w:spacing w:val="-1"/>
                    </w:rPr>
                    <w:t xml:space="preserve"> </w:t>
                  </w:r>
                  <w:r>
                    <w:rPr>
                      <w:spacing w:val="-2"/>
                    </w:rPr>
                    <w:t>buildings.</w:t>
                  </w:r>
                </w:p>
                <w:p w:rsidR="005C557F" w:rsidRDefault="005C557F">
                  <w:pPr>
                    <w:pStyle w:val="BodyText"/>
                    <w:spacing w:before="0" w:line="217" w:lineRule="exact"/>
                    <w:ind w:left="177"/>
                    <w:rPr>
                      <w:rFonts w:ascii="Montserrat Medium"/>
                    </w:rPr>
                  </w:pPr>
                  <w:r>
                    <w:rPr>
                      <w:rFonts w:ascii="Montserrat Medium"/>
                      <w:spacing w:val="-2"/>
                    </w:rPr>
                    <w:t>Development</w:t>
                  </w:r>
                </w:p>
              </w:txbxContent>
            </v:textbox>
            <w10:wrap anchorx="page" anchory="page"/>
          </v:shape>
        </w:pict>
      </w:r>
      <w:r>
        <w:pict>
          <v:shape id="docshape51" o:spid="_x0000_s1937" type="#_x0000_t202" style="position:absolute;margin-left:31.35pt;margin-top:433.65pt;width:531.95pt;height:32.15pt;z-index:-17737216;mso-position-horizontal-relative:page;mso-position-vertical-relative:page" filled="f" stroked="f">
            <v:textbox inset="0,0,0,0">
              <w:txbxContent>
                <w:p w:rsidR="005C557F" w:rsidRDefault="005C557F">
                  <w:pPr>
                    <w:pStyle w:val="BodyText"/>
                    <w:tabs>
                      <w:tab w:val="left" w:pos="2643"/>
                    </w:tabs>
                    <w:spacing w:before="94" w:line="204" w:lineRule="auto"/>
                    <w:ind w:left="2643" w:right="574" w:hanging="2467"/>
                  </w:pPr>
                  <w:r>
                    <w:rPr>
                      <w:rFonts w:ascii="Montserrat Medium"/>
                    </w:rPr>
                    <w:t>Detached Dwelling</w:t>
                  </w:r>
                  <w:r>
                    <w:rPr>
                      <w:rFonts w:ascii="Montserrat Medium"/>
                    </w:rPr>
                    <w:tab/>
                  </w:r>
                  <w:r>
                    <w:t>A</w:t>
                  </w:r>
                  <w:r>
                    <w:rPr>
                      <w:spacing w:val="-4"/>
                    </w:rPr>
                    <w:t xml:space="preserve"> </w:t>
                  </w:r>
                  <w:r>
                    <w:t>detached</w:t>
                  </w:r>
                  <w:r>
                    <w:rPr>
                      <w:spacing w:val="-4"/>
                    </w:rPr>
                    <w:t xml:space="preserve"> </w:t>
                  </w:r>
                  <w:r>
                    <w:t>building</w:t>
                  </w:r>
                  <w:r>
                    <w:rPr>
                      <w:spacing w:val="-4"/>
                    </w:rPr>
                    <w:t xml:space="preserve"> </w:t>
                  </w:r>
                  <w:r>
                    <w:t>comprising</w:t>
                  </w:r>
                  <w:r>
                    <w:rPr>
                      <w:spacing w:val="-4"/>
                    </w:rPr>
                    <w:t xml:space="preserve"> </w:t>
                  </w:r>
                  <w:r>
                    <w:t>one</w:t>
                  </w:r>
                  <w:r>
                    <w:rPr>
                      <w:spacing w:val="-4"/>
                    </w:rPr>
                    <w:t xml:space="preserve"> </w:t>
                  </w:r>
                  <w:r>
                    <w:t>dwelling</w:t>
                  </w:r>
                  <w:r>
                    <w:rPr>
                      <w:spacing w:val="-4"/>
                    </w:rPr>
                    <w:t xml:space="preserve"> </w:t>
                  </w:r>
                  <w:r>
                    <w:t>on</w:t>
                  </w:r>
                  <w:r>
                    <w:rPr>
                      <w:spacing w:val="-4"/>
                    </w:rPr>
                    <w:t xml:space="preserve"> </w:t>
                  </w:r>
                  <w:r>
                    <w:t>a</w:t>
                  </w:r>
                  <w:r>
                    <w:rPr>
                      <w:spacing w:val="-4"/>
                    </w:rPr>
                    <w:t xml:space="preserve"> </w:t>
                  </w:r>
                  <w:r>
                    <w:t>site</w:t>
                  </w:r>
                  <w:r>
                    <w:rPr>
                      <w:spacing w:val="-4"/>
                    </w:rPr>
                    <w:t xml:space="preserve"> </w:t>
                  </w:r>
                  <w:r>
                    <w:t>that</w:t>
                  </w:r>
                  <w:r>
                    <w:rPr>
                      <w:spacing w:val="-4"/>
                    </w:rPr>
                    <w:t xml:space="preserve"> </w:t>
                  </w:r>
                  <w:r>
                    <w:t>is</w:t>
                  </w:r>
                  <w:r>
                    <w:rPr>
                      <w:spacing w:val="-4"/>
                    </w:rPr>
                    <w:t xml:space="preserve"> </w:t>
                  </w:r>
                  <w:r>
                    <w:t>held</w:t>
                  </w:r>
                  <w:r>
                    <w:rPr>
                      <w:spacing w:val="-4"/>
                    </w:rPr>
                    <w:t xml:space="preserve"> </w:t>
                  </w:r>
                  <w:r>
                    <w:t>exclusively</w:t>
                  </w:r>
                  <w:r>
                    <w:rPr>
                      <w:spacing w:val="-4"/>
                    </w:rPr>
                    <w:t xml:space="preserve"> </w:t>
                  </w:r>
                  <w:r>
                    <w:t>with</w:t>
                  </w:r>
                  <w:r>
                    <w:rPr>
                      <w:spacing w:val="-4"/>
                    </w:rPr>
                    <w:t xml:space="preserve"> </w:t>
                  </w:r>
                  <w:r>
                    <w:t>that dwelling and has a frontage to a public road (also includes townhouses).</w:t>
                  </w:r>
                </w:p>
              </w:txbxContent>
            </v:textbox>
            <w10:wrap anchorx="page" anchory="page"/>
          </v:shape>
        </w:pict>
      </w:r>
      <w:r>
        <w:pict>
          <v:shape id="docshape52" o:spid="_x0000_s1936" type="#_x0000_t202" style="position:absolute;margin-left:31.35pt;margin-top:465.75pt;width:531.95pt;height:87.1pt;z-index:-17736704;mso-position-horizontal-relative:page;mso-position-vertical-relative:page" filled="f" stroked="f">
            <v:textbox inset="0,0,0,0">
              <w:txbxContent>
                <w:p w:rsidR="005C557F" w:rsidRDefault="005C557F">
                  <w:pPr>
                    <w:pStyle w:val="BodyText"/>
                    <w:tabs>
                      <w:tab w:val="left" w:pos="2643"/>
                    </w:tabs>
                    <w:spacing w:before="66"/>
                    <w:ind w:left="177"/>
                  </w:pPr>
                  <w:r>
                    <w:rPr>
                      <w:rFonts w:ascii="Montserrat Medium"/>
                      <w:spacing w:val="-2"/>
                    </w:rPr>
                    <w:t>Dwelling</w:t>
                  </w:r>
                  <w:r>
                    <w:rPr>
                      <w:rFonts w:ascii="Montserrat Medium"/>
                    </w:rPr>
                    <w:tab/>
                  </w:r>
                  <w:r>
                    <w:t>A</w:t>
                  </w:r>
                  <w:r>
                    <w:rPr>
                      <w:spacing w:val="-3"/>
                    </w:rPr>
                    <w:t xml:space="preserve"> </w:t>
                  </w:r>
                  <w:r>
                    <w:t>building</w:t>
                  </w:r>
                  <w:r>
                    <w:rPr>
                      <w:spacing w:val="-1"/>
                    </w:rPr>
                    <w:t xml:space="preserve"> </w:t>
                  </w:r>
                  <w:r>
                    <w:t>or part</w:t>
                  </w:r>
                  <w:r>
                    <w:rPr>
                      <w:spacing w:val="-1"/>
                    </w:rPr>
                    <w:t xml:space="preserve"> </w:t>
                  </w:r>
                  <w:r>
                    <w:t>of</w:t>
                  </w:r>
                  <w:r>
                    <w:rPr>
                      <w:spacing w:val="-1"/>
                    </w:rPr>
                    <w:t xml:space="preserve"> </w:t>
                  </w:r>
                  <w:r>
                    <w:t>a building</w:t>
                  </w:r>
                  <w:r>
                    <w:rPr>
                      <w:spacing w:val="-1"/>
                    </w:rPr>
                    <w:t xml:space="preserve"> </w:t>
                  </w:r>
                  <w:r>
                    <w:t>used</w:t>
                  </w:r>
                  <w:r>
                    <w:rPr>
                      <w:spacing w:val="-1"/>
                    </w:rPr>
                    <w:t xml:space="preserve"> </w:t>
                  </w:r>
                  <w:r>
                    <w:t>as a</w:t>
                  </w:r>
                  <w:r>
                    <w:rPr>
                      <w:spacing w:val="-1"/>
                    </w:rPr>
                    <w:t xml:space="preserve"> </w:t>
                  </w:r>
                  <w:r>
                    <w:t>self-contained</w:t>
                  </w:r>
                  <w:r>
                    <w:rPr>
                      <w:spacing w:val="-1"/>
                    </w:rPr>
                    <w:t xml:space="preserve"> </w:t>
                  </w:r>
                  <w:r>
                    <w:t>residence, which</w:t>
                  </w:r>
                  <w:r>
                    <w:rPr>
                      <w:spacing w:val="-1"/>
                    </w:rPr>
                    <w:t xml:space="preserve"> </w:t>
                  </w:r>
                  <w:r>
                    <w:t xml:space="preserve">must </w:t>
                  </w:r>
                  <w:r>
                    <w:rPr>
                      <w:spacing w:val="-2"/>
                    </w:rPr>
                    <w:t>include:</w:t>
                  </w:r>
                </w:p>
                <w:p w:rsidR="005C557F" w:rsidRDefault="005C557F">
                  <w:pPr>
                    <w:pStyle w:val="BodyText"/>
                    <w:numPr>
                      <w:ilvl w:val="0"/>
                      <w:numId w:val="14"/>
                    </w:numPr>
                    <w:tabs>
                      <w:tab w:val="left" w:pos="2926"/>
                      <w:tab w:val="left" w:pos="2927"/>
                    </w:tabs>
                    <w:spacing w:before="79"/>
                  </w:pPr>
                  <w:r>
                    <w:rPr>
                      <w:spacing w:val="-2"/>
                    </w:rPr>
                    <w:t>a</w:t>
                  </w:r>
                  <w:r>
                    <w:rPr>
                      <w:spacing w:val="-8"/>
                    </w:rPr>
                    <w:t xml:space="preserve"> </w:t>
                  </w:r>
                  <w:r>
                    <w:rPr>
                      <w:spacing w:val="-2"/>
                    </w:rPr>
                    <w:t>kitchen</w:t>
                  </w:r>
                  <w:r>
                    <w:rPr>
                      <w:spacing w:val="-5"/>
                    </w:rPr>
                    <w:t xml:space="preserve"> </w:t>
                  </w:r>
                  <w:r>
                    <w:rPr>
                      <w:spacing w:val="-2"/>
                    </w:rPr>
                    <w:t>sink;</w:t>
                  </w:r>
                </w:p>
                <w:p w:rsidR="005C557F" w:rsidRDefault="005C557F">
                  <w:pPr>
                    <w:pStyle w:val="BodyText"/>
                    <w:numPr>
                      <w:ilvl w:val="0"/>
                      <w:numId w:val="14"/>
                    </w:numPr>
                    <w:tabs>
                      <w:tab w:val="left" w:pos="2926"/>
                      <w:tab w:val="left" w:pos="2927"/>
                    </w:tabs>
                    <w:spacing w:before="22"/>
                  </w:pPr>
                  <w:r>
                    <w:rPr>
                      <w:spacing w:val="-2"/>
                    </w:rPr>
                    <w:t>food</w:t>
                  </w:r>
                  <w:r>
                    <w:rPr>
                      <w:spacing w:val="-6"/>
                    </w:rPr>
                    <w:t xml:space="preserve"> </w:t>
                  </w:r>
                  <w:r>
                    <w:rPr>
                      <w:spacing w:val="-2"/>
                    </w:rPr>
                    <w:t>preparation</w:t>
                  </w:r>
                  <w:r>
                    <w:rPr>
                      <w:spacing w:val="-5"/>
                    </w:rPr>
                    <w:t xml:space="preserve"> </w:t>
                  </w:r>
                  <w:r>
                    <w:rPr>
                      <w:spacing w:val="-2"/>
                    </w:rPr>
                    <w:t>facilities;</w:t>
                  </w:r>
                </w:p>
                <w:p w:rsidR="005C557F" w:rsidRDefault="005C557F">
                  <w:pPr>
                    <w:pStyle w:val="BodyText"/>
                    <w:numPr>
                      <w:ilvl w:val="0"/>
                      <w:numId w:val="14"/>
                    </w:numPr>
                    <w:tabs>
                      <w:tab w:val="left" w:pos="2926"/>
                      <w:tab w:val="left" w:pos="2927"/>
                    </w:tabs>
                    <w:spacing w:before="22"/>
                  </w:pPr>
                  <w:r>
                    <w:t>a</w:t>
                  </w:r>
                  <w:r>
                    <w:rPr>
                      <w:spacing w:val="-11"/>
                    </w:rPr>
                    <w:t xml:space="preserve"> </w:t>
                  </w:r>
                  <w:r>
                    <w:t>bath</w:t>
                  </w:r>
                  <w:r>
                    <w:rPr>
                      <w:spacing w:val="-11"/>
                    </w:rPr>
                    <w:t xml:space="preserve"> </w:t>
                  </w:r>
                  <w:r>
                    <w:t>or</w:t>
                  </w:r>
                  <w:r>
                    <w:rPr>
                      <w:spacing w:val="-11"/>
                    </w:rPr>
                    <w:t xml:space="preserve"> </w:t>
                  </w:r>
                  <w:r>
                    <w:t>shower;</w:t>
                  </w:r>
                  <w:r>
                    <w:rPr>
                      <w:spacing w:val="-10"/>
                    </w:rPr>
                    <w:t xml:space="preserve"> </w:t>
                  </w:r>
                  <w:r>
                    <w:rPr>
                      <w:spacing w:val="-5"/>
                    </w:rPr>
                    <w:t>and</w:t>
                  </w:r>
                </w:p>
                <w:p w:rsidR="005C557F" w:rsidRDefault="005C557F">
                  <w:pPr>
                    <w:pStyle w:val="BodyText"/>
                    <w:numPr>
                      <w:ilvl w:val="0"/>
                      <w:numId w:val="14"/>
                    </w:numPr>
                    <w:tabs>
                      <w:tab w:val="left" w:pos="2926"/>
                      <w:tab w:val="left" w:pos="2927"/>
                    </w:tabs>
                    <w:spacing w:before="23"/>
                  </w:pPr>
                  <w:r>
                    <w:t>a</w:t>
                  </w:r>
                  <w:r>
                    <w:rPr>
                      <w:spacing w:val="-10"/>
                    </w:rPr>
                    <w:t xml:space="preserve"> </w:t>
                  </w:r>
                  <w:r>
                    <w:t>closet</w:t>
                  </w:r>
                  <w:r>
                    <w:rPr>
                      <w:spacing w:val="-10"/>
                    </w:rPr>
                    <w:t xml:space="preserve"> </w:t>
                  </w:r>
                  <w:r>
                    <w:t>pan</w:t>
                  </w:r>
                  <w:r>
                    <w:rPr>
                      <w:spacing w:val="-10"/>
                    </w:rPr>
                    <w:t xml:space="preserve"> </w:t>
                  </w:r>
                  <w:r>
                    <w:t>and</w:t>
                  </w:r>
                  <w:r>
                    <w:rPr>
                      <w:spacing w:val="-10"/>
                    </w:rPr>
                    <w:t xml:space="preserve"> </w:t>
                  </w:r>
                  <w:r>
                    <w:t>wash</w:t>
                  </w:r>
                  <w:r>
                    <w:rPr>
                      <w:spacing w:val="-10"/>
                    </w:rPr>
                    <w:t xml:space="preserve"> </w:t>
                  </w:r>
                  <w:r>
                    <w:rPr>
                      <w:spacing w:val="-2"/>
                    </w:rPr>
                    <w:t>basin.</w:t>
                  </w:r>
                </w:p>
                <w:p w:rsidR="005C557F" w:rsidRDefault="005C557F">
                  <w:pPr>
                    <w:pStyle w:val="BodyText"/>
                    <w:spacing w:before="22"/>
                    <w:ind w:left="2643"/>
                  </w:pPr>
                  <w:r>
                    <w:t>It</w:t>
                  </w:r>
                  <w:r>
                    <w:rPr>
                      <w:spacing w:val="-3"/>
                    </w:rPr>
                    <w:t xml:space="preserve"> </w:t>
                  </w:r>
                  <w:r>
                    <w:t>includes</w:t>
                  </w:r>
                  <w:r>
                    <w:rPr>
                      <w:spacing w:val="-2"/>
                    </w:rPr>
                    <w:t xml:space="preserve"> </w:t>
                  </w:r>
                  <w:r>
                    <w:t>out-buildings</w:t>
                  </w:r>
                  <w:r>
                    <w:rPr>
                      <w:spacing w:val="-2"/>
                    </w:rPr>
                    <w:t xml:space="preserve"> </w:t>
                  </w:r>
                  <w:r>
                    <w:t>and</w:t>
                  </w:r>
                  <w:r>
                    <w:rPr>
                      <w:spacing w:val="-2"/>
                    </w:rPr>
                    <w:t xml:space="preserve"> </w:t>
                  </w:r>
                  <w:r>
                    <w:t>works</w:t>
                  </w:r>
                  <w:r>
                    <w:rPr>
                      <w:spacing w:val="-3"/>
                    </w:rPr>
                    <w:t xml:space="preserve"> </w:t>
                  </w:r>
                  <w:r>
                    <w:t>normal</w:t>
                  </w:r>
                  <w:r>
                    <w:rPr>
                      <w:spacing w:val="-2"/>
                    </w:rPr>
                    <w:t xml:space="preserve"> </w:t>
                  </w:r>
                  <w:r>
                    <w:t>to</w:t>
                  </w:r>
                  <w:r>
                    <w:rPr>
                      <w:spacing w:val="-2"/>
                    </w:rPr>
                    <w:t xml:space="preserve"> </w:t>
                  </w:r>
                  <w:r>
                    <w:t>a</w:t>
                  </w:r>
                  <w:r>
                    <w:rPr>
                      <w:spacing w:val="-2"/>
                    </w:rPr>
                    <w:t xml:space="preserve"> dwelling.</w:t>
                  </w:r>
                </w:p>
              </w:txbxContent>
            </v:textbox>
            <w10:wrap anchorx="page" anchory="page"/>
          </v:shape>
        </w:pict>
      </w:r>
      <w:r>
        <w:pict>
          <v:shape id="docshape53" o:spid="_x0000_s1935" type="#_x0000_t202" style="position:absolute;margin-left:31.35pt;margin-top:552.85pt;width:531.95pt;height:18.75pt;z-index:-17736192;mso-position-horizontal-relative:page;mso-position-vertical-relative:page" filled="f" stroked="f">
            <v:textbox inset="0,0,0,0">
              <w:txbxContent>
                <w:p w:rsidR="005C557F" w:rsidRDefault="005C557F">
                  <w:pPr>
                    <w:pStyle w:val="BodyText"/>
                    <w:tabs>
                      <w:tab w:val="left" w:pos="2643"/>
                    </w:tabs>
                    <w:spacing w:before="66"/>
                    <w:ind w:left="177"/>
                  </w:pPr>
                  <w:r>
                    <w:rPr>
                      <w:rFonts w:ascii="Montserrat Medium"/>
                    </w:rPr>
                    <w:t>Gable</w:t>
                  </w:r>
                  <w:r>
                    <w:rPr>
                      <w:rFonts w:ascii="Montserrat Medium"/>
                      <w:spacing w:val="-6"/>
                    </w:rPr>
                    <w:t xml:space="preserve"> </w:t>
                  </w:r>
                  <w:r>
                    <w:rPr>
                      <w:rFonts w:ascii="Montserrat Medium"/>
                      <w:spacing w:val="-4"/>
                    </w:rPr>
                    <w:t>Roof</w:t>
                  </w:r>
                  <w:r>
                    <w:rPr>
                      <w:rFonts w:ascii="Montserrat Medium"/>
                    </w:rPr>
                    <w:tab/>
                  </w:r>
                  <w:r>
                    <w:t>A</w:t>
                  </w:r>
                  <w:r>
                    <w:rPr>
                      <w:spacing w:val="-3"/>
                    </w:rPr>
                    <w:t xml:space="preserve"> </w:t>
                  </w:r>
                  <w:r>
                    <w:t>roof</w:t>
                  </w:r>
                  <w:r>
                    <w:rPr>
                      <w:spacing w:val="-1"/>
                    </w:rPr>
                    <w:t xml:space="preserve"> </w:t>
                  </w:r>
                  <w:r>
                    <w:t>that</w:t>
                  </w:r>
                  <w:r>
                    <w:rPr>
                      <w:spacing w:val="-1"/>
                    </w:rPr>
                    <w:t xml:space="preserve"> </w:t>
                  </w:r>
                  <w:r>
                    <w:t>connects</w:t>
                  </w:r>
                  <w:r>
                    <w:rPr>
                      <w:spacing w:val="-1"/>
                    </w:rPr>
                    <w:t xml:space="preserve"> </w:t>
                  </w:r>
                  <w:r>
                    <w:t>to</w:t>
                  </w:r>
                  <w:r>
                    <w:rPr>
                      <w:spacing w:val="-1"/>
                    </w:rPr>
                    <w:t xml:space="preserve"> </w:t>
                  </w:r>
                  <w:r>
                    <w:t>the</w:t>
                  </w:r>
                  <w:r>
                    <w:rPr>
                      <w:spacing w:val="-1"/>
                    </w:rPr>
                    <w:t xml:space="preserve"> </w:t>
                  </w:r>
                  <w:r>
                    <w:t>wall</w:t>
                  </w:r>
                  <w:r>
                    <w:rPr>
                      <w:spacing w:val="-1"/>
                    </w:rPr>
                    <w:t xml:space="preserve"> </w:t>
                  </w:r>
                  <w:r>
                    <w:t>of</w:t>
                  </w:r>
                  <w:r>
                    <w:rPr>
                      <w:spacing w:val="-1"/>
                    </w:rPr>
                    <w:t xml:space="preserve"> </w:t>
                  </w:r>
                  <w:r>
                    <w:t>the</w:t>
                  </w:r>
                  <w:r>
                    <w:rPr>
                      <w:spacing w:val="-1"/>
                    </w:rPr>
                    <w:t xml:space="preserve"> </w:t>
                  </w:r>
                  <w:r>
                    <w:t>building</w:t>
                  </w:r>
                  <w:r>
                    <w:rPr>
                      <w:spacing w:val="-1"/>
                    </w:rPr>
                    <w:t xml:space="preserve"> </w:t>
                  </w:r>
                  <w:r>
                    <w:t>with</w:t>
                  </w:r>
                  <w:r>
                    <w:rPr>
                      <w:spacing w:val="-1"/>
                    </w:rPr>
                    <w:t xml:space="preserve"> </w:t>
                  </w:r>
                  <w:r>
                    <w:t>a</w:t>
                  </w:r>
                  <w:r>
                    <w:rPr>
                      <w:spacing w:val="-1"/>
                    </w:rPr>
                    <w:t xml:space="preserve"> </w:t>
                  </w:r>
                  <w:r>
                    <w:t xml:space="preserve">vertical </w:t>
                  </w:r>
                  <w:r>
                    <w:rPr>
                      <w:spacing w:val="-4"/>
                    </w:rPr>
                    <w:t>end.</w:t>
                  </w:r>
                </w:p>
              </w:txbxContent>
            </v:textbox>
            <w10:wrap anchorx="page" anchory="page"/>
          </v:shape>
        </w:pict>
      </w:r>
      <w:r>
        <w:pict>
          <v:shape id="docshape54" o:spid="_x0000_s1934" type="#_x0000_t202" style="position:absolute;margin-left:31.35pt;margin-top:571.6pt;width:531.95pt;height:18.7pt;z-index:-17735680;mso-position-horizontal-relative:page;mso-position-vertical-relative:page" filled="f" stroked="f">
            <v:textbox inset="0,0,0,0">
              <w:txbxContent>
                <w:p w:rsidR="005C557F" w:rsidRDefault="005C557F">
                  <w:pPr>
                    <w:pStyle w:val="BodyText"/>
                    <w:tabs>
                      <w:tab w:val="left" w:pos="2643"/>
                    </w:tabs>
                    <w:spacing w:before="66"/>
                    <w:ind w:left="177"/>
                  </w:pPr>
                  <w:r>
                    <w:rPr>
                      <w:rFonts w:ascii="Montserrat Medium"/>
                    </w:rPr>
                    <w:t>Hipped</w:t>
                  </w:r>
                  <w:r>
                    <w:rPr>
                      <w:rFonts w:ascii="Montserrat Medium"/>
                      <w:spacing w:val="-7"/>
                    </w:rPr>
                    <w:t xml:space="preserve"> </w:t>
                  </w:r>
                  <w:r>
                    <w:rPr>
                      <w:rFonts w:ascii="Montserrat Medium"/>
                      <w:spacing w:val="-4"/>
                    </w:rPr>
                    <w:t>Roof</w:t>
                  </w:r>
                  <w:r>
                    <w:rPr>
                      <w:rFonts w:ascii="Montserrat Medium"/>
                    </w:rPr>
                    <w:tab/>
                  </w:r>
                  <w:r>
                    <w:t>A</w:t>
                  </w:r>
                  <w:r>
                    <w:rPr>
                      <w:spacing w:val="-3"/>
                    </w:rPr>
                    <w:t xml:space="preserve"> </w:t>
                  </w:r>
                  <w:r>
                    <w:t>roof</w:t>
                  </w:r>
                  <w:r>
                    <w:rPr>
                      <w:spacing w:val="-1"/>
                    </w:rPr>
                    <w:t xml:space="preserve"> </w:t>
                  </w:r>
                  <w:r>
                    <w:t>that</w:t>
                  </w:r>
                  <w:r>
                    <w:rPr>
                      <w:spacing w:val="-1"/>
                    </w:rPr>
                    <w:t xml:space="preserve"> </w:t>
                  </w:r>
                  <w:r>
                    <w:t>connects</w:t>
                  </w:r>
                  <w:r>
                    <w:rPr>
                      <w:spacing w:val="-1"/>
                    </w:rPr>
                    <w:t xml:space="preserve"> </w:t>
                  </w:r>
                  <w:r>
                    <w:t>to</w:t>
                  </w:r>
                  <w:r>
                    <w:rPr>
                      <w:spacing w:val="-1"/>
                    </w:rPr>
                    <w:t xml:space="preserve"> </w:t>
                  </w:r>
                  <w:r>
                    <w:t>the</w:t>
                  </w:r>
                  <w:r>
                    <w:rPr>
                      <w:spacing w:val="-1"/>
                    </w:rPr>
                    <w:t xml:space="preserve"> </w:t>
                  </w:r>
                  <w:r>
                    <w:t>wall of</w:t>
                  </w:r>
                  <w:r>
                    <w:rPr>
                      <w:spacing w:val="-1"/>
                    </w:rPr>
                    <w:t xml:space="preserve"> </w:t>
                  </w:r>
                  <w:r>
                    <w:t>the</w:t>
                  </w:r>
                  <w:r>
                    <w:rPr>
                      <w:spacing w:val="-1"/>
                    </w:rPr>
                    <w:t xml:space="preserve"> </w:t>
                  </w:r>
                  <w:r>
                    <w:t>building</w:t>
                  </w:r>
                  <w:r>
                    <w:rPr>
                      <w:spacing w:val="-1"/>
                    </w:rPr>
                    <w:t xml:space="preserve"> </w:t>
                  </w:r>
                  <w:r>
                    <w:t>with</w:t>
                  </w:r>
                  <w:r>
                    <w:rPr>
                      <w:spacing w:val="-1"/>
                    </w:rPr>
                    <w:t xml:space="preserve"> </w:t>
                  </w:r>
                  <w:r>
                    <w:t>an</w:t>
                  </w:r>
                  <w:r>
                    <w:rPr>
                      <w:spacing w:val="-1"/>
                    </w:rPr>
                    <w:t xml:space="preserve"> </w:t>
                  </w:r>
                  <w:r>
                    <w:t xml:space="preserve">angled </w:t>
                  </w:r>
                  <w:r>
                    <w:rPr>
                      <w:spacing w:val="-4"/>
                    </w:rPr>
                    <w:t>end.</w:t>
                  </w:r>
                </w:p>
              </w:txbxContent>
            </v:textbox>
            <w10:wrap anchorx="page" anchory="page"/>
          </v:shape>
        </w:pict>
      </w:r>
      <w:r>
        <w:pict>
          <v:shape id="docshape55" o:spid="_x0000_s1933" type="#_x0000_t202" style="position:absolute;margin-left:31.35pt;margin-top:590.25pt;width:531.95pt;height:32.35pt;z-index:-17735168;mso-position-horizontal-relative:page;mso-position-vertical-relative:page" filled="f" stroked="f">
            <v:textbox inset="0,0,0,0">
              <w:txbxContent>
                <w:p w:rsidR="005C557F" w:rsidRDefault="005C557F">
                  <w:pPr>
                    <w:pStyle w:val="BodyText"/>
                    <w:tabs>
                      <w:tab w:val="left" w:pos="2643"/>
                    </w:tabs>
                    <w:spacing w:before="94" w:line="204" w:lineRule="auto"/>
                    <w:ind w:left="2643" w:right="520" w:hanging="2467"/>
                  </w:pPr>
                  <w:proofErr w:type="spellStart"/>
                  <w:r>
                    <w:rPr>
                      <w:rFonts w:ascii="Montserrat Medium" w:hAnsi="Montserrat Medium"/>
                    </w:rPr>
                    <w:t>Kerb</w:t>
                  </w:r>
                  <w:proofErr w:type="spellEnd"/>
                  <w:r>
                    <w:rPr>
                      <w:rFonts w:ascii="Montserrat Medium" w:hAnsi="Montserrat Medium"/>
                    </w:rPr>
                    <w:t xml:space="preserve"> and channel</w:t>
                  </w:r>
                  <w:r>
                    <w:rPr>
                      <w:rFonts w:ascii="Montserrat Medium" w:hAnsi="Montserrat Medium"/>
                    </w:rPr>
                    <w:tab/>
                  </w:r>
                  <w:r>
                    <w:t>The</w:t>
                  </w:r>
                  <w:r>
                    <w:rPr>
                      <w:spacing w:val="-6"/>
                    </w:rPr>
                    <w:t xml:space="preserve"> </w:t>
                  </w:r>
                  <w:r>
                    <w:t>gutter</w:t>
                  </w:r>
                  <w:r>
                    <w:rPr>
                      <w:spacing w:val="-6"/>
                    </w:rPr>
                    <w:t xml:space="preserve"> </w:t>
                  </w:r>
                  <w:r>
                    <w:t>that</w:t>
                  </w:r>
                  <w:r>
                    <w:rPr>
                      <w:spacing w:val="-6"/>
                    </w:rPr>
                    <w:t xml:space="preserve"> </w:t>
                  </w:r>
                  <w:r>
                    <w:t>is</w:t>
                  </w:r>
                  <w:r>
                    <w:rPr>
                      <w:spacing w:val="-6"/>
                    </w:rPr>
                    <w:t xml:space="preserve"> </w:t>
                  </w:r>
                  <w:r>
                    <w:t>created</w:t>
                  </w:r>
                  <w:r>
                    <w:rPr>
                      <w:spacing w:val="-6"/>
                    </w:rPr>
                    <w:t xml:space="preserve"> </w:t>
                  </w:r>
                  <w:r>
                    <w:t>to</w:t>
                  </w:r>
                  <w:r>
                    <w:rPr>
                      <w:spacing w:val="-6"/>
                    </w:rPr>
                    <w:t xml:space="preserve"> </w:t>
                  </w:r>
                  <w:r>
                    <w:t>direct</w:t>
                  </w:r>
                  <w:r>
                    <w:rPr>
                      <w:spacing w:val="-6"/>
                    </w:rPr>
                    <w:t xml:space="preserve"> </w:t>
                  </w:r>
                  <w:proofErr w:type="spellStart"/>
                  <w:r>
                    <w:t>stormwater</w:t>
                  </w:r>
                  <w:proofErr w:type="spellEnd"/>
                  <w:r>
                    <w:rPr>
                      <w:spacing w:val="-6"/>
                    </w:rPr>
                    <w:t xml:space="preserve"> </w:t>
                  </w:r>
                  <w:r>
                    <w:t>into</w:t>
                  </w:r>
                  <w:r>
                    <w:rPr>
                      <w:spacing w:val="-6"/>
                    </w:rPr>
                    <w:t xml:space="preserve"> </w:t>
                  </w:r>
                  <w:r>
                    <w:t>the</w:t>
                  </w:r>
                  <w:r>
                    <w:rPr>
                      <w:spacing w:val="-6"/>
                    </w:rPr>
                    <w:t xml:space="preserve"> </w:t>
                  </w:r>
                  <w:r>
                    <w:t>drain,</w:t>
                  </w:r>
                  <w:r>
                    <w:rPr>
                      <w:spacing w:val="-6"/>
                    </w:rPr>
                    <w:t xml:space="preserve"> </w:t>
                  </w:r>
                  <w:r>
                    <w:t>constructed</w:t>
                  </w:r>
                  <w:r>
                    <w:rPr>
                      <w:spacing w:val="-6"/>
                    </w:rPr>
                    <w:t xml:space="preserve"> </w:t>
                  </w:r>
                  <w:r>
                    <w:t>of</w:t>
                  </w:r>
                  <w:r>
                    <w:rPr>
                      <w:spacing w:val="-6"/>
                    </w:rPr>
                    <w:t xml:space="preserve"> </w:t>
                  </w:r>
                  <w:r>
                    <w:t>concrete</w:t>
                  </w:r>
                  <w:r>
                    <w:rPr>
                      <w:spacing w:val="-6"/>
                    </w:rPr>
                    <w:t xml:space="preserve"> </w:t>
                  </w:r>
                  <w:r>
                    <w:t xml:space="preserve">or bluestone. This type of </w:t>
                  </w:r>
                  <w:proofErr w:type="spellStart"/>
                  <w:r>
                    <w:t>kerb</w:t>
                  </w:r>
                  <w:proofErr w:type="spellEnd"/>
                  <w:r>
                    <w:t xml:space="preserve"> is known as an ‘upstanding </w:t>
                  </w:r>
                  <w:proofErr w:type="spellStart"/>
                  <w:r>
                    <w:t>kerb</w:t>
                  </w:r>
                  <w:proofErr w:type="spellEnd"/>
                  <w:r>
                    <w:t>’.</w:t>
                  </w:r>
                </w:p>
              </w:txbxContent>
            </v:textbox>
            <w10:wrap anchorx="page" anchory="page"/>
          </v:shape>
        </w:pict>
      </w:r>
      <w:r>
        <w:pict>
          <v:shape id="docshape56" o:spid="_x0000_s1932" type="#_x0000_t202" style="position:absolute;margin-left:31.35pt;margin-top:622.55pt;width:531.95pt;height:52pt;z-index:-17734656;mso-position-horizontal-relative:page;mso-position-vertical-relative:page" filled="f" stroked="f">
            <v:textbox inset="0,0,0,0">
              <w:txbxContent>
                <w:p w:rsidR="005C557F" w:rsidRDefault="005C557F">
                  <w:pPr>
                    <w:pStyle w:val="BodyText"/>
                    <w:tabs>
                      <w:tab w:val="left" w:pos="2643"/>
                    </w:tabs>
                    <w:spacing w:before="94" w:line="204" w:lineRule="auto"/>
                    <w:ind w:left="2643" w:right="336" w:hanging="2467"/>
                  </w:pPr>
                  <w:r>
                    <w:rPr>
                      <w:rFonts w:ascii="Montserrat Medium"/>
                    </w:rPr>
                    <w:t>Modern Architecture</w:t>
                  </w:r>
                  <w:r>
                    <w:rPr>
                      <w:rFonts w:ascii="Montserrat Medium"/>
                    </w:rPr>
                    <w:tab/>
                  </w:r>
                  <w:r>
                    <w:t>Modern architecture is a style of building that emphasizes function and a streamlined form over ornamentation. This design aesthetic is a departure from more elaborate and decorated</w:t>
                  </w:r>
                  <w:r>
                    <w:rPr>
                      <w:spacing w:val="-7"/>
                    </w:rPr>
                    <w:t xml:space="preserve"> </w:t>
                  </w:r>
                  <w:r>
                    <w:t>homes</w:t>
                  </w:r>
                  <w:r>
                    <w:rPr>
                      <w:spacing w:val="-7"/>
                    </w:rPr>
                    <w:t xml:space="preserve"> </w:t>
                  </w:r>
                  <w:r>
                    <w:t>like</w:t>
                  </w:r>
                  <w:r>
                    <w:rPr>
                      <w:spacing w:val="-7"/>
                    </w:rPr>
                    <w:t xml:space="preserve"> </w:t>
                  </w:r>
                  <w:r>
                    <w:t>Queen</w:t>
                  </w:r>
                  <w:r>
                    <w:rPr>
                      <w:spacing w:val="-7"/>
                    </w:rPr>
                    <w:t xml:space="preserve"> </w:t>
                  </w:r>
                  <w:r>
                    <w:t>Anne,</w:t>
                  </w:r>
                  <w:r>
                    <w:rPr>
                      <w:spacing w:val="-7"/>
                    </w:rPr>
                    <w:t xml:space="preserve"> </w:t>
                  </w:r>
                  <w:r>
                    <w:t>Victorian,</w:t>
                  </w:r>
                  <w:r>
                    <w:rPr>
                      <w:spacing w:val="-7"/>
                    </w:rPr>
                    <w:t xml:space="preserve"> </w:t>
                  </w:r>
                  <w:r>
                    <w:t>or</w:t>
                  </w:r>
                  <w:r>
                    <w:rPr>
                      <w:spacing w:val="-7"/>
                    </w:rPr>
                    <w:t xml:space="preserve"> </w:t>
                  </w:r>
                  <w:r>
                    <w:t>Gothic</w:t>
                  </w:r>
                  <w:r>
                    <w:rPr>
                      <w:spacing w:val="-7"/>
                    </w:rPr>
                    <w:t xml:space="preserve"> </w:t>
                  </w:r>
                  <w:r>
                    <w:t>Revival</w:t>
                  </w:r>
                  <w:r>
                    <w:rPr>
                      <w:spacing w:val="-7"/>
                    </w:rPr>
                    <w:t xml:space="preserve"> </w:t>
                  </w:r>
                  <w:r>
                    <w:t>styles.</w:t>
                  </w:r>
                  <w:r>
                    <w:rPr>
                      <w:spacing w:val="-7"/>
                    </w:rPr>
                    <w:t xml:space="preserve"> </w:t>
                  </w:r>
                  <w:r>
                    <w:t>Modern</w:t>
                  </w:r>
                  <w:r>
                    <w:rPr>
                      <w:spacing w:val="-7"/>
                    </w:rPr>
                    <w:t xml:space="preserve"> </w:t>
                  </w:r>
                  <w:r>
                    <w:t>architecture usually involves sharp, clean lines.</w:t>
                  </w:r>
                </w:p>
              </w:txbxContent>
            </v:textbox>
            <w10:wrap anchorx="page" anchory="page"/>
          </v:shape>
        </w:pict>
      </w:r>
      <w:r>
        <w:pict>
          <v:shape id="docshape57" o:spid="_x0000_s1931" type="#_x0000_t202" style="position:absolute;margin-left:31.35pt;margin-top:674.55pt;width:531.95pt;height:22.8pt;z-index:-1773414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58" o:spid="_x0000_s1930" type="#_x0000_t202" style="position:absolute;margin-left:36pt;margin-top:25pt;width:523.3pt;height:12pt;z-index:-17733632;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line id="_x0000_s1929" style="position:absolute;z-index:-17733120;mso-position-horizontal-relative:page;mso-position-vertical-relative:page" from="36pt,36pt" to="559.3pt,36pt" strokecolor="#6a7034" strokeweight="1pt">
            <w10:wrap anchorx="page" anchory="page"/>
          </v:line>
        </w:pict>
      </w:r>
      <w:r>
        <w:pict>
          <v:group id="docshapegroup59" o:spid="_x0000_s1911" style="position:absolute;margin-left:31.7pt;margin-top:124.75pt;width:531.95pt;height:368.55pt;z-index:-17732608;mso-position-horizontal-relative:page;mso-position-vertical-relative:page" coordorigin="634,2495" coordsize="10639,7371">
            <v:rect id="docshape60" o:spid="_x0000_s1928" style="position:absolute;left:633;top:2494;width:10639;height:7371" fillcolor="#eaecfb" stroked="f"/>
            <v:line id="_x0000_s1927" style="position:absolute" from="3186,3726" to="11186,3726" strokeweight=".15pt"/>
            <v:line id="_x0000_s1926" style="position:absolute" from="3186,4582" to="11186,4582" strokeweight=".15pt"/>
            <v:line id="_x0000_s1925" style="position:absolute" from="3186,5068" to="11186,5068" strokeweight=".15pt"/>
            <v:line id="_x0000_s1924" style="position:absolute" from="3186,5877" to="11186,5877" strokeweight=".15pt"/>
            <v:line id="_x0000_s1923" style="position:absolute" from="3186,6684" to="11186,6684" strokeweight=".15pt"/>
            <v:line id="_x0000_s1922" style="position:absolute" from="3186,7344" to="11186,7344" strokeweight=".15pt"/>
            <v:line id="_x0000_s1921" style="position:absolute" from="3186,8246" to="11186,8246" strokeweight=".15pt"/>
            <v:line id="_x0000_s1920" style="position:absolute" from="3186,9148" to="11186,9148" strokeweight=".15pt"/>
            <v:line id="_x0000_s1919" style="position:absolute" from="720,3726" to="3186,3726" strokeweight=".25pt"/>
            <v:line id="_x0000_s1918" style="position:absolute" from="720,4582" to="3186,4582" strokeweight=".25pt"/>
            <v:line id="_x0000_s1917" style="position:absolute" from="720,5068" to="3186,5068" strokeweight=".25pt"/>
            <v:line id="_x0000_s1916" style="position:absolute" from="720,5877" to="3186,5877" strokeweight=".25pt"/>
            <v:line id="_x0000_s1915" style="position:absolute" from="720,6684" to="3186,6684" strokeweight=".25pt"/>
            <v:line id="_x0000_s1914" style="position:absolute" from="720,7344" to="3186,7344" strokeweight=".25pt"/>
            <v:line id="_x0000_s1913" style="position:absolute" from="720,8246" to="3186,8246" strokeweight=".25pt"/>
            <v:line id="_x0000_s1912" style="position:absolute" from="720,9148" to="3186,9148" strokeweight=".25pt"/>
            <w10:wrap anchorx="page" anchory="page"/>
          </v:group>
        </w:pict>
      </w:r>
      <w:r>
        <w:pict>
          <v:shape id="docshape61" o:spid="_x0000_s1910" type="#_x0000_t202" style="position:absolute;margin-left:34.45pt;margin-top:809.2pt;width:6.6pt;height:11.15pt;z-index:-17732096;mso-position-horizontal-relative:page;mso-position-vertical-relative:page" filled="f" stroked="f">
            <v:textbox inset="0,0,0,0">
              <w:txbxContent>
                <w:p w:rsidR="005C557F" w:rsidRDefault="005C557F">
                  <w:pPr>
                    <w:spacing w:before="10"/>
                    <w:ind w:left="20"/>
                    <w:rPr>
                      <w:sz w:val="14"/>
                    </w:rPr>
                  </w:pPr>
                  <w:r>
                    <w:rPr>
                      <w:color w:val="58595B"/>
                      <w:sz w:val="14"/>
                    </w:rPr>
                    <w:t>4</w:t>
                  </w:r>
                </w:p>
              </w:txbxContent>
            </v:textbox>
            <w10:wrap anchorx="page" anchory="page"/>
          </v:shape>
        </w:pict>
      </w:r>
      <w:r>
        <w:pict>
          <v:shape id="docshape62" o:spid="_x0000_s1909" type="#_x0000_t202" style="position:absolute;margin-left:61.95pt;margin-top:809.2pt;width:201.5pt;height:11.15pt;z-index:-17731584;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63" o:spid="_x0000_s1908" type="#_x0000_t202" style="position:absolute;margin-left:31.7pt;margin-top:124.75pt;width:531.95pt;height:61.6pt;z-index:-17731072;mso-position-horizontal-relative:page;mso-position-vertical-relative:page" filled="f" stroked="f">
            <v:textbox inset="0,0,0,0">
              <w:txbxContent>
                <w:p w:rsidR="005C557F" w:rsidRDefault="005C557F">
                  <w:pPr>
                    <w:pStyle w:val="BodyText"/>
                    <w:spacing w:before="175"/>
                    <w:ind w:left="177"/>
                    <w:rPr>
                      <w:rFonts w:ascii="Montserrat SemiBold"/>
                      <w:b/>
                    </w:rPr>
                  </w:pPr>
                  <w:r>
                    <w:rPr>
                      <w:rFonts w:ascii="Montserrat SemiBold"/>
                      <w:b/>
                      <w:color w:val="2D3DDB"/>
                    </w:rPr>
                    <w:t>Table 1</w:t>
                  </w:r>
                  <w:r>
                    <w:rPr>
                      <w:rFonts w:ascii="Montserrat SemiBold"/>
                      <w:b/>
                      <w:color w:val="2D3DDB"/>
                      <w:spacing w:val="1"/>
                    </w:rPr>
                    <w:t xml:space="preserve"> </w:t>
                  </w:r>
                  <w:r>
                    <w:rPr>
                      <w:rFonts w:ascii="Montserrat SemiBold"/>
                      <w:b/>
                    </w:rPr>
                    <w:t>-</w:t>
                  </w:r>
                  <w:r>
                    <w:rPr>
                      <w:rFonts w:ascii="Montserrat SemiBold"/>
                      <w:b/>
                      <w:spacing w:val="1"/>
                    </w:rPr>
                    <w:t xml:space="preserve"> </w:t>
                  </w:r>
                  <w:r>
                    <w:rPr>
                      <w:rFonts w:ascii="Montserrat SemiBold"/>
                      <w:b/>
                    </w:rPr>
                    <w:t>Definition of</w:t>
                  </w:r>
                  <w:r>
                    <w:rPr>
                      <w:rFonts w:ascii="Montserrat SemiBold"/>
                      <w:b/>
                      <w:spacing w:val="1"/>
                    </w:rPr>
                    <w:t xml:space="preserve"> </w:t>
                  </w:r>
                  <w:r>
                    <w:rPr>
                      <w:rFonts w:ascii="Montserrat SemiBold"/>
                      <w:b/>
                      <w:spacing w:val="-2"/>
                    </w:rPr>
                    <w:t>Terms</w:t>
                  </w:r>
                </w:p>
                <w:p w:rsidR="005C557F" w:rsidRDefault="005C557F">
                  <w:pPr>
                    <w:pStyle w:val="BodyText"/>
                    <w:ind w:left="0"/>
                    <w:rPr>
                      <w:rFonts w:ascii="Montserrat SemiBold"/>
                      <w:b/>
                    </w:rPr>
                  </w:pPr>
                </w:p>
                <w:p w:rsidR="005C557F" w:rsidRDefault="005C557F">
                  <w:pPr>
                    <w:pStyle w:val="BodyText"/>
                    <w:tabs>
                      <w:tab w:val="left" w:pos="2643"/>
                    </w:tabs>
                    <w:spacing w:before="0" w:line="204" w:lineRule="auto"/>
                    <w:ind w:left="2643" w:right="361" w:hanging="2467"/>
                  </w:pPr>
                  <w:proofErr w:type="spellStart"/>
                  <w:r>
                    <w:rPr>
                      <w:rFonts w:ascii="Montserrat Medium"/>
                    </w:rPr>
                    <w:t>Neighbourhood</w:t>
                  </w:r>
                  <w:proofErr w:type="spellEnd"/>
                  <w:r>
                    <w:rPr>
                      <w:rFonts w:ascii="Montserrat Medium"/>
                    </w:rPr>
                    <w:t xml:space="preserve"> Character</w:t>
                  </w:r>
                  <w:r>
                    <w:rPr>
                      <w:rFonts w:ascii="Montserrat Medium"/>
                    </w:rPr>
                    <w:tab/>
                  </w:r>
                  <w:r>
                    <w:t>The</w:t>
                  </w:r>
                  <w:r>
                    <w:rPr>
                      <w:spacing w:val="-6"/>
                    </w:rPr>
                    <w:t xml:space="preserve"> </w:t>
                  </w:r>
                  <w:r>
                    <w:t>interplay</w:t>
                  </w:r>
                  <w:r>
                    <w:rPr>
                      <w:spacing w:val="-6"/>
                    </w:rPr>
                    <w:t xml:space="preserve"> </w:t>
                  </w:r>
                  <w:r>
                    <w:t>between</w:t>
                  </w:r>
                  <w:r>
                    <w:rPr>
                      <w:spacing w:val="-6"/>
                    </w:rPr>
                    <w:t xml:space="preserve"> </w:t>
                  </w:r>
                  <w:r>
                    <w:t>development,</w:t>
                  </w:r>
                  <w:r>
                    <w:rPr>
                      <w:spacing w:val="-6"/>
                    </w:rPr>
                    <w:t xml:space="preserve"> </w:t>
                  </w:r>
                  <w:r>
                    <w:t>vegetation</w:t>
                  </w:r>
                  <w:r>
                    <w:rPr>
                      <w:spacing w:val="-6"/>
                    </w:rPr>
                    <w:t xml:space="preserve"> </w:t>
                  </w:r>
                  <w:r>
                    <w:t>and</w:t>
                  </w:r>
                  <w:r>
                    <w:rPr>
                      <w:spacing w:val="-6"/>
                    </w:rPr>
                    <w:t xml:space="preserve"> </w:t>
                  </w:r>
                  <w:r>
                    <w:t>topography</w:t>
                  </w:r>
                  <w:r>
                    <w:rPr>
                      <w:spacing w:val="-6"/>
                    </w:rPr>
                    <w:t xml:space="preserve"> </w:t>
                  </w:r>
                  <w:r>
                    <w:t>in</w:t>
                  </w:r>
                  <w:r>
                    <w:rPr>
                      <w:spacing w:val="-6"/>
                    </w:rPr>
                    <w:t xml:space="preserve"> </w:t>
                  </w:r>
                  <w:r>
                    <w:t>the</w:t>
                  </w:r>
                  <w:r>
                    <w:rPr>
                      <w:spacing w:val="-6"/>
                    </w:rPr>
                    <w:t xml:space="preserve"> </w:t>
                  </w:r>
                  <w:r>
                    <w:t>public</w:t>
                  </w:r>
                  <w:r>
                    <w:rPr>
                      <w:spacing w:val="-6"/>
                    </w:rPr>
                    <w:t xml:space="preserve"> </w:t>
                  </w:r>
                  <w:r>
                    <w:t>and</w:t>
                  </w:r>
                  <w:r>
                    <w:rPr>
                      <w:spacing w:val="-6"/>
                    </w:rPr>
                    <w:t xml:space="preserve"> </w:t>
                  </w:r>
                  <w:r>
                    <w:t>private domains that distinguishes one residential area from another.</w:t>
                  </w:r>
                </w:p>
              </w:txbxContent>
            </v:textbox>
            <w10:wrap anchorx="page" anchory="page"/>
          </v:shape>
        </w:pict>
      </w:r>
      <w:r>
        <w:pict>
          <v:shape id="docshape64" o:spid="_x0000_s1907" type="#_x0000_t202" style="position:absolute;margin-left:31.7pt;margin-top:186.3pt;width:531.95pt;height:42.85pt;z-index:-17730560;mso-position-horizontal-relative:page;mso-position-vertical-relative:page" filled="f" stroked="f">
            <v:textbox inset="0,0,0,0">
              <w:txbxContent>
                <w:p w:rsidR="005C557F" w:rsidRDefault="005C557F">
                  <w:pPr>
                    <w:pStyle w:val="BodyText"/>
                    <w:tabs>
                      <w:tab w:val="left" w:pos="2643"/>
                    </w:tabs>
                    <w:spacing w:before="95" w:line="204" w:lineRule="auto"/>
                    <w:ind w:left="2643" w:right="179" w:hanging="2467"/>
                  </w:pPr>
                  <w:r>
                    <w:rPr>
                      <w:rFonts w:ascii="Montserrat Medium" w:hAnsi="Montserrat Medium"/>
                      <w:spacing w:val="-2"/>
                    </w:rPr>
                    <w:t>Overlays</w:t>
                  </w:r>
                  <w:r>
                    <w:rPr>
                      <w:rFonts w:ascii="Montserrat Medium" w:hAnsi="Montserrat Medium"/>
                    </w:rPr>
                    <w:tab/>
                  </w:r>
                  <w:r>
                    <w:t>Planning scheme controls that apply to specific areas to address a particular issue such as environmental,</w:t>
                  </w:r>
                  <w:r>
                    <w:rPr>
                      <w:spacing w:val="-6"/>
                    </w:rPr>
                    <w:t xml:space="preserve"> </w:t>
                  </w:r>
                  <w:r>
                    <w:t>landscape,</w:t>
                  </w:r>
                  <w:r>
                    <w:rPr>
                      <w:spacing w:val="-6"/>
                    </w:rPr>
                    <w:t xml:space="preserve"> </w:t>
                  </w:r>
                  <w:r>
                    <w:t>heritage</w:t>
                  </w:r>
                  <w:r>
                    <w:rPr>
                      <w:spacing w:val="-6"/>
                    </w:rPr>
                    <w:t xml:space="preserve"> </w:t>
                  </w:r>
                  <w:r>
                    <w:t>and</w:t>
                  </w:r>
                  <w:r>
                    <w:rPr>
                      <w:spacing w:val="-6"/>
                    </w:rPr>
                    <w:t xml:space="preserve"> </w:t>
                  </w:r>
                  <w:r>
                    <w:t>flooding.</w:t>
                  </w:r>
                  <w:r>
                    <w:rPr>
                      <w:spacing w:val="-6"/>
                    </w:rPr>
                    <w:t xml:space="preserve"> </w:t>
                  </w:r>
                  <w:r>
                    <w:t>These</w:t>
                  </w:r>
                  <w:r>
                    <w:rPr>
                      <w:spacing w:val="-6"/>
                    </w:rPr>
                    <w:t xml:space="preserve"> </w:t>
                  </w:r>
                  <w:r>
                    <w:t>requirements</w:t>
                  </w:r>
                  <w:r>
                    <w:rPr>
                      <w:spacing w:val="-6"/>
                    </w:rPr>
                    <w:t xml:space="preserve"> </w:t>
                  </w:r>
                  <w:r>
                    <w:t>operate</w:t>
                  </w:r>
                  <w:r>
                    <w:rPr>
                      <w:spacing w:val="-6"/>
                    </w:rPr>
                    <w:t xml:space="preserve"> </w:t>
                  </w:r>
                  <w:r>
                    <w:t>in</w:t>
                  </w:r>
                  <w:r>
                    <w:rPr>
                      <w:spacing w:val="-6"/>
                    </w:rPr>
                    <w:t xml:space="preserve"> </w:t>
                  </w:r>
                  <w:r>
                    <w:t>addition</w:t>
                  </w:r>
                  <w:r>
                    <w:rPr>
                      <w:spacing w:val="-6"/>
                    </w:rPr>
                    <w:t xml:space="preserve"> </w:t>
                  </w:r>
                  <w:r>
                    <w:t>to those provided by the land’s zoning.</w:t>
                  </w:r>
                </w:p>
              </w:txbxContent>
            </v:textbox>
            <w10:wrap anchorx="page" anchory="page"/>
          </v:shape>
        </w:pict>
      </w:r>
      <w:r>
        <w:pict>
          <v:shape id="docshape65" o:spid="_x0000_s1906" type="#_x0000_t202" style="position:absolute;margin-left:31.7pt;margin-top:229.1pt;width:531.95pt;height:24.3pt;z-index:-17730048;mso-position-horizontal-relative:page;mso-position-vertical-relative:page" filled="f" stroked="f">
            <v:textbox inset="0,0,0,0">
              <w:txbxContent>
                <w:p w:rsidR="005C557F" w:rsidRDefault="005C557F">
                  <w:pPr>
                    <w:pStyle w:val="BodyText"/>
                    <w:tabs>
                      <w:tab w:val="left" w:pos="2643"/>
                    </w:tabs>
                    <w:spacing w:before="66"/>
                    <w:ind w:left="177"/>
                  </w:pPr>
                  <w:r>
                    <w:rPr>
                      <w:rFonts w:ascii="Montserrat Medium" w:hAnsi="Montserrat Medium"/>
                      <w:spacing w:val="-2"/>
                    </w:rPr>
                    <w:t>Pitched</w:t>
                  </w:r>
                  <w:r>
                    <w:rPr>
                      <w:rFonts w:ascii="Montserrat Medium" w:hAnsi="Montserrat Medium"/>
                      <w:spacing w:val="-3"/>
                    </w:rPr>
                    <w:t xml:space="preserve"> </w:t>
                  </w:r>
                  <w:r>
                    <w:rPr>
                      <w:rFonts w:ascii="Montserrat Medium" w:hAnsi="Montserrat Medium"/>
                      <w:spacing w:val="-4"/>
                    </w:rPr>
                    <w:t>Roof</w:t>
                  </w:r>
                  <w:r>
                    <w:rPr>
                      <w:rFonts w:ascii="Montserrat Medium" w:hAnsi="Montserrat Medium"/>
                    </w:rPr>
                    <w:tab/>
                  </w:r>
                  <w:r>
                    <w:t>A</w:t>
                  </w:r>
                  <w:r>
                    <w:rPr>
                      <w:spacing w:val="-1"/>
                    </w:rPr>
                    <w:t xml:space="preserve"> </w:t>
                  </w:r>
                  <w:r>
                    <w:t>roof</w:t>
                  </w:r>
                  <w:r>
                    <w:rPr>
                      <w:spacing w:val="-1"/>
                    </w:rPr>
                    <w:t xml:space="preserve"> </w:t>
                  </w:r>
                  <w:r>
                    <w:t>that</w:t>
                  </w:r>
                  <w:r>
                    <w:rPr>
                      <w:spacing w:val="-1"/>
                    </w:rPr>
                    <w:t xml:space="preserve"> </w:t>
                  </w:r>
                  <w:r>
                    <w:t>is</w:t>
                  </w:r>
                  <w:r>
                    <w:rPr>
                      <w:spacing w:val="-1"/>
                    </w:rPr>
                    <w:t xml:space="preserve"> </w:t>
                  </w:r>
                  <w:r>
                    <w:t>not</w:t>
                  </w:r>
                  <w:r>
                    <w:rPr>
                      <w:spacing w:val="-1"/>
                    </w:rPr>
                    <w:t xml:space="preserve"> </w:t>
                  </w:r>
                  <w:r>
                    <w:t>flat.</w:t>
                  </w:r>
                  <w:r>
                    <w:rPr>
                      <w:spacing w:val="-1"/>
                    </w:rPr>
                    <w:t xml:space="preserve"> </w:t>
                  </w:r>
                  <w:r>
                    <w:t>Generally,</w:t>
                  </w:r>
                  <w:r>
                    <w:rPr>
                      <w:spacing w:val="-1"/>
                    </w:rPr>
                    <w:t xml:space="preserve"> </w:t>
                  </w:r>
                  <w:r>
                    <w:t>roofs will</w:t>
                  </w:r>
                  <w:r>
                    <w:rPr>
                      <w:spacing w:val="-1"/>
                    </w:rPr>
                    <w:t xml:space="preserve"> </w:t>
                  </w:r>
                  <w:r>
                    <w:t>have</w:t>
                  </w:r>
                  <w:r>
                    <w:rPr>
                      <w:spacing w:val="-1"/>
                    </w:rPr>
                    <w:t xml:space="preserve"> </w:t>
                  </w:r>
                  <w:r>
                    <w:t>an</w:t>
                  </w:r>
                  <w:r>
                    <w:rPr>
                      <w:spacing w:val="-1"/>
                    </w:rPr>
                    <w:t xml:space="preserve"> </w:t>
                  </w:r>
                  <w:r>
                    <w:t>angle</w:t>
                  </w:r>
                  <w:r>
                    <w:rPr>
                      <w:spacing w:val="-1"/>
                    </w:rPr>
                    <w:t xml:space="preserve"> </w:t>
                  </w:r>
                  <w:r>
                    <w:t>of</w:t>
                  </w:r>
                  <w:r>
                    <w:rPr>
                      <w:spacing w:val="-1"/>
                    </w:rPr>
                    <w:t xml:space="preserve"> </w:t>
                  </w:r>
                  <w:r>
                    <w:t>pitch</w:t>
                  </w:r>
                  <w:r>
                    <w:rPr>
                      <w:spacing w:val="-1"/>
                    </w:rPr>
                    <w:t xml:space="preserve"> </w:t>
                  </w:r>
                  <w:r>
                    <w:t>from 20-</w:t>
                  </w:r>
                  <w:r>
                    <w:rPr>
                      <w:spacing w:val="-4"/>
                    </w:rPr>
                    <w:t>40°.</w:t>
                  </w:r>
                </w:p>
              </w:txbxContent>
            </v:textbox>
            <w10:wrap anchorx="page" anchory="page"/>
          </v:shape>
        </w:pict>
      </w:r>
      <w:r>
        <w:pict>
          <v:shape id="docshape66" o:spid="_x0000_s1905" type="#_x0000_t202" style="position:absolute;margin-left:31.7pt;margin-top:253.4pt;width:531.95pt;height:40.5pt;z-index:-17729536;mso-position-horizontal-relative:page;mso-position-vertical-relative:page" filled="f" stroked="f">
            <v:textbox inset="0,0,0,0">
              <w:txbxContent>
                <w:p w:rsidR="005C557F" w:rsidRDefault="005C557F">
                  <w:pPr>
                    <w:pStyle w:val="BodyText"/>
                    <w:tabs>
                      <w:tab w:val="left" w:pos="2643"/>
                    </w:tabs>
                    <w:spacing w:before="66" w:line="217" w:lineRule="exact"/>
                    <w:ind w:left="177"/>
                  </w:pPr>
                  <w:r>
                    <w:rPr>
                      <w:rFonts w:ascii="Montserrat Medium"/>
                    </w:rPr>
                    <w:t>Planning</w:t>
                  </w:r>
                  <w:r>
                    <w:rPr>
                      <w:rFonts w:ascii="Montserrat Medium"/>
                      <w:spacing w:val="-9"/>
                    </w:rPr>
                    <w:t xml:space="preserve"> </w:t>
                  </w:r>
                  <w:r>
                    <w:rPr>
                      <w:rFonts w:ascii="Montserrat Medium"/>
                      <w:spacing w:val="-2"/>
                    </w:rPr>
                    <w:t>Policy</w:t>
                  </w:r>
                  <w:r>
                    <w:rPr>
                      <w:rFonts w:ascii="Montserrat Medium"/>
                    </w:rPr>
                    <w:tab/>
                  </w:r>
                  <w:r>
                    <w:t>Comprises</w:t>
                  </w:r>
                  <w:r>
                    <w:rPr>
                      <w:spacing w:val="-5"/>
                    </w:rPr>
                    <w:t xml:space="preserve"> </w:t>
                  </w:r>
                  <w:r>
                    <w:t>general</w:t>
                  </w:r>
                  <w:r>
                    <w:rPr>
                      <w:spacing w:val="-2"/>
                    </w:rPr>
                    <w:t xml:space="preserve"> </w:t>
                  </w:r>
                  <w:r>
                    <w:t>principles</w:t>
                  </w:r>
                  <w:r>
                    <w:rPr>
                      <w:spacing w:val="-2"/>
                    </w:rPr>
                    <w:t xml:space="preserve"> </w:t>
                  </w:r>
                  <w:r>
                    <w:t>for</w:t>
                  </w:r>
                  <w:r>
                    <w:rPr>
                      <w:spacing w:val="-3"/>
                    </w:rPr>
                    <w:t xml:space="preserve"> </w:t>
                  </w:r>
                  <w:r>
                    <w:t>land</w:t>
                  </w:r>
                  <w:r>
                    <w:rPr>
                      <w:spacing w:val="-2"/>
                    </w:rPr>
                    <w:t xml:space="preserve"> </w:t>
                  </w:r>
                  <w:r>
                    <w:t>use</w:t>
                  </w:r>
                  <w:r>
                    <w:rPr>
                      <w:spacing w:val="-2"/>
                    </w:rPr>
                    <w:t xml:space="preserve"> </w:t>
                  </w:r>
                  <w:r>
                    <w:t>and</w:t>
                  </w:r>
                  <w:r>
                    <w:rPr>
                      <w:spacing w:val="-3"/>
                    </w:rPr>
                    <w:t xml:space="preserve"> </w:t>
                  </w:r>
                  <w:r>
                    <w:t>development</w:t>
                  </w:r>
                  <w:r>
                    <w:rPr>
                      <w:spacing w:val="-2"/>
                    </w:rPr>
                    <w:t xml:space="preserve"> </w:t>
                  </w:r>
                  <w:r>
                    <w:t>in</w:t>
                  </w:r>
                  <w:r>
                    <w:rPr>
                      <w:spacing w:val="-2"/>
                    </w:rPr>
                    <w:t xml:space="preserve"> </w:t>
                  </w:r>
                  <w:r>
                    <w:t>Victoria</w:t>
                  </w:r>
                  <w:r>
                    <w:rPr>
                      <w:spacing w:val="-3"/>
                    </w:rPr>
                    <w:t xml:space="preserve"> </w:t>
                  </w:r>
                  <w:r>
                    <w:t>contained</w:t>
                  </w:r>
                  <w:r>
                    <w:rPr>
                      <w:spacing w:val="-2"/>
                    </w:rPr>
                    <w:t xml:space="preserve"> </w:t>
                  </w:r>
                  <w:r>
                    <w:t>in</w:t>
                  </w:r>
                  <w:r>
                    <w:rPr>
                      <w:spacing w:val="-2"/>
                    </w:rPr>
                    <w:t xml:space="preserve"> </w:t>
                  </w:r>
                  <w:r>
                    <w:rPr>
                      <w:spacing w:val="-5"/>
                    </w:rPr>
                    <w:t>the</w:t>
                  </w:r>
                </w:p>
                <w:p w:rsidR="005C557F" w:rsidRDefault="005C557F">
                  <w:pPr>
                    <w:pStyle w:val="BodyText"/>
                    <w:tabs>
                      <w:tab w:val="left" w:pos="2643"/>
                    </w:tabs>
                    <w:spacing w:before="11" w:line="204" w:lineRule="auto"/>
                    <w:ind w:left="2643" w:right="231" w:hanging="2467"/>
                  </w:pPr>
                  <w:r>
                    <w:rPr>
                      <w:rFonts w:ascii="Montserrat Medium"/>
                    </w:rPr>
                    <w:t>Framework (PPF)</w:t>
                  </w:r>
                  <w:r>
                    <w:rPr>
                      <w:rFonts w:ascii="Montserrat Medium"/>
                    </w:rPr>
                    <w:tab/>
                  </w:r>
                  <w:r>
                    <w:t>planning</w:t>
                  </w:r>
                  <w:r>
                    <w:rPr>
                      <w:spacing w:val="-4"/>
                    </w:rPr>
                    <w:t xml:space="preserve"> </w:t>
                  </w:r>
                  <w:r>
                    <w:t>scheme.</w:t>
                  </w:r>
                  <w:r>
                    <w:rPr>
                      <w:spacing w:val="-4"/>
                    </w:rPr>
                    <w:t xml:space="preserve"> </w:t>
                  </w:r>
                  <w:r>
                    <w:t>It</w:t>
                  </w:r>
                  <w:r>
                    <w:rPr>
                      <w:spacing w:val="-4"/>
                    </w:rPr>
                    <w:t xml:space="preserve"> </w:t>
                  </w:r>
                  <w:r>
                    <w:t>sets</w:t>
                  </w:r>
                  <w:r>
                    <w:rPr>
                      <w:spacing w:val="-4"/>
                    </w:rPr>
                    <w:t xml:space="preserve"> </w:t>
                  </w:r>
                  <w:r>
                    <w:t>visions,</w:t>
                  </w:r>
                  <w:r>
                    <w:rPr>
                      <w:spacing w:val="-4"/>
                    </w:rPr>
                    <w:t xml:space="preserve"> </w:t>
                  </w:r>
                  <w:r>
                    <w:t>objectives,</w:t>
                  </w:r>
                  <w:r>
                    <w:rPr>
                      <w:spacing w:val="-4"/>
                    </w:rPr>
                    <w:t xml:space="preserve"> </w:t>
                  </w:r>
                  <w:r>
                    <w:t>strategies</w:t>
                  </w:r>
                  <w:r>
                    <w:rPr>
                      <w:spacing w:val="-4"/>
                    </w:rPr>
                    <w:t xml:space="preserve"> </w:t>
                  </w:r>
                  <w:r>
                    <w:t>and</w:t>
                  </w:r>
                  <w:r>
                    <w:rPr>
                      <w:spacing w:val="-4"/>
                    </w:rPr>
                    <w:t xml:space="preserve"> </w:t>
                  </w:r>
                  <w:r>
                    <w:t>decision</w:t>
                  </w:r>
                  <w:r>
                    <w:rPr>
                      <w:spacing w:val="-4"/>
                    </w:rPr>
                    <w:t xml:space="preserve"> </w:t>
                  </w:r>
                  <w:r>
                    <w:t>guidelines</w:t>
                  </w:r>
                  <w:r>
                    <w:rPr>
                      <w:spacing w:val="-4"/>
                    </w:rPr>
                    <w:t xml:space="preserve"> </w:t>
                  </w:r>
                  <w:r>
                    <w:t>that</w:t>
                  </w:r>
                  <w:r>
                    <w:rPr>
                      <w:spacing w:val="-4"/>
                    </w:rPr>
                    <w:t xml:space="preserve"> </w:t>
                  </w:r>
                  <w:r>
                    <w:t>must</w:t>
                  </w:r>
                  <w:r>
                    <w:rPr>
                      <w:spacing w:val="-4"/>
                    </w:rPr>
                    <w:t xml:space="preserve"> </w:t>
                  </w:r>
                  <w:r>
                    <w:t>be taken into consideration by local Councils when making a planning decision.</w:t>
                  </w:r>
                </w:p>
              </w:txbxContent>
            </v:textbox>
            <w10:wrap anchorx="page" anchory="page"/>
          </v:shape>
        </w:pict>
      </w:r>
      <w:r>
        <w:pict>
          <v:shape id="docshape67" o:spid="_x0000_s1904" type="#_x0000_t202" style="position:absolute;margin-left:31.7pt;margin-top:293.85pt;width:531.95pt;height:40.35pt;z-index:-17729024;mso-position-horizontal-relative:page;mso-position-vertical-relative:page" filled="f" stroked="f">
            <v:textbox inset="0,0,0,0">
              <w:txbxContent>
                <w:p w:rsidR="005C557F" w:rsidRDefault="005C557F">
                  <w:pPr>
                    <w:pStyle w:val="BodyText"/>
                    <w:tabs>
                      <w:tab w:val="left" w:pos="2643"/>
                    </w:tabs>
                    <w:spacing w:before="66" w:line="244" w:lineRule="auto"/>
                    <w:ind w:left="2643" w:right="628" w:hanging="2467"/>
                  </w:pPr>
                  <w:r>
                    <w:rPr>
                      <w:rFonts w:ascii="Montserrat Medium"/>
                    </w:rPr>
                    <w:t>Precinct Profile</w:t>
                  </w:r>
                  <w:r>
                    <w:rPr>
                      <w:rFonts w:ascii="Montserrat Medium"/>
                    </w:rPr>
                    <w:tab/>
                  </w:r>
                  <w:r>
                    <w:t>Provide</w:t>
                  </w:r>
                  <w:r>
                    <w:rPr>
                      <w:spacing w:val="-6"/>
                    </w:rPr>
                    <w:t xml:space="preserve"> </w:t>
                  </w:r>
                  <w:r>
                    <w:t>a</w:t>
                  </w:r>
                  <w:r>
                    <w:rPr>
                      <w:spacing w:val="-6"/>
                    </w:rPr>
                    <w:t xml:space="preserve"> </w:t>
                  </w:r>
                  <w:r>
                    <w:t>summary</w:t>
                  </w:r>
                  <w:r>
                    <w:rPr>
                      <w:spacing w:val="-6"/>
                    </w:rPr>
                    <w:t xml:space="preserve"> </w:t>
                  </w:r>
                  <w:r>
                    <w:t>of</w:t>
                  </w:r>
                  <w:r>
                    <w:rPr>
                      <w:spacing w:val="-6"/>
                    </w:rPr>
                    <w:t xml:space="preserve"> </w:t>
                  </w:r>
                  <w:r>
                    <w:t>unique</w:t>
                  </w:r>
                  <w:r>
                    <w:rPr>
                      <w:spacing w:val="-6"/>
                    </w:rPr>
                    <w:t xml:space="preserve"> </w:t>
                  </w:r>
                  <w:r>
                    <w:t>character</w:t>
                  </w:r>
                  <w:r>
                    <w:rPr>
                      <w:spacing w:val="-6"/>
                    </w:rPr>
                    <w:t xml:space="preserve"> </w:t>
                  </w:r>
                  <w:r>
                    <w:t>areas</w:t>
                  </w:r>
                  <w:r>
                    <w:rPr>
                      <w:spacing w:val="-6"/>
                    </w:rPr>
                    <w:t xml:space="preserve"> </w:t>
                  </w:r>
                  <w:r>
                    <w:t>with</w:t>
                  </w:r>
                  <w:r>
                    <w:rPr>
                      <w:spacing w:val="-6"/>
                    </w:rPr>
                    <w:t xml:space="preserve"> </w:t>
                  </w:r>
                  <w:r>
                    <w:t>associated</w:t>
                  </w:r>
                  <w:r>
                    <w:rPr>
                      <w:spacing w:val="-6"/>
                    </w:rPr>
                    <w:t xml:space="preserve"> </w:t>
                  </w:r>
                  <w:r>
                    <w:t>character</w:t>
                  </w:r>
                  <w:r>
                    <w:rPr>
                      <w:spacing w:val="-6"/>
                    </w:rPr>
                    <w:t xml:space="preserve"> </w:t>
                  </w:r>
                  <w:r>
                    <w:t>objectives</w:t>
                  </w:r>
                  <w:r>
                    <w:rPr>
                      <w:spacing w:val="-6"/>
                    </w:rPr>
                    <w:t xml:space="preserve"> </w:t>
                  </w:r>
                  <w:r>
                    <w:t>and design guidelines to provide guidance to future development.</w:t>
                  </w:r>
                </w:p>
                <w:p w:rsidR="005C557F" w:rsidRDefault="005C557F">
                  <w:pPr>
                    <w:pStyle w:val="BodyText"/>
                    <w:spacing w:before="6"/>
                    <w:ind w:left="40"/>
                    <w:rPr>
                      <w:sz w:val="14"/>
                    </w:rPr>
                  </w:pPr>
                </w:p>
              </w:txbxContent>
            </v:textbox>
            <w10:wrap anchorx="page" anchory="page"/>
          </v:shape>
        </w:pict>
      </w:r>
      <w:r>
        <w:pict>
          <v:shape id="docshape68" o:spid="_x0000_s1903" type="#_x0000_t202" style="position:absolute;margin-left:31.7pt;margin-top:334.2pt;width:531.95pt;height:33pt;z-index:-17728512;mso-position-horizontal-relative:page;mso-position-vertical-relative:page" filled="f" stroked="f">
            <v:textbox inset="0,0,0,0">
              <w:txbxContent>
                <w:p w:rsidR="005C557F" w:rsidRDefault="005C557F">
                  <w:pPr>
                    <w:pStyle w:val="BodyText"/>
                    <w:tabs>
                      <w:tab w:val="left" w:pos="2643"/>
                    </w:tabs>
                    <w:spacing w:before="66" w:line="217" w:lineRule="exact"/>
                    <w:ind w:left="177"/>
                  </w:pPr>
                  <w:r>
                    <w:rPr>
                      <w:rFonts w:ascii="Montserrat Medium" w:hAnsi="Montserrat Medium"/>
                      <w:spacing w:val="-2"/>
                    </w:rPr>
                    <w:t>Preferred</w:t>
                  </w:r>
                  <w:r>
                    <w:rPr>
                      <w:rFonts w:ascii="Montserrat Medium" w:hAnsi="Montserrat Medium"/>
                      <w:spacing w:val="-4"/>
                    </w:rPr>
                    <w:t xml:space="preserve"> </w:t>
                  </w:r>
                  <w:r>
                    <w:rPr>
                      <w:rFonts w:ascii="Montserrat Medium" w:hAnsi="Montserrat Medium"/>
                      <w:spacing w:val="-2"/>
                    </w:rPr>
                    <w:t>character</w:t>
                  </w:r>
                  <w:r>
                    <w:rPr>
                      <w:rFonts w:ascii="Montserrat Medium" w:hAnsi="Montserrat Medium"/>
                    </w:rPr>
                    <w:tab/>
                  </w:r>
                  <w:r>
                    <w:t>Policy</w:t>
                  </w:r>
                  <w:r>
                    <w:rPr>
                      <w:spacing w:val="-6"/>
                    </w:rPr>
                    <w:t xml:space="preserve"> </w:t>
                  </w:r>
                  <w:r>
                    <w:t>statement</w:t>
                  </w:r>
                  <w:r>
                    <w:rPr>
                      <w:spacing w:val="-3"/>
                    </w:rPr>
                    <w:t xml:space="preserve"> </w:t>
                  </w:r>
                  <w:r>
                    <w:t>that</w:t>
                  </w:r>
                  <w:r>
                    <w:rPr>
                      <w:spacing w:val="-4"/>
                    </w:rPr>
                    <w:t xml:space="preserve"> </w:t>
                  </w:r>
                  <w:r>
                    <w:t>articulates</w:t>
                  </w:r>
                  <w:r>
                    <w:rPr>
                      <w:spacing w:val="-3"/>
                    </w:rPr>
                    <w:t xml:space="preserve"> </w:t>
                  </w:r>
                  <w:r>
                    <w:t>an</w:t>
                  </w:r>
                  <w:r>
                    <w:rPr>
                      <w:spacing w:val="-4"/>
                    </w:rPr>
                    <w:t xml:space="preserve"> </w:t>
                  </w:r>
                  <w:r>
                    <w:t>area’s</w:t>
                  </w:r>
                  <w:r>
                    <w:rPr>
                      <w:spacing w:val="-3"/>
                    </w:rPr>
                    <w:t xml:space="preserve"> </w:t>
                  </w:r>
                  <w:r>
                    <w:t>desired</w:t>
                  </w:r>
                  <w:r>
                    <w:rPr>
                      <w:spacing w:val="-4"/>
                    </w:rPr>
                    <w:t xml:space="preserve"> </w:t>
                  </w:r>
                  <w:r>
                    <w:t>future</w:t>
                  </w:r>
                  <w:r>
                    <w:rPr>
                      <w:spacing w:val="-3"/>
                    </w:rPr>
                    <w:t xml:space="preserve"> </w:t>
                  </w:r>
                  <w:r>
                    <w:rPr>
                      <w:spacing w:val="-2"/>
                    </w:rPr>
                    <w:t>character.</w:t>
                  </w:r>
                </w:p>
                <w:p w:rsidR="005C557F" w:rsidRDefault="005C557F">
                  <w:pPr>
                    <w:pStyle w:val="BodyText"/>
                    <w:spacing w:before="0" w:line="217" w:lineRule="exact"/>
                    <w:ind w:left="177"/>
                    <w:rPr>
                      <w:rFonts w:ascii="Montserrat Medium"/>
                    </w:rPr>
                  </w:pPr>
                  <w:r>
                    <w:rPr>
                      <w:rFonts w:ascii="Montserrat Medium"/>
                      <w:spacing w:val="-2"/>
                    </w:rPr>
                    <w:t>statement</w:t>
                  </w:r>
                </w:p>
              </w:txbxContent>
            </v:textbox>
            <w10:wrap anchorx="page" anchory="page"/>
          </v:shape>
        </w:pict>
      </w:r>
      <w:r>
        <w:pict>
          <v:shape id="docshape69" o:spid="_x0000_s1902" type="#_x0000_t202" style="position:absolute;margin-left:31.7pt;margin-top:367.2pt;width:531.95pt;height:45.15pt;z-index:-17728000;mso-position-horizontal-relative:page;mso-position-vertical-relative:page" filled="f" stroked="f">
            <v:textbox inset="0,0,0,0">
              <w:txbxContent>
                <w:p w:rsidR="005C557F" w:rsidRDefault="005C557F">
                  <w:pPr>
                    <w:pStyle w:val="BodyText"/>
                    <w:tabs>
                      <w:tab w:val="left" w:pos="2643"/>
                    </w:tabs>
                    <w:spacing w:before="66"/>
                    <w:ind w:left="177"/>
                  </w:pPr>
                  <w:r>
                    <w:rPr>
                      <w:rFonts w:ascii="Montserrat Medium"/>
                    </w:rPr>
                    <w:t>Render</w:t>
                  </w:r>
                  <w:r>
                    <w:rPr>
                      <w:rFonts w:ascii="Montserrat Medium"/>
                      <w:spacing w:val="-7"/>
                    </w:rPr>
                    <w:t xml:space="preserve"> </w:t>
                  </w:r>
                  <w:r>
                    <w:rPr>
                      <w:rFonts w:ascii="Montserrat Medium"/>
                      <w:spacing w:val="-2"/>
                    </w:rPr>
                    <w:t>finish</w:t>
                  </w:r>
                  <w:r>
                    <w:rPr>
                      <w:rFonts w:ascii="Montserrat Medium"/>
                    </w:rPr>
                    <w:tab/>
                  </w:r>
                  <w:r>
                    <w:t>Textured</w:t>
                  </w:r>
                  <w:r>
                    <w:rPr>
                      <w:spacing w:val="-8"/>
                    </w:rPr>
                    <w:t xml:space="preserve"> </w:t>
                  </w:r>
                  <w:r>
                    <w:t>concrete</w:t>
                  </w:r>
                  <w:r>
                    <w:rPr>
                      <w:spacing w:val="-5"/>
                    </w:rPr>
                    <w:t xml:space="preserve"> </w:t>
                  </w:r>
                  <w:r>
                    <w:t>that</w:t>
                  </w:r>
                  <w:r>
                    <w:rPr>
                      <w:spacing w:val="-5"/>
                    </w:rPr>
                    <w:t xml:space="preserve"> </w:t>
                  </w:r>
                  <w:r>
                    <w:t>is</w:t>
                  </w:r>
                  <w:r>
                    <w:rPr>
                      <w:spacing w:val="-5"/>
                    </w:rPr>
                    <w:t xml:space="preserve"> </w:t>
                  </w:r>
                  <w:r>
                    <w:t>applied</w:t>
                  </w:r>
                  <w:r>
                    <w:rPr>
                      <w:spacing w:val="-5"/>
                    </w:rPr>
                    <w:t xml:space="preserve"> </w:t>
                  </w:r>
                  <w:r>
                    <w:t>over</w:t>
                  </w:r>
                  <w:r>
                    <w:rPr>
                      <w:spacing w:val="-6"/>
                    </w:rPr>
                    <w:t xml:space="preserve"> </w:t>
                  </w:r>
                  <w:r>
                    <w:t>brickwork</w:t>
                  </w:r>
                  <w:r>
                    <w:rPr>
                      <w:spacing w:val="-5"/>
                    </w:rPr>
                    <w:t xml:space="preserve"> </w:t>
                  </w:r>
                  <w:r>
                    <w:t>to</w:t>
                  </w:r>
                  <w:r>
                    <w:rPr>
                      <w:spacing w:val="-5"/>
                    </w:rPr>
                    <w:t xml:space="preserve"> </w:t>
                  </w:r>
                  <w:r>
                    <w:t>walls</w:t>
                  </w:r>
                  <w:r>
                    <w:rPr>
                      <w:spacing w:val="-5"/>
                    </w:rPr>
                    <w:t xml:space="preserve"> </w:t>
                  </w:r>
                  <w:r>
                    <w:t>or</w:t>
                  </w:r>
                  <w:r>
                    <w:rPr>
                      <w:spacing w:val="-5"/>
                    </w:rPr>
                    <w:t xml:space="preserve"> </w:t>
                  </w:r>
                  <w:r>
                    <w:rPr>
                      <w:spacing w:val="-2"/>
                    </w:rPr>
                    <w:t>fences.</w:t>
                  </w:r>
                </w:p>
                <w:p w:rsidR="005C557F" w:rsidRDefault="005C557F">
                  <w:pPr>
                    <w:pStyle w:val="BodyText"/>
                    <w:spacing w:before="6"/>
                    <w:ind w:left="40"/>
                    <w:rPr>
                      <w:sz w:val="14"/>
                    </w:rPr>
                  </w:pPr>
                </w:p>
              </w:txbxContent>
            </v:textbox>
            <w10:wrap anchorx="page" anchory="page"/>
          </v:shape>
        </w:pict>
      </w:r>
      <w:r>
        <w:pict>
          <v:shape id="docshape70" o:spid="_x0000_s1901" type="#_x0000_t202" style="position:absolute;margin-left:31.7pt;margin-top:412.3pt;width:531.95pt;height:45.15pt;z-index:-17727488;mso-position-horizontal-relative:page;mso-position-vertical-relative:page" filled="f" stroked="f">
            <v:textbox inset="0,0,0,0">
              <w:txbxContent>
                <w:p w:rsidR="005C557F" w:rsidRDefault="005C557F">
                  <w:pPr>
                    <w:pStyle w:val="BodyText"/>
                    <w:tabs>
                      <w:tab w:val="left" w:pos="2643"/>
                    </w:tabs>
                    <w:spacing w:before="66"/>
                    <w:ind w:left="177"/>
                  </w:pPr>
                  <w:r>
                    <w:rPr>
                      <w:rFonts w:ascii="Montserrat Medium"/>
                      <w:spacing w:val="-2"/>
                    </w:rPr>
                    <w:t>Semi-detached</w:t>
                  </w:r>
                  <w:r>
                    <w:rPr>
                      <w:rFonts w:ascii="Montserrat Medium"/>
                      <w:spacing w:val="9"/>
                    </w:rPr>
                    <w:t xml:space="preserve"> </w:t>
                  </w:r>
                  <w:r>
                    <w:rPr>
                      <w:rFonts w:ascii="Montserrat Medium"/>
                      <w:spacing w:val="-2"/>
                    </w:rPr>
                    <w:t>Dwelling</w:t>
                  </w:r>
                  <w:r>
                    <w:rPr>
                      <w:rFonts w:ascii="Montserrat Medium"/>
                    </w:rPr>
                    <w:tab/>
                  </w:r>
                  <w:r>
                    <w:t>A</w:t>
                  </w:r>
                  <w:r>
                    <w:rPr>
                      <w:spacing w:val="-2"/>
                    </w:rPr>
                    <w:t xml:space="preserve"> </w:t>
                  </w:r>
                  <w:r>
                    <w:t>dwelling</w:t>
                  </w:r>
                  <w:r>
                    <w:rPr>
                      <w:spacing w:val="-1"/>
                    </w:rPr>
                    <w:t xml:space="preserve"> </w:t>
                  </w:r>
                  <w:r>
                    <w:t>that</w:t>
                  </w:r>
                  <w:r>
                    <w:rPr>
                      <w:spacing w:val="-1"/>
                    </w:rPr>
                    <w:t xml:space="preserve"> </w:t>
                  </w:r>
                  <w:r>
                    <w:t>shares</w:t>
                  </w:r>
                  <w:r>
                    <w:rPr>
                      <w:spacing w:val="-1"/>
                    </w:rPr>
                    <w:t xml:space="preserve"> </w:t>
                  </w:r>
                  <w:r>
                    <w:t>a</w:t>
                  </w:r>
                  <w:r>
                    <w:rPr>
                      <w:spacing w:val="-2"/>
                    </w:rPr>
                    <w:t xml:space="preserve"> </w:t>
                  </w:r>
                  <w:r>
                    <w:t>common</w:t>
                  </w:r>
                  <w:r>
                    <w:rPr>
                      <w:spacing w:val="-1"/>
                    </w:rPr>
                    <w:t xml:space="preserve"> </w:t>
                  </w:r>
                  <w:r>
                    <w:t>wall</w:t>
                  </w:r>
                  <w:r>
                    <w:rPr>
                      <w:spacing w:val="-1"/>
                    </w:rPr>
                    <w:t xml:space="preserve"> </w:t>
                  </w:r>
                  <w:r>
                    <w:t>with</w:t>
                  </w:r>
                  <w:r>
                    <w:rPr>
                      <w:spacing w:val="-1"/>
                    </w:rPr>
                    <w:t xml:space="preserve"> </w:t>
                  </w:r>
                  <w:r>
                    <w:t>another</w:t>
                  </w:r>
                  <w:r>
                    <w:rPr>
                      <w:spacing w:val="-1"/>
                    </w:rPr>
                    <w:t xml:space="preserve"> </w:t>
                  </w:r>
                  <w:r>
                    <w:rPr>
                      <w:spacing w:val="-2"/>
                    </w:rPr>
                    <w:t>dwelling.</w:t>
                  </w:r>
                </w:p>
                <w:p w:rsidR="005C557F" w:rsidRDefault="005C557F">
                  <w:pPr>
                    <w:pStyle w:val="BodyText"/>
                    <w:spacing w:before="6"/>
                    <w:ind w:left="40"/>
                    <w:rPr>
                      <w:sz w:val="14"/>
                    </w:rPr>
                  </w:pPr>
                </w:p>
              </w:txbxContent>
            </v:textbox>
            <w10:wrap anchorx="page" anchory="page"/>
          </v:shape>
        </w:pict>
      </w:r>
      <w:r>
        <w:pict>
          <v:shape id="docshape71" o:spid="_x0000_s1900" type="#_x0000_t202" style="position:absolute;margin-left:31.7pt;margin-top:457.4pt;width:531.95pt;height:35.85pt;z-index:-17726976;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72" o:spid="_x0000_s1899" type="#_x0000_t202" style="position:absolute;margin-left:36pt;margin-top:25pt;width:523.3pt;height:12pt;z-index:-1772646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73" o:spid="_x0000_s1888" type="#_x0000_t202" style="position:absolute;margin-left:35pt;margin-top:98.9pt;width:104pt;height:28.6pt;z-index:-17720832;mso-position-horizontal-relative:page;mso-position-vertical-relative:page" filled="f" stroked="f">
            <v:textbox style="mso-next-textbox:#docshape73" inset="0,0,0,0">
              <w:txbxContent>
                <w:p w:rsidR="005C557F" w:rsidRDefault="005C557F">
                  <w:pPr>
                    <w:spacing w:before="2"/>
                    <w:ind w:left="20"/>
                    <w:rPr>
                      <w:rFonts w:ascii="Montserrat SemiBold"/>
                      <w:b/>
                      <w:sz w:val="40"/>
                    </w:rPr>
                  </w:pPr>
                  <w:r>
                    <w:rPr>
                      <w:rFonts w:ascii="Montserrat SemiBold"/>
                      <w:b/>
                      <w:color w:val="141006"/>
                      <w:spacing w:val="-2"/>
                      <w:sz w:val="40"/>
                    </w:rPr>
                    <w:t>Contents</w:t>
                  </w:r>
                </w:p>
              </w:txbxContent>
            </v:textbox>
            <w10:wrap anchorx="page" anchory="page"/>
          </v:shape>
        </w:pict>
      </w:r>
      <w:r>
        <w:pict>
          <v:line id="_x0000_s1898" style="position:absolute;z-index:-17725952;mso-position-horizontal-relative:page;mso-position-vertical-relative:page" from="36pt,36pt" to="559.3pt,36pt" strokecolor="#6a7034" strokeweight="1pt">
            <w10:wrap anchorx="page" anchory="page"/>
          </v:line>
        </w:pict>
      </w:r>
      <w:r>
        <w:pict>
          <v:line id="_x0000_s1897" style="position:absolute;z-index:-17725440;mso-position-horizontal-relative:page;mso-position-vertical-relative:page" from="36pt,161.7pt" to="290.55pt,161.7pt" strokeweight=".25pt">
            <w10:wrap anchorx="page" anchory="page"/>
          </v:line>
        </w:pict>
      </w:r>
      <w:r>
        <w:pict>
          <v:line id="_x0000_s1896" style="position:absolute;z-index:-17724928;mso-position-horizontal-relative:page;mso-position-vertical-relative:page" from="36pt,254.9pt" to="290.55pt,254.9pt" strokeweight=".25pt">
            <w10:wrap anchorx="page" anchory="page"/>
          </v:line>
        </w:pict>
      </w:r>
      <w:r>
        <w:pict>
          <v:line id="_x0000_s1895" style="position:absolute;z-index:-17724416;mso-position-horizontal-relative:page;mso-position-vertical-relative:page" from="36pt,335.25pt" to="290.55pt,335.25pt" strokeweight=".25pt">
            <w10:wrap anchorx="page" anchory="page"/>
          </v:line>
        </w:pict>
      </w:r>
      <w:r>
        <w:pict>
          <v:line id="_x0000_s1894" style="position:absolute;z-index:-17723904;mso-position-horizontal-relative:page;mso-position-vertical-relative:page" from="36pt,389.9pt" to="290.55pt,389.9pt" strokeweight=".25pt">
            <w10:wrap anchorx="page" anchory="page"/>
          </v:line>
        </w:pict>
      </w:r>
      <w:r>
        <w:pict>
          <v:line id="_x0000_s1893" style="position:absolute;z-index:-17723392;mso-position-horizontal-relative:page;mso-position-vertical-relative:page" from="304.7pt,161.7pt" to="559.3pt,161.7pt" strokeweight=".25pt">
            <w10:wrap anchorx="page" anchory="page"/>
          </v:line>
        </w:pict>
      </w:r>
      <w:r>
        <w:pict>
          <v:line id="_x0000_s1892" style="position:absolute;z-index:-17722880;mso-position-horizontal-relative:page;mso-position-vertical-relative:page" from="304.7pt,216.4pt" to="559.3pt,216.4pt" strokeweight=".25pt">
            <w10:wrap anchorx="page" anchory="page"/>
          </v:line>
        </w:pict>
      </w:r>
      <w:r>
        <w:pict>
          <v:line id="_x0000_s1891" style="position:absolute;z-index:-17722368;mso-position-horizontal-relative:page;mso-position-vertical-relative:page" from="304.7pt,245.4pt" to="559.3pt,245.4pt" strokeweight=".25pt">
            <w10:wrap anchorx="page" anchory="page"/>
          </v:line>
        </w:pict>
      </w:r>
      <w:r>
        <w:pict>
          <v:line id="_x0000_s1890" style="position:absolute;z-index:-17721856;mso-position-horizontal-relative:page;mso-position-vertical-relative:page" from="304.7pt,440.4pt" to="559.3pt,440.4pt" strokeweight=".25pt">
            <w10:wrap anchorx="page" anchory="page"/>
          </v:line>
        </w:pict>
      </w:r>
      <w:r>
        <w:pict>
          <v:line id="_x0000_s1889" style="position:absolute;z-index:-17721344;mso-position-horizontal-relative:page;mso-position-vertical-relative:page" from="304.7pt,507.9pt" to="559.3pt,507.9pt" strokeweight=".25pt">
            <w10:wrap anchorx="page" anchory="page"/>
          </v:line>
        </w:pict>
      </w:r>
      <w:r>
        <w:pict>
          <v:shape id="docshape74" o:spid="_x0000_s1887" type="#_x0000_t202" style="position:absolute;margin-left:35pt;margin-top:164.35pt;width:14.7pt;height:81.9pt;z-index:-17720320;mso-position-horizontal-relative:page;mso-position-vertical-relative:page" filled="f" stroked="f">
            <v:textbox inset="0,0,0,0">
              <w:txbxContent>
                <w:p w:rsidR="005C557F" w:rsidRDefault="005C557F">
                  <w:pPr>
                    <w:spacing w:before="11"/>
                    <w:ind w:left="20"/>
                    <w:rPr>
                      <w:rFonts w:ascii="Montserrat SemiBold"/>
                      <w:b/>
                      <w:sz w:val="20"/>
                    </w:rPr>
                  </w:pPr>
                  <w:r>
                    <w:rPr>
                      <w:rFonts w:ascii="Montserrat SemiBold"/>
                      <w:b/>
                      <w:spacing w:val="-5"/>
                      <w:sz w:val="20"/>
                    </w:rPr>
                    <w:t>1.0</w:t>
                  </w:r>
                </w:p>
                <w:p w:rsidR="005C557F" w:rsidRDefault="005C557F">
                  <w:pPr>
                    <w:pStyle w:val="BodyText"/>
                    <w:spacing w:before="71"/>
                  </w:pPr>
                  <w:r>
                    <w:rPr>
                      <w:spacing w:val="-5"/>
                    </w:rPr>
                    <w:t>1.1</w:t>
                  </w:r>
                </w:p>
                <w:p w:rsidR="005C557F" w:rsidRDefault="005C557F">
                  <w:pPr>
                    <w:pStyle w:val="BodyText"/>
                    <w:spacing w:before="22"/>
                  </w:pPr>
                  <w:r>
                    <w:rPr>
                      <w:spacing w:val="-5"/>
                    </w:rPr>
                    <w:t>1.2</w:t>
                  </w:r>
                </w:p>
                <w:p w:rsidR="005C557F" w:rsidRDefault="005C557F">
                  <w:pPr>
                    <w:pStyle w:val="BodyText"/>
                    <w:spacing w:before="22"/>
                  </w:pPr>
                  <w:r>
                    <w:rPr>
                      <w:spacing w:val="-5"/>
                    </w:rPr>
                    <w:t>1.3</w:t>
                  </w:r>
                </w:p>
                <w:p w:rsidR="005C557F" w:rsidRDefault="005C557F">
                  <w:pPr>
                    <w:pStyle w:val="BodyText"/>
                    <w:spacing w:before="22"/>
                  </w:pPr>
                  <w:r>
                    <w:rPr>
                      <w:spacing w:val="-5"/>
                    </w:rPr>
                    <w:t>1.4</w:t>
                  </w:r>
                </w:p>
                <w:p w:rsidR="005C557F" w:rsidRDefault="005C557F">
                  <w:pPr>
                    <w:pStyle w:val="BodyText"/>
                    <w:spacing w:before="23"/>
                  </w:pPr>
                  <w:r>
                    <w:rPr>
                      <w:spacing w:val="-5"/>
                    </w:rPr>
                    <w:t>1.5</w:t>
                  </w:r>
                </w:p>
              </w:txbxContent>
            </v:textbox>
            <w10:wrap anchorx="page" anchory="page"/>
          </v:shape>
        </w:pict>
      </w:r>
      <w:r>
        <w:pict>
          <v:shape id="docshape75" o:spid="_x0000_s1886" type="#_x0000_t202" style="position:absolute;margin-left:69pt;margin-top:164.35pt;width:153.8pt;height:81.9pt;z-index:-17719808;mso-position-horizontal-relative:page;mso-position-vertical-relative:page" filled="f" stroked="f">
            <v:textbox inset="0,0,0,0">
              <w:txbxContent>
                <w:p w:rsidR="005C557F" w:rsidRDefault="005C557F">
                  <w:pPr>
                    <w:spacing w:before="11"/>
                    <w:ind w:left="20"/>
                    <w:rPr>
                      <w:rFonts w:ascii="Montserrat SemiBold"/>
                      <w:b/>
                      <w:sz w:val="20"/>
                    </w:rPr>
                  </w:pPr>
                  <w:r>
                    <w:rPr>
                      <w:rFonts w:ascii="Montserrat SemiBold"/>
                      <w:b/>
                      <w:spacing w:val="-2"/>
                      <w:sz w:val="20"/>
                    </w:rPr>
                    <w:t>Introduction</w:t>
                  </w:r>
                </w:p>
                <w:p w:rsidR="005C557F" w:rsidRDefault="005C557F">
                  <w:pPr>
                    <w:pStyle w:val="BodyText"/>
                    <w:spacing w:before="71"/>
                  </w:pPr>
                  <w:r>
                    <w:rPr>
                      <w:spacing w:val="-2"/>
                    </w:rPr>
                    <w:t>Overview</w:t>
                  </w:r>
                </w:p>
                <w:p w:rsidR="005C557F" w:rsidRDefault="005C557F">
                  <w:pPr>
                    <w:pStyle w:val="BodyText"/>
                    <w:spacing w:before="22" w:line="261" w:lineRule="auto"/>
                    <w:ind w:right="569"/>
                  </w:pPr>
                  <w:r>
                    <w:t>Purpose</w:t>
                  </w:r>
                  <w:r>
                    <w:rPr>
                      <w:spacing w:val="-12"/>
                    </w:rPr>
                    <w:t xml:space="preserve"> </w:t>
                  </w:r>
                  <w:r>
                    <w:t>of</w:t>
                  </w:r>
                  <w:r>
                    <w:rPr>
                      <w:spacing w:val="-11"/>
                    </w:rPr>
                    <w:t xml:space="preserve"> </w:t>
                  </w:r>
                  <w:r>
                    <w:t>this</w:t>
                  </w:r>
                  <w:r>
                    <w:rPr>
                      <w:spacing w:val="-11"/>
                    </w:rPr>
                    <w:t xml:space="preserve"> </w:t>
                  </w:r>
                  <w:r>
                    <w:t>Strategy Study Area</w:t>
                  </w:r>
                </w:p>
                <w:p w:rsidR="005C557F" w:rsidRDefault="005C557F">
                  <w:pPr>
                    <w:pStyle w:val="BodyText"/>
                    <w:spacing w:before="1" w:line="261" w:lineRule="auto"/>
                  </w:pPr>
                  <w:r>
                    <w:t>What</w:t>
                  </w:r>
                  <w:r>
                    <w:rPr>
                      <w:spacing w:val="-12"/>
                    </w:rPr>
                    <w:t xml:space="preserve"> </w:t>
                  </w:r>
                  <w:r>
                    <w:t>is</w:t>
                  </w:r>
                  <w:r>
                    <w:rPr>
                      <w:spacing w:val="-11"/>
                    </w:rPr>
                    <w:t xml:space="preserve"> </w:t>
                  </w:r>
                  <w:proofErr w:type="spellStart"/>
                  <w:r>
                    <w:t>Neighbourhood</w:t>
                  </w:r>
                  <w:proofErr w:type="spellEnd"/>
                  <w:r>
                    <w:rPr>
                      <w:spacing w:val="-11"/>
                    </w:rPr>
                    <w:t xml:space="preserve"> </w:t>
                  </w:r>
                  <w:r>
                    <w:t xml:space="preserve">Character? </w:t>
                  </w:r>
                  <w:r>
                    <w:rPr>
                      <w:spacing w:val="-2"/>
                    </w:rPr>
                    <w:t>Methodology</w:t>
                  </w:r>
                </w:p>
              </w:txbxContent>
            </v:textbox>
            <w10:wrap anchorx="page" anchory="page"/>
          </v:shape>
        </w:pict>
      </w:r>
      <w:r>
        <w:pict>
          <v:shape id="docshape76" o:spid="_x0000_s1885" type="#_x0000_t202" style="position:absolute;margin-left:303.7pt;margin-top:164.35pt;width:16.85pt;height:43.4pt;z-index:-17719296;mso-position-horizontal-relative:page;mso-position-vertical-relative:page" filled="f" stroked="f">
            <v:textbox inset="0,0,0,0">
              <w:txbxContent>
                <w:p w:rsidR="005C557F" w:rsidRDefault="005C557F">
                  <w:pPr>
                    <w:spacing w:before="11"/>
                    <w:ind w:left="20"/>
                    <w:rPr>
                      <w:rFonts w:ascii="Montserrat SemiBold"/>
                      <w:b/>
                      <w:sz w:val="20"/>
                    </w:rPr>
                  </w:pPr>
                  <w:r>
                    <w:rPr>
                      <w:rFonts w:ascii="Montserrat SemiBold"/>
                      <w:b/>
                      <w:spacing w:val="-5"/>
                      <w:sz w:val="20"/>
                    </w:rPr>
                    <w:t>5.0</w:t>
                  </w:r>
                </w:p>
                <w:p w:rsidR="005C557F" w:rsidRDefault="005C557F">
                  <w:pPr>
                    <w:pStyle w:val="BodyText"/>
                    <w:spacing w:before="71"/>
                  </w:pPr>
                  <w:r>
                    <w:rPr>
                      <w:spacing w:val="-5"/>
                    </w:rPr>
                    <w:t>5.1</w:t>
                  </w:r>
                </w:p>
                <w:p w:rsidR="005C557F" w:rsidRDefault="005C557F">
                  <w:pPr>
                    <w:pStyle w:val="BodyText"/>
                    <w:spacing w:before="22"/>
                  </w:pPr>
                  <w:r>
                    <w:rPr>
                      <w:spacing w:val="-5"/>
                    </w:rPr>
                    <w:t>5.2</w:t>
                  </w:r>
                </w:p>
              </w:txbxContent>
            </v:textbox>
            <w10:wrap anchorx="page" anchory="page"/>
          </v:shape>
        </w:pict>
      </w:r>
      <w:r>
        <w:pict>
          <v:shape id="docshape77" o:spid="_x0000_s1884" type="#_x0000_t202" style="position:absolute;margin-left:337.75pt;margin-top:164.35pt;width:171.7pt;height:43.4pt;z-index:-17718784;mso-position-horizontal-relative:page;mso-position-vertical-relative:page" filled="f" stroked="f">
            <v:textbox inset="0,0,0,0">
              <w:txbxContent>
                <w:p w:rsidR="005C557F" w:rsidRDefault="005C557F">
                  <w:pPr>
                    <w:spacing w:before="11"/>
                    <w:ind w:left="20"/>
                    <w:rPr>
                      <w:rFonts w:ascii="Montserrat SemiBold"/>
                      <w:b/>
                      <w:sz w:val="20"/>
                    </w:rPr>
                  </w:pPr>
                  <w:r>
                    <w:rPr>
                      <w:rFonts w:ascii="Montserrat SemiBold"/>
                      <w:b/>
                      <w:sz w:val="20"/>
                    </w:rPr>
                    <w:t>Performance</w:t>
                  </w:r>
                  <w:r>
                    <w:rPr>
                      <w:rFonts w:ascii="Montserrat SemiBold"/>
                      <w:b/>
                      <w:spacing w:val="-3"/>
                      <w:sz w:val="20"/>
                    </w:rPr>
                    <w:t xml:space="preserve"> </w:t>
                  </w:r>
                  <w:r>
                    <w:rPr>
                      <w:rFonts w:ascii="Montserrat SemiBold"/>
                      <w:b/>
                      <w:sz w:val="20"/>
                    </w:rPr>
                    <w:t>of</w:t>
                  </w:r>
                  <w:r>
                    <w:rPr>
                      <w:rFonts w:ascii="Montserrat SemiBold"/>
                      <w:b/>
                      <w:spacing w:val="-3"/>
                      <w:sz w:val="20"/>
                    </w:rPr>
                    <w:t xml:space="preserve"> </w:t>
                  </w:r>
                  <w:r>
                    <w:rPr>
                      <w:rFonts w:ascii="Montserrat SemiBold"/>
                      <w:b/>
                      <w:sz w:val="20"/>
                    </w:rPr>
                    <w:t>Existing</w:t>
                  </w:r>
                  <w:r>
                    <w:rPr>
                      <w:rFonts w:ascii="Montserrat SemiBold"/>
                      <w:b/>
                      <w:spacing w:val="-3"/>
                      <w:sz w:val="20"/>
                    </w:rPr>
                    <w:t xml:space="preserve"> </w:t>
                  </w:r>
                  <w:r>
                    <w:rPr>
                      <w:rFonts w:ascii="Montserrat SemiBold"/>
                      <w:b/>
                      <w:spacing w:val="-2"/>
                      <w:sz w:val="20"/>
                    </w:rPr>
                    <w:t>Settings</w:t>
                  </w:r>
                </w:p>
                <w:p w:rsidR="005C557F" w:rsidRDefault="005C557F">
                  <w:pPr>
                    <w:pStyle w:val="BodyText"/>
                    <w:spacing w:before="69" w:line="261" w:lineRule="auto"/>
                    <w:ind w:right="837"/>
                  </w:pPr>
                  <w:r>
                    <w:t>VCAT Cases Summary Bushfire</w:t>
                  </w:r>
                  <w:r>
                    <w:rPr>
                      <w:spacing w:val="9"/>
                    </w:rPr>
                    <w:t xml:space="preserve"> </w:t>
                  </w:r>
                  <w:r>
                    <w:rPr>
                      <w:spacing w:val="-2"/>
                    </w:rPr>
                    <w:t>Management</w:t>
                  </w:r>
                </w:p>
              </w:txbxContent>
            </v:textbox>
            <w10:wrap anchorx="page" anchory="page"/>
          </v:shape>
        </w:pict>
      </w:r>
      <w:r>
        <w:pict>
          <v:shape id="docshape78" o:spid="_x0000_s1883" type="#_x0000_t202" style="position:absolute;margin-left:242.55pt;margin-top:181.8pt;width:9.85pt;height:64.45pt;z-index:-17718272;mso-position-horizontal-relative:page;mso-position-vertical-relative:page" filled="f" stroked="f">
            <v:textbox inset="0,0,0,0">
              <w:txbxContent>
                <w:p w:rsidR="005C557F" w:rsidRDefault="005C557F">
                  <w:pPr>
                    <w:pStyle w:val="BodyText"/>
                    <w:ind w:left="74"/>
                  </w:pPr>
                  <w:r>
                    <w:t>6</w:t>
                  </w:r>
                </w:p>
                <w:p w:rsidR="005C557F" w:rsidRDefault="005C557F">
                  <w:pPr>
                    <w:pStyle w:val="BodyText"/>
                    <w:spacing w:before="23"/>
                    <w:ind w:left="69"/>
                  </w:pPr>
                  <w:r>
                    <w:t>8</w:t>
                  </w:r>
                </w:p>
                <w:p w:rsidR="005C557F" w:rsidRDefault="005C557F">
                  <w:pPr>
                    <w:pStyle w:val="BodyText"/>
                    <w:spacing w:before="22"/>
                    <w:ind w:left="74"/>
                  </w:pPr>
                  <w:r>
                    <w:t>9</w:t>
                  </w:r>
                </w:p>
                <w:p w:rsidR="005C557F" w:rsidRDefault="005C557F">
                  <w:pPr>
                    <w:pStyle w:val="BodyText"/>
                    <w:spacing w:before="22"/>
                  </w:pPr>
                  <w:r>
                    <w:rPr>
                      <w:spacing w:val="-5"/>
                    </w:rPr>
                    <w:t>13</w:t>
                  </w:r>
                </w:p>
                <w:p w:rsidR="005C557F" w:rsidRDefault="005C557F">
                  <w:pPr>
                    <w:pStyle w:val="BodyText"/>
                    <w:spacing w:before="22"/>
                  </w:pPr>
                  <w:r>
                    <w:rPr>
                      <w:spacing w:val="-5"/>
                    </w:rPr>
                    <w:t>15</w:t>
                  </w:r>
                </w:p>
              </w:txbxContent>
            </v:textbox>
            <w10:wrap anchorx="page" anchory="page"/>
          </v:shape>
        </w:pict>
      </w:r>
      <w:r>
        <w:pict>
          <v:shape id="docshape79" o:spid="_x0000_s1882" type="#_x0000_t202" style="position:absolute;margin-left:508.35pt;margin-top:181.8pt;width:12.75pt;height:25.95pt;z-index:-17717760;mso-position-horizontal-relative:page;mso-position-vertical-relative:page" filled="f" stroked="f">
            <v:textbox inset="0,0,0,0">
              <w:txbxContent>
                <w:p w:rsidR="005C557F" w:rsidRDefault="005C557F">
                  <w:pPr>
                    <w:pStyle w:val="BodyText"/>
                  </w:pPr>
                  <w:r>
                    <w:rPr>
                      <w:spacing w:val="-5"/>
                    </w:rPr>
                    <w:t>46</w:t>
                  </w:r>
                </w:p>
                <w:p w:rsidR="005C557F" w:rsidRDefault="005C557F">
                  <w:pPr>
                    <w:pStyle w:val="BodyText"/>
                    <w:spacing w:before="23"/>
                    <w:ind w:left="31"/>
                  </w:pPr>
                  <w:r>
                    <w:rPr>
                      <w:spacing w:val="-5"/>
                    </w:rPr>
                    <w:t>47</w:t>
                  </w:r>
                </w:p>
              </w:txbxContent>
            </v:textbox>
            <w10:wrap anchorx="page" anchory="page"/>
          </v:shape>
        </w:pict>
      </w:r>
      <w:r>
        <w:pict>
          <v:shape id="docshape80" o:spid="_x0000_s1881" type="#_x0000_t202" style="position:absolute;margin-left:303.7pt;margin-top:219.05pt;width:17.4pt;height:15.3pt;z-index:-17717248;mso-position-horizontal-relative:page;mso-position-vertical-relative:page" filled="f" stroked="f">
            <v:textbox inset="0,0,0,0">
              <w:txbxContent>
                <w:p w:rsidR="005C557F" w:rsidRDefault="005C557F">
                  <w:pPr>
                    <w:spacing w:before="11"/>
                    <w:ind w:left="20"/>
                    <w:rPr>
                      <w:rFonts w:ascii="Montserrat SemiBold"/>
                      <w:b/>
                      <w:sz w:val="20"/>
                    </w:rPr>
                  </w:pPr>
                  <w:r>
                    <w:rPr>
                      <w:rFonts w:ascii="Montserrat SemiBold"/>
                      <w:b/>
                      <w:spacing w:val="-5"/>
                      <w:sz w:val="20"/>
                    </w:rPr>
                    <w:t>6.0</w:t>
                  </w:r>
                </w:p>
              </w:txbxContent>
            </v:textbox>
            <w10:wrap anchorx="page" anchory="page"/>
          </v:shape>
        </w:pict>
      </w:r>
      <w:r>
        <w:pict>
          <v:shape id="docshape81" o:spid="_x0000_s1880" type="#_x0000_t202" style="position:absolute;margin-left:337.75pt;margin-top:219.05pt;width:199.05pt;height:15.3pt;z-index:-17716736;mso-position-horizontal-relative:page;mso-position-vertical-relative:page" filled="f" stroked="f">
            <v:textbox inset="0,0,0,0">
              <w:txbxContent>
                <w:p w:rsidR="005C557F" w:rsidRDefault="005C557F">
                  <w:pPr>
                    <w:spacing w:before="11"/>
                    <w:ind w:left="20"/>
                    <w:rPr>
                      <w:rFonts w:ascii="Montserrat SemiBold"/>
                      <w:b/>
                      <w:sz w:val="20"/>
                    </w:rPr>
                  </w:pPr>
                  <w:r>
                    <w:rPr>
                      <w:rFonts w:ascii="Montserrat SemiBold"/>
                      <w:b/>
                      <w:sz w:val="20"/>
                    </w:rPr>
                    <w:t>Draft</w:t>
                  </w:r>
                  <w:r>
                    <w:rPr>
                      <w:rFonts w:ascii="Montserrat SemiBold"/>
                      <w:b/>
                      <w:spacing w:val="-5"/>
                      <w:sz w:val="20"/>
                    </w:rPr>
                    <w:t xml:space="preserve"> </w:t>
                  </w:r>
                  <w:proofErr w:type="spellStart"/>
                  <w:r>
                    <w:rPr>
                      <w:rFonts w:ascii="Montserrat SemiBold"/>
                      <w:b/>
                      <w:sz w:val="20"/>
                    </w:rPr>
                    <w:t>Neighbourhood</w:t>
                  </w:r>
                  <w:proofErr w:type="spellEnd"/>
                  <w:r>
                    <w:rPr>
                      <w:rFonts w:ascii="Montserrat SemiBold"/>
                      <w:b/>
                      <w:spacing w:val="-2"/>
                      <w:sz w:val="20"/>
                    </w:rPr>
                    <w:t xml:space="preserve"> </w:t>
                  </w:r>
                  <w:r>
                    <w:rPr>
                      <w:rFonts w:ascii="Montserrat SemiBold"/>
                      <w:b/>
                      <w:sz w:val="20"/>
                    </w:rPr>
                    <w:t>Character</w:t>
                  </w:r>
                  <w:r>
                    <w:rPr>
                      <w:rFonts w:ascii="Montserrat SemiBold"/>
                      <w:b/>
                      <w:spacing w:val="-2"/>
                      <w:sz w:val="20"/>
                    </w:rPr>
                    <w:t xml:space="preserve"> Types</w:t>
                  </w:r>
                </w:p>
              </w:txbxContent>
            </v:textbox>
            <w10:wrap anchorx="page" anchory="page"/>
          </v:shape>
        </w:pict>
      </w:r>
      <w:r>
        <w:pict>
          <v:shape id="docshape82" o:spid="_x0000_s1879" type="#_x0000_t202" style="position:absolute;margin-left:303.7pt;margin-top:248.05pt;width:16.6pt;height:15.3pt;z-index:-17716224;mso-position-horizontal-relative:page;mso-position-vertical-relative:page" filled="f" stroked="f">
            <v:textbox inset="0,0,0,0">
              <w:txbxContent>
                <w:p w:rsidR="005C557F" w:rsidRDefault="005C557F">
                  <w:pPr>
                    <w:spacing w:before="11"/>
                    <w:ind w:left="20"/>
                    <w:rPr>
                      <w:rFonts w:ascii="Montserrat SemiBold"/>
                      <w:b/>
                      <w:sz w:val="20"/>
                    </w:rPr>
                  </w:pPr>
                  <w:r>
                    <w:rPr>
                      <w:rFonts w:ascii="Montserrat SemiBold"/>
                      <w:b/>
                      <w:spacing w:val="-5"/>
                      <w:sz w:val="20"/>
                    </w:rPr>
                    <w:t>7.0</w:t>
                  </w:r>
                </w:p>
              </w:txbxContent>
            </v:textbox>
            <w10:wrap anchorx="page" anchory="page"/>
          </v:shape>
        </w:pict>
      </w:r>
      <w:r>
        <w:pict>
          <v:shape id="docshape83" o:spid="_x0000_s1878" type="#_x0000_t202" style="position:absolute;margin-left:337.75pt;margin-top:248.05pt;width:183.4pt;height:42.55pt;z-index:-17715712;mso-position-horizontal-relative:page;mso-position-vertical-relative:page" filled="f" stroked="f">
            <v:textbox inset="0,0,0,0">
              <w:txbxContent>
                <w:p w:rsidR="005C557F" w:rsidRDefault="005C557F">
                  <w:pPr>
                    <w:spacing w:before="40" w:line="208" w:lineRule="auto"/>
                    <w:ind w:left="20"/>
                    <w:rPr>
                      <w:rFonts w:ascii="Montserrat SemiBold"/>
                      <w:b/>
                      <w:sz w:val="20"/>
                    </w:rPr>
                  </w:pPr>
                  <w:proofErr w:type="spellStart"/>
                  <w:r>
                    <w:rPr>
                      <w:rFonts w:ascii="Montserrat SemiBold"/>
                      <w:b/>
                      <w:sz w:val="20"/>
                    </w:rPr>
                    <w:t>Neighbourhood</w:t>
                  </w:r>
                  <w:proofErr w:type="spellEnd"/>
                  <w:r>
                    <w:rPr>
                      <w:rFonts w:ascii="Montserrat SemiBold"/>
                      <w:b/>
                      <w:spacing w:val="-14"/>
                      <w:sz w:val="20"/>
                    </w:rPr>
                    <w:t xml:space="preserve"> </w:t>
                  </w:r>
                  <w:r>
                    <w:rPr>
                      <w:rFonts w:ascii="Montserrat SemiBold"/>
                      <w:b/>
                      <w:sz w:val="20"/>
                    </w:rPr>
                    <w:t>Character</w:t>
                  </w:r>
                  <w:r>
                    <w:rPr>
                      <w:rFonts w:ascii="Montserrat SemiBold"/>
                      <w:b/>
                      <w:spacing w:val="-14"/>
                      <w:sz w:val="20"/>
                    </w:rPr>
                    <w:t xml:space="preserve"> </w:t>
                  </w:r>
                  <w:r>
                    <w:rPr>
                      <w:rFonts w:ascii="Montserrat SemiBold"/>
                      <w:b/>
                      <w:sz w:val="20"/>
                    </w:rPr>
                    <w:t xml:space="preserve">Precinct </w:t>
                  </w:r>
                  <w:r>
                    <w:rPr>
                      <w:rFonts w:ascii="Montserrat SemiBold"/>
                      <w:b/>
                      <w:spacing w:val="-2"/>
                      <w:sz w:val="20"/>
                    </w:rPr>
                    <w:t>Profiles</w:t>
                  </w:r>
                </w:p>
                <w:p w:rsidR="005C557F" w:rsidRDefault="005C557F">
                  <w:pPr>
                    <w:pStyle w:val="BodyText"/>
                    <w:spacing w:before="77"/>
                  </w:pPr>
                  <w:r>
                    <w:t>What</w:t>
                  </w:r>
                  <w:r>
                    <w:rPr>
                      <w:spacing w:val="-4"/>
                    </w:rPr>
                    <w:t xml:space="preserve"> </w:t>
                  </w:r>
                  <w:r>
                    <w:t>is</w:t>
                  </w:r>
                  <w:r>
                    <w:rPr>
                      <w:spacing w:val="-3"/>
                    </w:rPr>
                    <w:t xml:space="preserve"> </w:t>
                  </w:r>
                  <w:r>
                    <w:t>preferred</w:t>
                  </w:r>
                  <w:r>
                    <w:rPr>
                      <w:spacing w:val="-3"/>
                    </w:rPr>
                    <w:t xml:space="preserve"> </w:t>
                  </w:r>
                  <w:proofErr w:type="spellStart"/>
                  <w:r>
                    <w:rPr>
                      <w:spacing w:val="-2"/>
                    </w:rPr>
                    <w:t>neighbourhood</w:t>
                  </w:r>
                  <w:proofErr w:type="spellEnd"/>
                </w:p>
              </w:txbxContent>
            </v:textbox>
            <w10:wrap anchorx="page" anchory="page"/>
          </v:shape>
        </w:pict>
      </w:r>
      <w:r>
        <w:pict>
          <v:shape id="docshape84" o:spid="_x0000_s1877" type="#_x0000_t202" style="position:absolute;margin-left:35pt;margin-top:257.55pt;width:16.95pt;height:69.05pt;z-index:-17715200;mso-position-horizontal-relative:page;mso-position-vertical-relative:page" filled="f" stroked="f">
            <v:textbox inset="0,0,0,0">
              <w:txbxContent>
                <w:p w:rsidR="005C557F" w:rsidRDefault="005C557F">
                  <w:pPr>
                    <w:spacing w:before="11"/>
                    <w:ind w:left="20"/>
                    <w:rPr>
                      <w:rFonts w:ascii="Montserrat SemiBold"/>
                      <w:b/>
                      <w:sz w:val="20"/>
                    </w:rPr>
                  </w:pPr>
                  <w:r>
                    <w:rPr>
                      <w:rFonts w:ascii="Montserrat SemiBold"/>
                      <w:b/>
                      <w:spacing w:val="-5"/>
                      <w:sz w:val="20"/>
                    </w:rPr>
                    <w:t>2.0</w:t>
                  </w:r>
                </w:p>
                <w:p w:rsidR="005C557F" w:rsidRDefault="005C557F">
                  <w:pPr>
                    <w:pStyle w:val="BodyText"/>
                    <w:spacing w:before="71"/>
                  </w:pPr>
                  <w:r>
                    <w:rPr>
                      <w:spacing w:val="-5"/>
                    </w:rPr>
                    <w:t>2.1</w:t>
                  </w:r>
                </w:p>
                <w:p w:rsidR="005C557F" w:rsidRDefault="005C557F">
                  <w:pPr>
                    <w:pStyle w:val="BodyText"/>
                    <w:spacing w:before="22"/>
                  </w:pPr>
                  <w:r>
                    <w:rPr>
                      <w:spacing w:val="-5"/>
                    </w:rPr>
                    <w:t>2.2</w:t>
                  </w:r>
                </w:p>
                <w:p w:rsidR="005C557F" w:rsidRDefault="005C557F">
                  <w:pPr>
                    <w:pStyle w:val="BodyText"/>
                    <w:spacing w:before="22"/>
                  </w:pPr>
                  <w:r>
                    <w:rPr>
                      <w:spacing w:val="-5"/>
                    </w:rPr>
                    <w:t>2.3</w:t>
                  </w:r>
                </w:p>
                <w:p w:rsidR="005C557F" w:rsidRDefault="005C557F">
                  <w:pPr>
                    <w:pStyle w:val="BodyText"/>
                    <w:spacing w:before="22"/>
                  </w:pPr>
                  <w:r>
                    <w:rPr>
                      <w:spacing w:val="-5"/>
                    </w:rPr>
                    <w:t>2.4</w:t>
                  </w:r>
                </w:p>
              </w:txbxContent>
            </v:textbox>
            <w10:wrap anchorx="page" anchory="page"/>
          </v:shape>
        </w:pict>
      </w:r>
      <w:r>
        <w:pict>
          <v:shape id="docshape85" o:spid="_x0000_s1876" type="#_x0000_t202" style="position:absolute;margin-left:69pt;margin-top:257.55pt;width:141.85pt;height:69.05pt;z-index:-17714688;mso-position-horizontal-relative:page;mso-position-vertical-relative:page" filled="f" stroked="f">
            <v:textbox inset="0,0,0,0">
              <w:txbxContent>
                <w:p w:rsidR="005C557F" w:rsidRDefault="005C557F">
                  <w:pPr>
                    <w:spacing w:before="11" w:line="283" w:lineRule="auto"/>
                    <w:ind w:left="20" w:right="461"/>
                    <w:rPr>
                      <w:sz w:val="17"/>
                    </w:rPr>
                  </w:pPr>
                  <w:r>
                    <w:rPr>
                      <w:rFonts w:ascii="Montserrat SemiBold"/>
                      <w:b/>
                      <w:sz w:val="20"/>
                    </w:rPr>
                    <w:t xml:space="preserve">Planning Context </w:t>
                  </w:r>
                  <w:r>
                    <w:rPr>
                      <w:sz w:val="17"/>
                    </w:rPr>
                    <w:t>Planning</w:t>
                  </w:r>
                  <w:r>
                    <w:rPr>
                      <w:spacing w:val="-12"/>
                      <w:sz w:val="17"/>
                    </w:rPr>
                    <w:t xml:space="preserve"> </w:t>
                  </w:r>
                  <w:r>
                    <w:rPr>
                      <w:sz w:val="17"/>
                    </w:rPr>
                    <w:t>Policy</w:t>
                  </w:r>
                  <w:r>
                    <w:rPr>
                      <w:spacing w:val="-11"/>
                      <w:sz w:val="17"/>
                    </w:rPr>
                    <w:t xml:space="preserve"> </w:t>
                  </w:r>
                  <w:r>
                    <w:rPr>
                      <w:sz w:val="17"/>
                    </w:rPr>
                    <w:t>Framework Zones and Overlays</w:t>
                  </w:r>
                </w:p>
                <w:p w:rsidR="005C557F" w:rsidRDefault="005C557F">
                  <w:pPr>
                    <w:pStyle w:val="BodyText"/>
                    <w:spacing w:before="0" w:line="216" w:lineRule="exact"/>
                  </w:pPr>
                  <w:proofErr w:type="spellStart"/>
                  <w:r>
                    <w:t>Neighbourhood</w:t>
                  </w:r>
                  <w:proofErr w:type="spellEnd"/>
                  <w:r>
                    <w:rPr>
                      <w:spacing w:val="-4"/>
                    </w:rPr>
                    <w:t xml:space="preserve"> </w:t>
                  </w:r>
                  <w:r>
                    <w:t>Character</w:t>
                  </w:r>
                  <w:r>
                    <w:rPr>
                      <w:spacing w:val="-3"/>
                    </w:rPr>
                    <w:t xml:space="preserve"> </w:t>
                  </w:r>
                  <w:r>
                    <w:rPr>
                      <w:spacing w:val="-2"/>
                    </w:rPr>
                    <w:t>Policy</w:t>
                  </w:r>
                </w:p>
                <w:p w:rsidR="005C557F" w:rsidRDefault="005C557F">
                  <w:pPr>
                    <w:pStyle w:val="BodyText"/>
                    <w:spacing w:before="22"/>
                  </w:pPr>
                  <w:r>
                    <w:t>Strategic</w:t>
                  </w:r>
                  <w:r>
                    <w:rPr>
                      <w:spacing w:val="-6"/>
                    </w:rPr>
                    <w:t xml:space="preserve"> </w:t>
                  </w:r>
                  <w:r>
                    <w:rPr>
                      <w:spacing w:val="-2"/>
                    </w:rPr>
                    <w:t>Documents</w:t>
                  </w:r>
                </w:p>
              </w:txbxContent>
            </v:textbox>
            <w10:wrap anchorx="page" anchory="page"/>
          </v:shape>
        </w:pict>
      </w:r>
      <w:r>
        <w:pict>
          <v:shape id="docshape86" o:spid="_x0000_s1875" type="#_x0000_t202" style="position:absolute;margin-left:240pt;margin-top:275pt;width:12.4pt;height:51.6pt;z-index:-17714176;mso-position-horizontal-relative:page;mso-position-vertical-relative:page" filled="f" stroked="f">
            <v:textbox inset="0,0,0,0">
              <w:txbxContent>
                <w:p w:rsidR="005C557F" w:rsidRDefault="005C557F">
                  <w:pPr>
                    <w:pStyle w:val="BodyText"/>
                    <w:ind w:left="63"/>
                  </w:pPr>
                  <w:r>
                    <w:rPr>
                      <w:spacing w:val="-5"/>
                    </w:rPr>
                    <w:t>16</w:t>
                  </w:r>
                </w:p>
                <w:p w:rsidR="005C557F" w:rsidRDefault="005C557F">
                  <w:pPr>
                    <w:pStyle w:val="BodyText"/>
                    <w:spacing w:before="23"/>
                  </w:pPr>
                  <w:r>
                    <w:rPr>
                      <w:spacing w:val="-5"/>
                    </w:rPr>
                    <w:t>20</w:t>
                  </w:r>
                </w:p>
                <w:p w:rsidR="005C557F" w:rsidRDefault="005C557F">
                  <w:pPr>
                    <w:pStyle w:val="BodyText"/>
                    <w:spacing w:before="22"/>
                    <w:ind w:left="29"/>
                  </w:pPr>
                  <w:r>
                    <w:rPr>
                      <w:spacing w:val="-5"/>
                    </w:rPr>
                    <w:t>26</w:t>
                  </w:r>
                </w:p>
                <w:p w:rsidR="005C557F" w:rsidRDefault="005C557F">
                  <w:pPr>
                    <w:pStyle w:val="BodyText"/>
                    <w:spacing w:before="22"/>
                    <w:ind w:left="23"/>
                  </w:pPr>
                  <w:r>
                    <w:rPr>
                      <w:spacing w:val="-5"/>
                    </w:rPr>
                    <w:t>28</w:t>
                  </w:r>
                </w:p>
              </w:txbxContent>
            </v:textbox>
            <w10:wrap anchorx="page" anchory="page"/>
          </v:shape>
        </w:pict>
      </w:r>
      <w:r>
        <w:pict>
          <v:shape id="docshape87" o:spid="_x0000_s1874" type="#_x0000_t202" style="position:absolute;margin-left:303.7pt;margin-top:277.5pt;width:11.3pt;height:13.1pt;z-index:-17713664;mso-position-horizontal-relative:page;mso-position-vertical-relative:page" filled="f" stroked="f">
            <v:textbox inset="0,0,0,0">
              <w:txbxContent>
                <w:p w:rsidR="005C557F" w:rsidRDefault="005C557F">
                  <w:pPr>
                    <w:pStyle w:val="BodyText"/>
                  </w:pPr>
                  <w:r>
                    <w:rPr>
                      <w:spacing w:val="-5"/>
                    </w:rPr>
                    <w:t>7.1</w:t>
                  </w:r>
                </w:p>
              </w:txbxContent>
            </v:textbox>
            <w10:wrap anchorx="page" anchory="page"/>
          </v:shape>
        </w:pict>
      </w:r>
      <w:r>
        <w:pict>
          <v:shape id="docshape88" o:spid="_x0000_s1873" type="#_x0000_t202" style="position:absolute;margin-left:337.75pt;margin-top:290.35pt;width:152.15pt;height:141.45pt;z-index:-17713152;mso-position-horizontal-relative:page;mso-position-vertical-relative:page" filled="f" stroked="f">
            <v:textbox inset="0,0,0,0">
              <w:txbxContent>
                <w:p w:rsidR="005C557F" w:rsidRDefault="005C557F">
                  <w:pPr>
                    <w:pStyle w:val="BodyText"/>
                  </w:pPr>
                  <w:r>
                    <w:rPr>
                      <w:spacing w:val="-2"/>
                    </w:rPr>
                    <w:t>character?</w:t>
                  </w:r>
                </w:p>
                <w:p w:rsidR="005C557F" w:rsidRDefault="005C557F">
                  <w:pPr>
                    <w:pStyle w:val="BodyText"/>
                    <w:spacing w:before="23" w:line="261" w:lineRule="auto"/>
                  </w:pPr>
                  <w:r>
                    <w:t>How</w:t>
                  </w:r>
                  <w:r>
                    <w:rPr>
                      <w:spacing w:val="-12"/>
                    </w:rPr>
                    <w:t xml:space="preserve"> </w:t>
                  </w:r>
                  <w:r>
                    <w:t>to</w:t>
                  </w:r>
                  <w:r>
                    <w:rPr>
                      <w:spacing w:val="-11"/>
                    </w:rPr>
                    <w:t xml:space="preserve"> </w:t>
                  </w:r>
                  <w:r>
                    <w:t>read</w:t>
                  </w:r>
                  <w:r>
                    <w:rPr>
                      <w:spacing w:val="-11"/>
                    </w:rPr>
                    <w:t xml:space="preserve"> </w:t>
                  </w:r>
                  <w:r>
                    <w:t>the</w:t>
                  </w:r>
                  <w:r>
                    <w:rPr>
                      <w:spacing w:val="-11"/>
                    </w:rPr>
                    <w:t xml:space="preserve"> </w:t>
                  </w:r>
                  <w:r>
                    <w:t>Character</w:t>
                  </w:r>
                  <w:r>
                    <w:rPr>
                      <w:spacing w:val="-11"/>
                    </w:rPr>
                    <w:t xml:space="preserve"> </w:t>
                  </w:r>
                  <w:r>
                    <w:t xml:space="preserve">Precinct </w:t>
                  </w:r>
                  <w:proofErr w:type="gramStart"/>
                  <w:r>
                    <w:rPr>
                      <w:spacing w:val="-2"/>
                    </w:rPr>
                    <w:t>Profiles</w:t>
                  </w:r>
                  <w:proofErr w:type="gramEnd"/>
                </w:p>
                <w:p w:rsidR="005C557F" w:rsidRDefault="005C557F">
                  <w:pPr>
                    <w:pStyle w:val="BodyText"/>
                    <w:spacing w:before="2"/>
                  </w:pPr>
                  <w:r>
                    <w:t xml:space="preserve">Bush Residential </w:t>
                  </w:r>
                  <w:r>
                    <w:rPr>
                      <w:spacing w:val="-10"/>
                    </w:rPr>
                    <w:t>1</w:t>
                  </w:r>
                </w:p>
                <w:p w:rsidR="005C557F" w:rsidRDefault="005C557F">
                  <w:pPr>
                    <w:pStyle w:val="BodyText"/>
                    <w:spacing w:before="22"/>
                  </w:pPr>
                  <w:r>
                    <w:t xml:space="preserve">Bush Residential </w:t>
                  </w:r>
                  <w:r>
                    <w:rPr>
                      <w:spacing w:val="-10"/>
                    </w:rPr>
                    <w:t>2</w:t>
                  </w:r>
                </w:p>
                <w:p w:rsidR="005C557F" w:rsidRDefault="005C557F">
                  <w:pPr>
                    <w:pStyle w:val="BodyText"/>
                    <w:spacing w:before="22"/>
                  </w:pPr>
                  <w:r>
                    <w:t>Garden</w:t>
                  </w:r>
                  <w:r>
                    <w:rPr>
                      <w:spacing w:val="-5"/>
                    </w:rPr>
                    <w:t xml:space="preserve"> </w:t>
                  </w:r>
                  <w:r>
                    <w:t>Court</w:t>
                  </w:r>
                  <w:r>
                    <w:rPr>
                      <w:spacing w:val="-2"/>
                    </w:rPr>
                    <w:t xml:space="preserve"> </w:t>
                  </w:r>
                  <w:r>
                    <w:rPr>
                      <w:spacing w:val="-10"/>
                    </w:rPr>
                    <w:t>1</w:t>
                  </w:r>
                </w:p>
                <w:p w:rsidR="005C557F" w:rsidRDefault="005C557F">
                  <w:pPr>
                    <w:pStyle w:val="BodyText"/>
                    <w:spacing w:before="23"/>
                  </w:pPr>
                  <w:r>
                    <w:t>Garden</w:t>
                  </w:r>
                  <w:r>
                    <w:rPr>
                      <w:spacing w:val="-3"/>
                    </w:rPr>
                    <w:t xml:space="preserve"> </w:t>
                  </w:r>
                  <w:r>
                    <w:t>Court</w:t>
                  </w:r>
                  <w:r>
                    <w:rPr>
                      <w:spacing w:val="-2"/>
                    </w:rPr>
                    <w:t xml:space="preserve"> </w:t>
                  </w:r>
                  <w:r>
                    <w:rPr>
                      <w:spacing w:val="-10"/>
                    </w:rPr>
                    <w:t>2</w:t>
                  </w:r>
                </w:p>
                <w:p w:rsidR="005C557F" w:rsidRDefault="005C557F">
                  <w:pPr>
                    <w:pStyle w:val="BodyText"/>
                    <w:spacing w:before="22" w:line="261" w:lineRule="auto"/>
                    <w:ind w:right="1389"/>
                  </w:pPr>
                  <w:r>
                    <w:t>Garden Court 3 Garden</w:t>
                  </w:r>
                  <w:r>
                    <w:rPr>
                      <w:spacing w:val="-12"/>
                    </w:rPr>
                    <w:t xml:space="preserve"> </w:t>
                  </w:r>
                  <w:r>
                    <w:t>Residential Rural Residential 1</w:t>
                  </w:r>
                </w:p>
                <w:p w:rsidR="005C557F" w:rsidRDefault="005C557F">
                  <w:pPr>
                    <w:pStyle w:val="BodyText"/>
                    <w:spacing w:before="4"/>
                  </w:pPr>
                  <w:r>
                    <w:t>Rural</w:t>
                  </w:r>
                  <w:r>
                    <w:rPr>
                      <w:spacing w:val="-1"/>
                    </w:rPr>
                    <w:t xml:space="preserve"> </w:t>
                  </w:r>
                  <w:r>
                    <w:t>Residential</w:t>
                  </w:r>
                  <w:r>
                    <w:rPr>
                      <w:spacing w:val="-1"/>
                    </w:rPr>
                    <w:t xml:space="preserve"> </w:t>
                  </w:r>
                  <w:r>
                    <w:rPr>
                      <w:spacing w:val="-10"/>
                    </w:rPr>
                    <w:t>2</w:t>
                  </w:r>
                </w:p>
              </w:txbxContent>
            </v:textbox>
            <w10:wrap anchorx="page" anchory="page"/>
          </v:shape>
        </w:pict>
      </w:r>
      <w:r>
        <w:pict>
          <v:shape id="docshape89" o:spid="_x0000_s1872" type="#_x0000_t202" style="position:absolute;margin-left:509.55pt;margin-top:290.35pt;width:11.55pt;height:13.1pt;z-index:-17712640;mso-position-horizontal-relative:page;mso-position-vertical-relative:page" filled="f" stroked="f">
            <v:textbox inset="0,0,0,0">
              <w:txbxContent>
                <w:p w:rsidR="005C557F" w:rsidRDefault="005C557F">
                  <w:pPr>
                    <w:pStyle w:val="BodyText"/>
                  </w:pPr>
                  <w:r>
                    <w:rPr>
                      <w:spacing w:val="-5"/>
                    </w:rPr>
                    <w:t>52</w:t>
                  </w:r>
                </w:p>
              </w:txbxContent>
            </v:textbox>
            <w10:wrap anchorx="page" anchory="page"/>
          </v:shape>
        </w:pict>
      </w:r>
      <w:r>
        <w:pict>
          <v:shape id="docshape90" o:spid="_x0000_s1871" type="#_x0000_t202" style="position:absolute;margin-left:303.7pt;margin-top:303.15pt;width:13.25pt;height:13.1pt;z-index:-17712128;mso-position-horizontal-relative:page;mso-position-vertical-relative:page" filled="f" stroked="f">
            <v:textbox inset="0,0,0,0">
              <w:txbxContent>
                <w:p w:rsidR="005C557F" w:rsidRDefault="005C557F">
                  <w:pPr>
                    <w:pStyle w:val="BodyText"/>
                  </w:pPr>
                  <w:r>
                    <w:rPr>
                      <w:spacing w:val="-5"/>
                    </w:rPr>
                    <w:t>7.2</w:t>
                  </w:r>
                </w:p>
              </w:txbxContent>
            </v:textbox>
            <w10:wrap anchorx="page" anchory="page"/>
          </v:shape>
        </w:pict>
      </w:r>
      <w:r>
        <w:pict>
          <v:shape id="docshape91" o:spid="_x0000_s1870" type="#_x0000_t202" style="position:absolute;margin-left:505.75pt;margin-top:316pt;width:15.4pt;height:115.8pt;z-index:-17711616;mso-position-horizontal-relative:page;mso-position-vertical-relative:page" filled="f" stroked="f">
            <v:textbox inset="0,0,0,0">
              <w:txbxContent>
                <w:p w:rsidR="005C557F" w:rsidRDefault="005C557F">
                  <w:pPr>
                    <w:pStyle w:val="BodyText"/>
                    <w:ind w:left="96"/>
                  </w:pPr>
                  <w:r>
                    <w:rPr>
                      <w:spacing w:val="-5"/>
                    </w:rPr>
                    <w:t>53</w:t>
                  </w:r>
                </w:p>
                <w:p w:rsidR="005C557F" w:rsidRDefault="005C557F">
                  <w:pPr>
                    <w:pStyle w:val="BodyText"/>
                    <w:spacing w:before="23"/>
                    <w:ind w:left="79"/>
                  </w:pPr>
                  <w:r>
                    <w:rPr>
                      <w:spacing w:val="-5"/>
                    </w:rPr>
                    <w:t>54</w:t>
                  </w:r>
                </w:p>
                <w:p w:rsidR="005C557F" w:rsidRDefault="005C557F">
                  <w:pPr>
                    <w:pStyle w:val="BodyText"/>
                    <w:spacing w:before="22"/>
                    <w:ind w:left="81"/>
                  </w:pPr>
                  <w:r>
                    <w:rPr>
                      <w:spacing w:val="-5"/>
                    </w:rPr>
                    <w:t>66</w:t>
                  </w:r>
                </w:p>
                <w:p w:rsidR="005C557F" w:rsidRDefault="005C557F">
                  <w:pPr>
                    <w:pStyle w:val="BodyText"/>
                    <w:spacing w:before="22"/>
                    <w:ind w:left="94"/>
                  </w:pPr>
                  <w:r>
                    <w:rPr>
                      <w:spacing w:val="-5"/>
                    </w:rPr>
                    <w:t>75</w:t>
                  </w:r>
                </w:p>
                <w:p w:rsidR="005C557F" w:rsidRDefault="005C557F">
                  <w:pPr>
                    <w:pStyle w:val="BodyText"/>
                    <w:spacing w:before="22"/>
                    <w:ind w:left="118"/>
                  </w:pPr>
                  <w:r>
                    <w:rPr>
                      <w:spacing w:val="-5"/>
                    </w:rPr>
                    <w:t>81</w:t>
                  </w:r>
                </w:p>
                <w:p w:rsidR="005C557F" w:rsidRDefault="005C557F">
                  <w:pPr>
                    <w:pStyle w:val="BodyText"/>
                    <w:spacing w:before="23"/>
                    <w:ind w:left="71"/>
                  </w:pPr>
                  <w:r>
                    <w:rPr>
                      <w:spacing w:val="-5"/>
                    </w:rPr>
                    <w:t>88</w:t>
                  </w:r>
                </w:p>
                <w:p w:rsidR="005C557F" w:rsidRDefault="005C557F">
                  <w:pPr>
                    <w:pStyle w:val="BodyText"/>
                    <w:spacing w:before="22"/>
                    <w:ind w:left="90"/>
                  </w:pPr>
                  <w:r>
                    <w:rPr>
                      <w:spacing w:val="-5"/>
                    </w:rPr>
                    <w:t>93</w:t>
                  </w:r>
                </w:p>
                <w:p w:rsidR="005C557F" w:rsidRDefault="005C557F">
                  <w:pPr>
                    <w:pStyle w:val="BodyText"/>
                    <w:spacing w:before="22"/>
                    <w:ind w:left="81"/>
                  </w:pPr>
                  <w:r>
                    <w:rPr>
                      <w:spacing w:val="-5"/>
                    </w:rPr>
                    <w:t>99</w:t>
                  </w:r>
                </w:p>
                <w:p w:rsidR="005C557F" w:rsidRDefault="005C557F">
                  <w:pPr>
                    <w:pStyle w:val="BodyText"/>
                    <w:spacing w:before="22"/>
                  </w:pPr>
                  <w:r>
                    <w:rPr>
                      <w:spacing w:val="-5"/>
                    </w:rPr>
                    <w:t>103</w:t>
                  </w:r>
                </w:p>
              </w:txbxContent>
            </v:textbox>
            <w10:wrap anchorx="page" anchory="page"/>
          </v:shape>
        </w:pict>
      </w:r>
      <w:r>
        <w:pict>
          <v:shape id="docshape92" o:spid="_x0000_s1869" type="#_x0000_t202" style="position:absolute;margin-left:303.7pt;margin-top:328.85pt;width:16.95pt;height:102.95pt;z-index:-17711104;mso-position-horizontal-relative:page;mso-position-vertical-relative:page" filled="f" stroked="f">
            <v:textbox inset="0,0,0,0">
              <w:txbxContent>
                <w:p w:rsidR="005C557F" w:rsidRDefault="005C557F">
                  <w:pPr>
                    <w:pStyle w:val="BodyText"/>
                  </w:pPr>
                  <w:r>
                    <w:rPr>
                      <w:spacing w:val="-5"/>
                    </w:rPr>
                    <w:t>7.3</w:t>
                  </w:r>
                </w:p>
                <w:p w:rsidR="005C557F" w:rsidRDefault="005C557F">
                  <w:pPr>
                    <w:pStyle w:val="BodyText"/>
                    <w:spacing w:before="23"/>
                  </w:pPr>
                  <w:r>
                    <w:rPr>
                      <w:spacing w:val="-5"/>
                    </w:rPr>
                    <w:t>7.4</w:t>
                  </w:r>
                </w:p>
                <w:p w:rsidR="005C557F" w:rsidRDefault="005C557F">
                  <w:pPr>
                    <w:pStyle w:val="BodyText"/>
                    <w:spacing w:before="22"/>
                  </w:pPr>
                  <w:r>
                    <w:rPr>
                      <w:spacing w:val="-5"/>
                    </w:rPr>
                    <w:t>7.5</w:t>
                  </w:r>
                </w:p>
                <w:p w:rsidR="005C557F" w:rsidRDefault="005C557F">
                  <w:pPr>
                    <w:pStyle w:val="BodyText"/>
                    <w:spacing w:before="22"/>
                  </w:pPr>
                  <w:r>
                    <w:rPr>
                      <w:spacing w:val="-5"/>
                    </w:rPr>
                    <w:t>7.6</w:t>
                  </w:r>
                </w:p>
                <w:p w:rsidR="005C557F" w:rsidRDefault="005C557F">
                  <w:pPr>
                    <w:pStyle w:val="BodyText"/>
                    <w:spacing w:before="22"/>
                  </w:pPr>
                  <w:r>
                    <w:rPr>
                      <w:spacing w:val="-5"/>
                    </w:rPr>
                    <w:t>7.7</w:t>
                  </w:r>
                </w:p>
                <w:p w:rsidR="005C557F" w:rsidRDefault="005C557F">
                  <w:pPr>
                    <w:pStyle w:val="BodyText"/>
                    <w:spacing w:before="23"/>
                  </w:pPr>
                  <w:r>
                    <w:rPr>
                      <w:spacing w:val="-5"/>
                    </w:rPr>
                    <w:t>7.8</w:t>
                  </w:r>
                </w:p>
                <w:p w:rsidR="005C557F" w:rsidRDefault="005C557F">
                  <w:pPr>
                    <w:pStyle w:val="BodyText"/>
                    <w:spacing w:before="22"/>
                  </w:pPr>
                  <w:r>
                    <w:rPr>
                      <w:spacing w:val="-5"/>
                    </w:rPr>
                    <w:t>7.9</w:t>
                  </w:r>
                </w:p>
                <w:p w:rsidR="005C557F" w:rsidRDefault="005C557F">
                  <w:pPr>
                    <w:pStyle w:val="BodyText"/>
                    <w:spacing w:before="22"/>
                  </w:pPr>
                  <w:r>
                    <w:rPr>
                      <w:spacing w:val="-4"/>
                    </w:rPr>
                    <w:t>7.10</w:t>
                  </w:r>
                </w:p>
              </w:txbxContent>
            </v:textbox>
            <w10:wrap anchorx="page" anchory="page"/>
          </v:shape>
        </w:pict>
      </w:r>
      <w:r>
        <w:pict>
          <v:shape id="docshape93" o:spid="_x0000_s1868" type="#_x0000_t202" style="position:absolute;margin-left:35pt;margin-top:337.9pt;width:16.85pt;height:43.4pt;z-index:-17710592;mso-position-horizontal-relative:page;mso-position-vertical-relative:page" filled="f" stroked="f">
            <v:textbox inset="0,0,0,0">
              <w:txbxContent>
                <w:p w:rsidR="005C557F" w:rsidRDefault="005C557F">
                  <w:pPr>
                    <w:spacing w:before="11"/>
                    <w:ind w:left="20"/>
                    <w:rPr>
                      <w:rFonts w:ascii="Montserrat SemiBold"/>
                      <w:b/>
                      <w:sz w:val="20"/>
                    </w:rPr>
                  </w:pPr>
                  <w:r>
                    <w:rPr>
                      <w:rFonts w:ascii="Montserrat SemiBold"/>
                      <w:b/>
                      <w:spacing w:val="-5"/>
                      <w:sz w:val="20"/>
                    </w:rPr>
                    <w:t>3.0</w:t>
                  </w:r>
                </w:p>
                <w:p w:rsidR="005C557F" w:rsidRDefault="005C557F">
                  <w:pPr>
                    <w:pStyle w:val="BodyText"/>
                    <w:spacing w:before="71"/>
                  </w:pPr>
                  <w:r>
                    <w:rPr>
                      <w:spacing w:val="-5"/>
                    </w:rPr>
                    <w:t>3.1</w:t>
                  </w:r>
                </w:p>
                <w:p w:rsidR="005C557F" w:rsidRDefault="005C557F">
                  <w:pPr>
                    <w:pStyle w:val="BodyText"/>
                    <w:spacing w:before="22"/>
                  </w:pPr>
                  <w:r>
                    <w:rPr>
                      <w:spacing w:val="-5"/>
                    </w:rPr>
                    <w:t>3.2</w:t>
                  </w:r>
                </w:p>
              </w:txbxContent>
            </v:textbox>
            <w10:wrap anchorx="page" anchory="page"/>
          </v:shape>
        </w:pict>
      </w:r>
      <w:r>
        <w:pict>
          <v:shape id="docshape94" o:spid="_x0000_s1867" type="#_x0000_t202" style="position:absolute;margin-left:69pt;margin-top:337.9pt;width:148.95pt;height:43.4pt;z-index:-17710080;mso-position-horizontal-relative:page;mso-position-vertical-relative:page" filled="f" stroked="f">
            <v:textbox inset="0,0,0,0">
              <w:txbxContent>
                <w:p w:rsidR="005C557F" w:rsidRDefault="005C557F">
                  <w:pPr>
                    <w:spacing w:before="11"/>
                    <w:ind w:left="20"/>
                    <w:rPr>
                      <w:rFonts w:ascii="Montserrat SemiBold"/>
                      <w:b/>
                      <w:sz w:val="20"/>
                    </w:rPr>
                  </w:pPr>
                  <w:r>
                    <w:rPr>
                      <w:rFonts w:ascii="Montserrat SemiBold"/>
                      <w:b/>
                      <w:spacing w:val="-2"/>
                      <w:sz w:val="20"/>
                    </w:rPr>
                    <w:t>Engagement</w:t>
                  </w:r>
                </w:p>
                <w:p w:rsidR="005C557F" w:rsidRDefault="005C557F">
                  <w:pPr>
                    <w:pStyle w:val="BodyText"/>
                    <w:spacing w:before="71"/>
                  </w:pPr>
                  <w:r>
                    <w:t>Previous</w:t>
                  </w:r>
                  <w:r>
                    <w:rPr>
                      <w:spacing w:val="-9"/>
                    </w:rPr>
                    <w:t xml:space="preserve"> </w:t>
                  </w:r>
                  <w:r>
                    <w:rPr>
                      <w:spacing w:val="-2"/>
                    </w:rPr>
                    <w:t>Engagement</w:t>
                  </w:r>
                </w:p>
                <w:p w:rsidR="005C557F" w:rsidRDefault="005C557F">
                  <w:pPr>
                    <w:pStyle w:val="BodyText"/>
                    <w:spacing w:before="22"/>
                  </w:pPr>
                  <w:r>
                    <w:t>Summary of</w:t>
                  </w:r>
                  <w:r>
                    <w:rPr>
                      <w:spacing w:val="1"/>
                    </w:rPr>
                    <w:t xml:space="preserve"> </w:t>
                  </w:r>
                  <w:r>
                    <w:t>Engagement: Phase</w:t>
                  </w:r>
                  <w:r>
                    <w:rPr>
                      <w:spacing w:val="1"/>
                    </w:rPr>
                    <w:t xml:space="preserve"> </w:t>
                  </w:r>
                  <w:r>
                    <w:rPr>
                      <w:spacing w:val="-10"/>
                    </w:rPr>
                    <w:t>1</w:t>
                  </w:r>
                </w:p>
              </w:txbxContent>
            </v:textbox>
            <w10:wrap anchorx="page" anchory="page"/>
          </v:shape>
        </w:pict>
      </w:r>
      <w:r>
        <w:pict>
          <v:shape id="docshape95" o:spid="_x0000_s1866" type="#_x0000_t202" style="position:absolute;margin-left:240.45pt;margin-top:355.35pt;width:12pt;height:25.95pt;z-index:-17709568;mso-position-horizontal-relative:page;mso-position-vertical-relative:page" filled="f" stroked="f">
            <v:textbox inset="0,0,0,0">
              <w:txbxContent>
                <w:p w:rsidR="005C557F" w:rsidRDefault="005C557F">
                  <w:pPr>
                    <w:pStyle w:val="BodyText"/>
                  </w:pPr>
                  <w:r>
                    <w:rPr>
                      <w:spacing w:val="-5"/>
                    </w:rPr>
                    <w:t>29</w:t>
                  </w:r>
                </w:p>
                <w:p w:rsidR="005C557F" w:rsidRDefault="005C557F">
                  <w:pPr>
                    <w:pStyle w:val="BodyText"/>
                    <w:spacing w:before="23"/>
                    <w:ind w:left="62"/>
                  </w:pPr>
                  <w:r>
                    <w:rPr>
                      <w:spacing w:val="-5"/>
                    </w:rPr>
                    <w:t>31</w:t>
                  </w:r>
                </w:p>
              </w:txbxContent>
            </v:textbox>
            <w10:wrap anchorx="page" anchory="page"/>
          </v:shape>
        </w:pict>
      </w:r>
      <w:r>
        <w:pict>
          <v:shape id="docshape96" o:spid="_x0000_s1865" type="#_x0000_t202" style="position:absolute;margin-left:35pt;margin-top:392.55pt;width:18pt;height:81.9pt;z-index:-17709056;mso-position-horizontal-relative:page;mso-position-vertical-relative:page" filled="f" stroked="f">
            <v:textbox inset="0,0,0,0">
              <w:txbxContent>
                <w:p w:rsidR="005C557F" w:rsidRDefault="005C557F">
                  <w:pPr>
                    <w:spacing w:before="11"/>
                    <w:ind w:left="20"/>
                    <w:rPr>
                      <w:rFonts w:ascii="Montserrat SemiBold"/>
                      <w:b/>
                      <w:sz w:val="20"/>
                    </w:rPr>
                  </w:pPr>
                  <w:r>
                    <w:rPr>
                      <w:rFonts w:ascii="Montserrat SemiBold"/>
                      <w:b/>
                      <w:spacing w:val="-5"/>
                      <w:sz w:val="20"/>
                    </w:rPr>
                    <w:t>4.0</w:t>
                  </w:r>
                </w:p>
                <w:p w:rsidR="005C557F" w:rsidRDefault="005C557F">
                  <w:pPr>
                    <w:pStyle w:val="BodyText"/>
                    <w:spacing w:before="71"/>
                  </w:pPr>
                  <w:r>
                    <w:rPr>
                      <w:spacing w:val="-5"/>
                    </w:rPr>
                    <w:t>4.1</w:t>
                  </w:r>
                </w:p>
                <w:p w:rsidR="005C557F" w:rsidRDefault="005C557F">
                  <w:pPr>
                    <w:pStyle w:val="BodyText"/>
                    <w:spacing w:before="22"/>
                  </w:pPr>
                  <w:r>
                    <w:rPr>
                      <w:spacing w:val="-5"/>
                    </w:rPr>
                    <w:t>4.2</w:t>
                  </w:r>
                </w:p>
                <w:p w:rsidR="005C557F" w:rsidRDefault="005C557F">
                  <w:pPr>
                    <w:pStyle w:val="BodyText"/>
                    <w:spacing w:before="22"/>
                  </w:pPr>
                  <w:r>
                    <w:rPr>
                      <w:spacing w:val="-5"/>
                    </w:rPr>
                    <w:t>4.3</w:t>
                  </w:r>
                </w:p>
                <w:p w:rsidR="005C557F" w:rsidRDefault="005C557F">
                  <w:pPr>
                    <w:pStyle w:val="BodyText"/>
                    <w:spacing w:before="22"/>
                  </w:pPr>
                  <w:r>
                    <w:rPr>
                      <w:spacing w:val="-5"/>
                    </w:rPr>
                    <w:t>4.4</w:t>
                  </w:r>
                </w:p>
                <w:p w:rsidR="005C557F" w:rsidRDefault="005C557F">
                  <w:pPr>
                    <w:pStyle w:val="BodyText"/>
                    <w:spacing w:before="23"/>
                  </w:pPr>
                  <w:r>
                    <w:rPr>
                      <w:spacing w:val="-5"/>
                    </w:rPr>
                    <w:t>4.5</w:t>
                  </w:r>
                </w:p>
              </w:txbxContent>
            </v:textbox>
            <w10:wrap anchorx="page" anchory="page"/>
          </v:shape>
        </w:pict>
      </w:r>
      <w:r>
        <w:pict>
          <v:shape id="docshape97" o:spid="_x0000_s1864" type="#_x0000_t202" style="position:absolute;margin-left:69pt;margin-top:392.55pt;width:168.15pt;height:166.05pt;z-index:-17708544;mso-position-horizontal-relative:page;mso-position-vertical-relative:page" filled="f" stroked="f">
            <v:textbox inset="0,0,0,0">
              <w:txbxContent>
                <w:p w:rsidR="005C557F" w:rsidRDefault="005C557F">
                  <w:pPr>
                    <w:spacing w:before="11"/>
                    <w:ind w:left="20"/>
                    <w:rPr>
                      <w:rFonts w:ascii="Montserrat SemiBold"/>
                      <w:b/>
                      <w:sz w:val="20"/>
                    </w:rPr>
                  </w:pPr>
                  <w:r>
                    <w:rPr>
                      <w:rFonts w:ascii="Montserrat SemiBold"/>
                      <w:b/>
                      <w:sz w:val="20"/>
                    </w:rPr>
                    <w:t>Key</w:t>
                  </w:r>
                  <w:r>
                    <w:rPr>
                      <w:rFonts w:ascii="Montserrat SemiBold"/>
                      <w:b/>
                      <w:spacing w:val="-5"/>
                      <w:sz w:val="20"/>
                    </w:rPr>
                    <w:t xml:space="preserve"> </w:t>
                  </w:r>
                  <w:r>
                    <w:rPr>
                      <w:rFonts w:ascii="Montserrat SemiBold"/>
                      <w:b/>
                      <w:sz w:val="20"/>
                    </w:rPr>
                    <w:t>Issues</w:t>
                  </w:r>
                  <w:r>
                    <w:rPr>
                      <w:rFonts w:ascii="Montserrat SemiBold"/>
                      <w:b/>
                      <w:spacing w:val="-2"/>
                      <w:sz w:val="20"/>
                    </w:rPr>
                    <w:t xml:space="preserve"> </w:t>
                  </w:r>
                  <w:r>
                    <w:rPr>
                      <w:rFonts w:ascii="Montserrat SemiBold"/>
                      <w:b/>
                      <w:sz w:val="20"/>
                    </w:rPr>
                    <w:t>and</w:t>
                  </w:r>
                  <w:r>
                    <w:rPr>
                      <w:rFonts w:ascii="Montserrat SemiBold"/>
                      <w:b/>
                      <w:spacing w:val="-2"/>
                      <w:sz w:val="20"/>
                    </w:rPr>
                    <w:t xml:space="preserve"> Threats</w:t>
                  </w:r>
                </w:p>
                <w:p w:rsidR="005C557F" w:rsidRDefault="005C557F">
                  <w:pPr>
                    <w:pStyle w:val="BodyText"/>
                    <w:spacing w:before="71" w:line="261" w:lineRule="auto"/>
                    <w:ind w:right="1336"/>
                  </w:pPr>
                  <w:r>
                    <w:rPr>
                      <w:spacing w:val="-2"/>
                    </w:rPr>
                    <w:t xml:space="preserve">Overview </w:t>
                  </w:r>
                  <w:r>
                    <w:t>Contemporary</w:t>
                  </w:r>
                  <w:r>
                    <w:rPr>
                      <w:spacing w:val="-12"/>
                    </w:rPr>
                    <w:t xml:space="preserve"> </w:t>
                  </w:r>
                  <w:r>
                    <w:t>Infill</w:t>
                  </w:r>
                </w:p>
                <w:p w:rsidR="005C557F" w:rsidRDefault="005C557F">
                  <w:pPr>
                    <w:pStyle w:val="BodyText"/>
                    <w:spacing w:before="2" w:line="261" w:lineRule="auto"/>
                  </w:pPr>
                  <w:r>
                    <w:t>Loss</w:t>
                  </w:r>
                  <w:r>
                    <w:rPr>
                      <w:spacing w:val="-12"/>
                    </w:rPr>
                    <w:t xml:space="preserve"> </w:t>
                  </w:r>
                  <w:r>
                    <w:t>of</w:t>
                  </w:r>
                  <w:r>
                    <w:rPr>
                      <w:spacing w:val="-11"/>
                    </w:rPr>
                    <w:t xml:space="preserve"> </w:t>
                  </w:r>
                  <w:r>
                    <w:t>Vegetation</w:t>
                  </w:r>
                  <w:r>
                    <w:rPr>
                      <w:spacing w:val="-11"/>
                    </w:rPr>
                    <w:t xml:space="preserve"> </w:t>
                  </w:r>
                  <w:r>
                    <w:t>&amp;</w:t>
                  </w:r>
                  <w:r>
                    <w:rPr>
                      <w:spacing w:val="-11"/>
                    </w:rPr>
                    <w:t xml:space="preserve"> </w:t>
                  </w:r>
                  <w:r>
                    <w:t xml:space="preserve">Landscaping </w:t>
                  </w:r>
                  <w:r>
                    <w:rPr>
                      <w:spacing w:val="-2"/>
                    </w:rPr>
                    <w:t>Subdivision</w:t>
                  </w:r>
                </w:p>
                <w:p w:rsidR="005C557F" w:rsidRDefault="005C557F">
                  <w:pPr>
                    <w:pStyle w:val="BodyText"/>
                    <w:spacing w:before="31" w:line="204" w:lineRule="auto"/>
                  </w:pPr>
                  <w:r>
                    <w:t>Large</w:t>
                  </w:r>
                  <w:r>
                    <w:rPr>
                      <w:spacing w:val="-12"/>
                    </w:rPr>
                    <w:t xml:space="preserve"> </w:t>
                  </w:r>
                  <w:r>
                    <w:t>Scale</w:t>
                  </w:r>
                  <w:r>
                    <w:rPr>
                      <w:spacing w:val="-11"/>
                    </w:rPr>
                    <w:t xml:space="preserve"> </w:t>
                  </w:r>
                  <w:r>
                    <w:t>Development</w:t>
                  </w:r>
                  <w:r>
                    <w:rPr>
                      <w:spacing w:val="-11"/>
                    </w:rPr>
                    <w:t xml:space="preserve"> </w:t>
                  </w:r>
                  <w:r>
                    <w:t>-</w:t>
                  </w:r>
                  <w:r>
                    <w:rPr>
                      <w:spacing w:val="-11"/>
                    </w:rPr>
                    <w:t xml:space="preserve"> </w:t>
                  </w:r>
                  <w:r>
                    <w:t xml:space="preserve">Retirement Villages, Aged Care, Medical &amp; other </w:t>
                  </w:r>
                  <w:r>
                    <w:rPr>
                      <w:spacing w:val="-2"/>
                    </w:rPr>
                    <w:t>Services</w:t>
                  </w:r>
                </w:p>
                <w:p w:rsidR="005C557F" w:rsidRDefault="005C557F">
                  <w:pPr>
                    <w:pStyle w:val="BodyText"/>
                    <w:spacing w:before="30" w:line="261" w:lineRule="auto"/>
                    <w:ind w:right="245"/>
                  </w:pPr>
                  <w:r>
                    <w:t>Dominant Fencing Styles Inconsistent Siting &amp; Scale Dominant</w:t>
                  </w:r>
                  <w:r>
                    <w:rPr>
                      <w:spacing w:val="-9"/>
                    </w:rPr>
                    <w:t xml:space="preserve"> </w:t>
                  </w:r>
                  <w:r>
                    <w:t>Car</w:t>
                  </w:r>
                  <w:r>
                    <w:rPr>
                      <w:spacing w:val="-9"/>
                    </w:rPr>
                    <w:t xml:space="preserve"> </w:t>
                  </w:r>
                  <w:r>
                    <w:t>Access</w:t>
                  </w:r>
                  <w:r>
                    <w:rPr>
                      <w:spacing w:val="-9"/>
                    </w:rPr>
                    <w:t xml:space="preserve"> </w:t>
                  </w:r>
                  <w:r>
                    <w:t>&amp;</w:t>
                  </w:r>
                  <w:r>
                    <w:rPr>
                      <w:spacing w:val="-9"/>
                    </w:rPr>
                    <w:t xml:space="preserve"> </w:t>
                  </w:r>
                  <w:r>
                    <w:t>Storage Inconsistent</w:t>
                  </w:r>
                  <w:r>
                    <w:rPr>
                      <w:spacing w:val="-12"/>
                    </w:rPr>
                    <w:t xml:space="preserve"> </w:t>
                  </w:r>
                  <w:proofErr w:type="spellStart"/>
                  <w:r>
                    <w:t>Colours</w:t>
                  </w:r>
                  <w:proofErr w:type="spellEnd"/>
                  <w:r>
                    <w:rPr>
                      <w:spacing w:val="-11"/>
                    </w:rPr>
                    <w:t xml:space="preserve"> </w:t>
                  </w:r>
                  <w:r>
                    <w:t>&amp;</w:t>
                  </w:r>
                  <w:r>
                    <w:rPr>
                      <w:spacing w:val="-11"/>
                    </w:rPr>
                    <w:t xml:space="preserve"> </w:t>
                  </w:r>
                  <w:r>
                    <w:t xml:space="preserve">Materials Interrupted </w:t>
                  </w:r>
                  <w:proofErr w:type="spellStart"/>
                  <w:r>
                    <w:t>Viewlines</w:t>
                  </w:r>
                  <w:proofErr w:type="spellEnd"/>
                </w:p>
              </w:txbxContent>
            </v:textbox>
            <w10:wrap anchorx="page" anchory="page"/>
          </v:shape>
        </w:pict>
      </w:r>
      <w:r>
        <w:pict>
          <v:shape id="docshape98" o:spid="_x0000_s1863" type="#_x0000_t202" style="position:absolute;margin-left:240.2pt;margin-top:410pt;width:12.2pt;height:51.6pt;z-index:-17708032;mso-position-horizontal-relative:page;mso-position-vertical-relative:page" filled="f" stroked="f">
            <v:textbox inset="0,0,0,0">
              <w:txbxContent>
                <w:p w:rsidR="005C557F" w:rsidRDefault="005C557F">
                  <w:pPr>
                    <w:pStyle w:val="BodyText"/>
                    <w:ind w:left="24"/>
                  </w:pPr>
                  <w:r>
                    <w:rPr>
                      <w:spacing w:val="-5"/>
                    </w:rPr>
                    <w:t>36</w:t>
                  </w:r>
                </w:p>
                <w:p w:rsidR="005C557F" w:rsidRDefault="005C557F">
                  <w:pPr>
                    <w:pStyle w:val="BodyText"/>
                    <w:spacing w:before="23"/>
                    <w:ind w:left="30"/>
                  </w:pPr>
                  <w:r>
                    <w:rPr>
                      <w:spacing w:val="-5"/>
                    </w:rPr>
                    <w:t>37</w:t>
                  </w:r>
                </w:p>
                <w:p w:rsidR="005C557F" w:rsidRDefault="005C557F">
                  <w:pPr>
                    <w:pStyle w:val="BodyText"/>
                    <w:spacing w:before="22"/>
                  </w:pPr>
                  <w:r>
                    <w:rPr>
                      <w:spacing w:val="-5"/>
                    </w:rPr>
                    <w:t>38</w:t>
                  </w:r>
                </w:p>
                <w:p w:rsidR="005C557F" w:rsidRDefault="005C557F">
                  <w:pPr>
                    <w:pStyle w:val="BodyText"/>
                    <w:spacing w:before="22"/>
                    <w:ind w:left="24"/>
                  </w:pPr>
                  <w:r>
                    <w:rPr>
                      <w:spacing w:val="-5"/>
                    </w:rPr>
                    <w:t>39</w:t>
                  </w:r>
                </w:p>
              </w:txbxContent>
            </v:textbox>
            <w10:wrap anchorx="page" anchory="page"/>
          </v:shape>
        </w:pict>
      </w:r>
      <w:r>
        <w:pict>
          <v:shape id="docshape99" o:spid="_x0000_s1862" type="#_x0000_t202" style="position:absolute;margin-left:303.7pt;margin-top:443.05pt;width:17.65pt;height:56.25pt;z-index:-17707520;mso-position-horizontal-relative:page;mso-position-vertical-relative:page" filled="f" stroked="f">
            <v:textbox inset="0,0,0,0">
              <w:txbxContent>
                <w:p w:rsidR="005C557F" w:rsidRDefault="005C557F">
                  <w:pPr>
                    <w:spacing w:before="11"/>
                    <w:ind w:left="20"/>
                    <w:rPr>
                      <w:rFonts w:ascii="Montserrat SemiBold"/>
                      <w:b/>
                      <w:sz w:val="20"/>
                    </w:rPr>
                  </w:pPr>
                  <w:r>
                    <w:rPr>
                      <w:rFonts w:ascii="Montserrat SemiBold"/>
                      <w:b/>
                      <w:spacing w:val="-5"/>
                      <w:sz w:val="20"/>
                    </w:rPr>
                    <w:t>8.0</w:t>
                  </w:r>
                </w:p>
                <w:p w:rsidR="005C557F" w:rsidRDefault="005C557F">
                  <w:pPr>
                    <w:pStyle w:val="BodyText"/>
                    <w:spacing w:before="71"/>
                  </w:pPr>
                  <w:r>
                    <w:rPr>
                      <w:spacing w:val="-5"/>
                    </w:rPr>
                    <w:t>8.1</w:t>
                  </w:r>
                </w:p>
                <w:p w:rsidR="005C557F" w:rsidRDefault="005C557F">
                  <w:pPr>
                    <w:pStyle w:val="BodyText"/>
                    <w:spacing w:before="22"/>
                  </w:pPr>
                  <w:r>
                    <w:rPr>
                      <w:spacing w:val="-5"/>
                    </w:rPr>
                    <w:t>8.2</w:t>
                  </w:r>
                </w:p>
                <w:p w:rsidR="005C557F" w:rsidRDefault="005C557F">
                  <w:pPr>
                    <w:pStyle w:val="BodyText"/>
                    <w:spacing w:before="22"/>
                  </w:pPr>
                  <w:r>
                    <w:rPr>
                      <w:spacing w:val="-5"/>
                    </w:rPr>
                    <w:t>8.3</w:t>
                  </w:r>
                </w:p>
              </w:txbxContent>
            </v:textbox>
            <w10:wrap anchorx="page" anchory="page"/>
          </v:shape>
        </w:pict>
      </w:r>
      <w:r>
        <w:pict>
          <v:shape id="docshape100" o:spid="_x0000_s1861" type="#_x0000_t202" style="position:absolute;margin-left:337.75pt;margin-top:443.05pt;width:71.95pt;height:56.25pt;z-index:-17707008;mso-position-horizontal-relative:page;mso-position-vertical-relative:page" filled="f" stroked="f">
            <v:textbox inset="0,0,0,0">
              <w:txbxContent>
                <w:p w:rsidR="005C557F" w:rsidRDefault="005C557F">
                  <w:pPr>
                    <w:spacing w:before="11" w:line="283" w:lineRule="auto"/>
                    <w:ind w:left="20"/>
                    <w:rPr>
                      <w:sz w:val="17"/>
                    </w:rPr>
                  </w:pPr>
                  <w:r>
                    <w:rPr>
                      <w:rFonts w:ascii="Montserrat SemiBold"/>
                      <w:b/>
                      <w:sz w:val="20"/>
                    </w:rPr>
                    <w:t xml:space="preserve">Next Steps </w:t>
                  </w:r>
                  <w:r>
                    <w:rPr>
                      <w:spacing w:val="-2"/>
                      <w:sz w:val="17"/>
                    </w:rPr>
                    <w:t>Implementation Consultation</w:t>
                  </w:r>
                </w:p>
                <w:p w:rsidR="005C557F" w:rsidRDefault="005C557F">
                  <w:pPr>
                    <w:pStyle w:val="BodyText"/>
                    <w:spacing w:before="0" w:line="216" w:lineRule="exact"/>
                  </w:pPr>
                  <w:r>
                    <w:t>Further</w:t>
                  </w:r>
                  <w:r>
                    <w:rPr>
                      <w:spacing w:val="-4"/>
                    </w:rPr>
                    <w:t xml:space="preserve"> Work</w:t>
                  </w:r>
                </w:p>
              </w:txbxContent>
            </v:textbox>
            <w10:wrap anchorx="page" anchory="page"/>
          </v:shape>
        </w:pict>
      </w:r>
      <w:r>
        <w:pict>
          <v:shape id="docshape101" o:spid="_x0000_s1860" type="#_x0000_t202" style="position:absolute;margin-left:505.05pt;margin-top:460.5pt;width:16.1pt;height:38.8pt;z-index:-17706496;mso-position-horizontal-relative:page;mso-position-vertical-relative:page" filled="f" stroked="f">
            <v:textbox inset="0,0,0,0">
              <w:txbxContent>
                <w:p w:rsidR="005C557F" w:rsidRDefault="005C557F">
                  <w:pPr>
                    <w:pStyle w:val="BodyText"/>
                  </w:pPr>
                  <w:r>
                    <w:rPr>
                      <w:spacing w:val="-5"/>
                    </w:rPr>
                    <w:t>108</w:t>
                  </w:r>
                </w:p>
                <w:p w:rsidR="005C557F" w:rsidRDefault="005C557F">
                  <w:pPr>
                    <w:pStyle w:val="BodyText"/>
                    <w:spacing w:before="23"/>
                    <w:ind w:left="67"/>
                  </w:pPr>
                  <w:r>
                    <w:rPr>
                      <w:spacing w:val="-5"/>
                    </w:rPr>
                    <w:t>110</w:t>
                  </w:r>
                </w:p>
                <w:p w:rsidR="005C557F" w:rsidRDefault="005C557F">
                  <w:pPr>
                    <w:pStyle w:val="BodyText"/>
                    <w:spacing w:before="22"/>
                    <w:ind w:left="67"/>
                  </w:pPr>
                  <w:r>
                    <w:rPr>
                      <w:spacing w:val="-5"/>
                    </w:rPr>
                    <w:t>110</w:t>
                  </w:r>
                </w:p>
              </w:txbxContent>
            </v:textbox>
            <w10:wrap anchorx="page" anchory="page"/>
          </v:shape>
        </w:pict>
      </w:r>
      <w:r>
        <w:pict>
          <v:shape id="docshape102" o:spid="_x0000_s1859" type="#_x0000_t202" style="position:absolute;margin-left:239.2pt;margin-top:481.35pt;width:13.2pt;height:77.3pt;z-index:-17705984;mso-position-horizontal-relative:page;mso-position-vertical-relative:page" filled="f" stroked="f">
            <v:textbox inset="0,0,0,0">
              <w:txbxContent>
                <w:p w:rsidR="005C557F" w:rsidRDefault="005C557F">
                  <w:pPr>
                    <w:pStyle w:val="BodyText"/>
                  </w:pPr>
                  <w:r>
                    <w:rPr>
                      <w:spacing w:val="-5"/>
                    </w:rPr>
                    <w:t>40</w:t>
                  </w:r>
                </w:p>
                <w:p w:rsidR="005C557F" w:rsidRDefault="005C557F">
                  <w:pPr>
                    <w:pStyle w:val="BodyText"/>
                    <w:spacing w:before="23"/>
                    <w:ind w:left="75"/>
                  </w:pPr>
                  <w:r>
                    <w:rPr>
                      <w:spacing w:val="-5"/>
                    </w:rPr>
                    <w:t>41</w:t>
                  </w:r>
                </w:p>
                <w:p w:rsidR="005C557F" w:rsidRDefault="005C557F">
                  <w:pPr>
                    <w:pStyle w:val="BodyText"/>
                    <w:spacing w:before="22"/>
                    <w:ind w:left="36"/>
                  </w:pPr>
                  <w:r>
                    <w:rPr>
                      <w:spacing w:val="-5"/>
                    </w:rPr>
                    <w:t>42</w:t>
                  </w:r>
                </w:p>
                <w:p w:rsidR="005C557F" w:rsidRDefault="005C557F">
                  <w:pPr>
                    <w:pStyle w:val="BodyText"/>
                    <w:spacing w:before="22"/>
                    <w:ind w:left="39"/>
                  </w:pPr>
                  <w:r>
                    <w:rPr>
                      <w:spacing w:val="-5"/>
                    </w:rPr>
                    <w:t>43</w:t>
                  </w:r>
                </w:p>
                <w:p w:rsidR="005C557F" w:rsidRDefault="005C557F">
                  <w:pPr>
                    <w:pStyle w:val="BodyText"/>
                    <w:spacing w:before="22"/>
                  </w:pPr>
                  <w:r>
                    <w:rPr>
                      <w:spacing w:val="-5"/>
                    </w:rPr>
                    <w:t>44</w:t>
                  </w:r>
                </w:p>
                <w:p w:rsidR="005C557F" w:rsidRDefault="005C557F">
                  <w:pPr>
                    <w:pStyle w:val="BodyText"/>
                    <w:spacing w:before="23"/>
                    <w:ind w:left="36"/>
                  </w:pPr>
                  <w:r>
                    <w:rPr>
                      <w:spacing w:val="-5"/>
                    </w:rPr>
                    <w:t>45</w:t>
                  </w:r>
                </w:p>
              </w:txbxContent>
            </v:textbox>
            <w10:wrap anchorx="page" anchory="page"/>
          </v:shape>
        </w:pict>
      </w:r>
      <w:r>
        <w:pict>
          <v:shape id="docshape103" o:spid="_x0000_s1858" type="#_x0000_t202" style="position:absolute;margin-left:35pt;margin-top:494.2pt;width:18.15pt;height:64.45pt;z-index:-17705472;mso-position-horizontal-relative:page;mso-position-vertical-relative:page" filled="f" stroked="f">
            <v:textbox inset="0,0,0,0">
              <w:txbxContent>
                <w:p w:rsidR="005C557F" w:rsidRDefault="005C557F">
                  <w:pPr>
                    <w:pStyle w:val="BodyText"/>
                  </w:pPr>
                  <w:r>
                    <w:rPr>
                      <w:spacing w:val="-5"/>
                    </w:rPr>
                    <w:t>4.6</w:t>
                  </w:r>
                </w:p>
                <w:p w:rsidR="005C557F" w:rsidRDefault="005C557F">
                  <w:pPr>
                    <w:pStyle w:val="BodyText"/>
                    <w:spacing w:before="23"/>
                  </w:pPr>
                  <w:r>
                    <w:rPr>
                      <w:spacing w:val="-5"/>
                    </w:rPr>
                    <w:t>4.7</w:t>
                  </w:r>
                </w:p>
                <w:p w:rsidR="005C557F" w:rsidRDefault="005C557F">
                  <w:pPr>
                    <w:pStyle w:val="BodyText"/>
                    <w:spacing w:before="22"/>
                  </w:pPr>
                  <w:r>
                    <w:rPr>
                      <w:spacing w:val="-5"/>
                    </w:rPr>
                    <w:t>4.8</w:t>
                  </w:r>
                </w:p>
                <w:p w:rsidR="005C557F" w:rsidRDefault="005C557F">
                  <w:pPr>
                    <w:pStyle w:val="BodyText"/>
                    <w:spacing w:before="22"/>
                  </w:pPr>
                  <w:r>
                    <w:rPr>
                      <w:spacing w:val="-5"/>
                    </w:rPr>
                    <w:t>4.9</w:t>
                  </w:r>
                </w:p>
                <w:p w:rsidR="005C557F" w:rsidRDefault="005C557F">
                  <w:pPr>
                    <w:pStyle w:val="BodyText"/>
                    <w:spacing w:before="22"/>
                  </w:pPr>
                  <w:r>
                    <w:rPr>
                      <w:spacing w:val="-4"/>
                    </w:rPr>
                    <w:t>4.10</w:t>
                  </w:r>
                </w:p>
              </w:txbxContent>
            </v:textbox>
            <w10:wrap anchorx="page" anchory="page"/>
          </v:shape>
        </w:pict>
      </w:r>
      <w:r>
        <w:pict>
          <v:shape id="docshape104" o:spid="_x0000_s1857" type="#_x0000_t202" style="position:absolute;margin-left:303.7pt;margin-top:510.6pt;width:59.85pt;height:30.55pt;z-index:-17704960;mso-position-horizontal-relative:page;mso-position-vertical-relative:page" filled="f" stroked="f">
            <v:textbox inset="0,0,0,0">
              <w:txbxContent>
                <w:p w:rsidR="005C557F" w:rsidRDefault="005C557F">
                  <w:pPr>
                    <w:spacing w:before="11"/>
                    <w:ind w:left="20"/>
                    <w:rPr>
                      <w:rFonts w:ascii="Montserrat SemiBold"/>
                      <w:b/>
                      <w:sz w:val="20"/>
                    </w:rPr>
                  </w:pPr>
                  <w:r>
                    <w:rPr>
                      <w:rFonts w:ascii="Montserrat SemiBold"/>
                      <w:b/>
                      <w:spacing w:val="-2"/>
                      <w:sz w:val="20"/>
                    </w:rPr>
                    <w:t>Appendix</w:t>
                  </w:r>
                </w:p>
                <w:p w:rsidR="005C557F" w:rsidRDefault="005C557F">
                  <w:pPr>
                    <w:pStyle w:val="BodyText"/>
                    <w:spacing w:before="71"/>
                  </w:pPr>
                  <w:r>
                    <w:t>Locality</w:t>
                  </w:r>
                  <w:r>
                    <w:rPr>
                      <w:spacing w:val="-4"/>
                    </w:rPr>
                    <w:t xml:space="preserve"> Maps</w:t>
                  </w:r>
                </w:p>
              </w:txbxContent>
            </v:textbox>
            <w10:wrap anchorx="page" anchory="page"/>
          </v:shape>
        </w:pict>
      </w:r>
      <w:r>
        <w:pict>
          <v:shape id="docshape105" o:spid="_x0000_s1856" type="#_x0000_t202" style="position:absolute;margin-left:509.95pt;margin-top:528.05pt;width:11.2pt;height:13.1pt;z-index:-17704448;mso-position-horizontal-relative:page;mso-position-vertical-relative:page" filled="f" stroked="f">
            <v:textbox inset="0,0,0,0">
              <w:txbxContent>
                <w:p w:rsidR="005C557F" w:rsidRDefault="005C557F">
                  <w:pPr>
                    <w:pStyle w:val="BodyText"/>
                  </w:pPr>
                  <w:r>
                    <w:rPr>
                      <w:spacing w:val="-5"/>
                    </w:rPr>
                    <w:t>111</w:t>
                  </w:r>
                </w:p>
              </w:txbxContent>
            </v:textbox>
            <w10:wrap anchorx="page" anchory="page"/>
          </v:shape>
        </w:pict>
      </w:r>
      <w:r>
        <w:pict>
          <v:shape id="docshape106" o:spid="_x0000_s1855" type="#_x0000_t202" style="position:absolute;margin-left:331.75pt;margin-top:809.2pt;width:201.5pt;height:11.15pt;z-index:-17703936;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107" o:spid="_x0000_s1854" type="#_x0000_t202" style="position:absolute;margin-left:554.8pt;margin-top:809.2pt;width:5.95pt;height:11.15pt;z-index:-17703424;mso-position-horizontal-relative:page;mso-position-vertical-relative:page" filled="f" stroked="f">
            <v:textbox inset="0,0,0,0">
              <w:txbxContent>
                <w:p w:rsidR="005C557F" w:rsidRDefault="005C557F">
                  <w:pPr>
                    <w:spacing w:before="10"/>
                    <w:ind w:left="20"/>
                    <w:rPr>
                      <w:sz w:val="14"/>
                    </w:rPr>
                  </w:pPr>
                  <w:r>
                    <w:rPr>
                      <w:color w:val="58595B"/>
                      <w:sz w:val="14"/>
                    </w:rPr>
                    <w:t>5</w:t>
                  </w:r>
                </w:p>
              </w:txbxContent>
            </v:textbox>
            <w10:wrap anchorx="page" anchory="page"/>
          </v:shape>
        </w:pict>
      </w:r>
      <w:r>
        <w:pict>
          <v:shape id="docshape108" o:spid="_x0000_s1853" type="#_x0000_t202" style="position:absolute;margin-left:36pt;margin-top:25pt;width:523.3pt;height:12pt;z-index:-17702912;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109" o:spid="_x0000_s1852" type="#_x0000_t202" style="position:absolute;margin-left:36pt;margin-top:150.7pt;width:254.6pt;height:12pt;z-index:-17702400;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110" o:spid="_x0000_s1851" type="#_x0000_t202" style="position:absolute;margin-left:304.7pt;margin-top:150.7pt;width:254.6pt;height:12pt;z-index:-17701888;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111" o:spid="_x0000_s1850" type="#_x0000_t202" style="position:absolute;margin-left:304.7pt;margin-top:205.4pt;width:254.6pt;height:12pt;z-index:-17701376;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112" o:spid="_x0000_s1849" type="#_x0000_t202" style="position:absolute;margin-left:304.7pt;margin-top:234.4pt;width:254.6pt;height:12pt;z-index:-1770086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113" o:spid="_x0000_s1848" type="#_x0000_t202" style="position:absolute;margin-left:36pt;margin-top:243.9pt;width:254.6pt;height:12pt;z-index:-17700352;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114" o:spid="_x0000_s1847" type="#_x0000_t202" style="position:absolute;margin-left:36pt;margin-top:324.25pt;width:254.6pt;height:12pt;z-index:-17699840;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115" o:spid="_x0000_s1846" type="#_x0000_t202" style="position:absolute;margin-left:36pt;margin-top:378.9pt;width:254.6pt;height:12pt;z-index:-17699328;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116" o:spid="_x0000_s1845" type="#_x0000_t202" style="position:absolute;margin-left:304.7pt;margin-top:429.4pt;width:254.6pt;height:12pt;z-index:-17698816;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117" o:spid="_x0000_s1844" type="#_x0000_t202" style="position:absolute;margin-left:304.7pt;margin-top:496.9pt;width:254.6pt;height:12pt;z-index:-1769830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126" o:spid="_x0000_s1834" type="#_x0000_t202" style="position:absolute;margin-left:74.7pt;margin-top:158.9pt;width:89.75pt;height:23.3pt;z-index:-17695232;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pacing w:val="-2"/>
                      <w:sz w:val="32"/>
                    </w:rPr>
                    <w:t>Overview</w:t>
                  </w:r>
                </w:p>
              </w:txbxContent>
            </v:textbox>
            <w10:wrap anchorx="page" anchory="page"/>
          </v:shape>
        </w:pict>
      </w:r>
      <w:r>
        <w:pict>
          <v:shape id="docshape124" o:spid="_x0000_s1836" type="#_x0000_t202" style="position:absolute;margin-left:86pt;margin-top:94.75pt;width:149.6pt;height:28.6pt;z-index:-17696256;mso-position-horizontal-relative:page;mso-position-vertical-relative:page" filled="f" stroked="f">
            <v:textbox inset="0,0,0,0">
              <w:txbxContent>
                <w:p w:rsidR="005C557F" w:rsidRDefault="005C557F">
                  <w:pPr>
                    <w:spacing w:before="2"/>
                    <w:ind w:left="20"/>
                    <w:rPr>
                      <w:rFonts w:ascii="Montserrat SemiBold"/>
                      <w:b/>
                      <w:sz w:val="40"/>
                    </w:rPr>
                  </w:pPr>
                  <w:r>
                    <w:rPr>
                      <w:rFonts w:ascii="Montserrat SemiBold"/>
                      <w:b/>
                      <w:spacing w:val="-2"/>
                      <w:sz w:val="40"/>
                    </w:rPr>
                    <w:t>Introduction</w:t>
                  </w:r>
                </w:p>
              </w:txbxContent>
            </v:textbox>
            <w10:wrap anchorx="page" anchory="page"/>
          </v:shape>
        </w:pict>
      </w:r>
      <w:r>
        <w:pict>
          <v:line id="_x0000_s1843" style="position:absolute;z-index:-17697792;mso-position-horizontal-relative:page;mso-position-vertical-relative:page" from="36pt,36pt" to="559.3pt,36pt" strokecolor="#6a7034" strokeweight="1pt">
            <w10:wrap anchorx="page" anchory="page"/>
          </v:line>
        </w:pict>
      </w:r>
      <w:r>
        <w:pict>
          <v:group id="docshapegroup118" o:spid="_x0000_s1838" style="position:absolute;margin-left:37pt;margin-top:388.4pt;width:522.3pt;height:386.6pt;z-index:-17697280;mso-position-horizontal-relative:page;mso-position-vertical-relative:page" coordorigin="740,7768" coordsize="10446,7732">
            <v:shape id="docshape119" o:spid="_x0000_s1842" type="#_x0000_t75" style="position:absolute;left:740;top:7767;width:10446;height:7732">
              <v:imagedata r:id="rId10" o:title=""/>
            </v:shape>
            <v:shape id="docshape120" o:spid="_x0000_s1841" type="#_x0000_t75" style="position:absolute;left:3478;top:8784;width:7094;height:5773">
              <v:imagedata r:id="rId11" o:title=""/>
            </v:shape>
            <v:rect id="docshape121" o:spid="_x0000_s1840" style="position:absolute;left:1045;top:10225;width:126;height:59" fillcolor="#a6cee3" stroked="f"/>
            <v:shape id="docshape122" o:spid="_x0000_s1839" type="#_x0000_t75" style="position:absolute;left:891;top:15177;width:175;height:175">
              <v:imagedata r:id="rId12" o:title=""/>
            </v:shape>
            <w10:wrap anchorx="page" anchory="page"/>
          </v:group>
        </w:pict>
      </w:r>
      <w:r>
        <w:pict>
          <v:shape id="docshape123" o:spid="_x0000_s1837" type="#_x0000_t202" style="position:absolute;margin-left:35pt;margin-top:94.75pt;width:27.7pt;height:28.6pt;z-index:-17696768;mso-position-horizontal-relative:page;mso-position-vertical-relative:page" filled="f" stroked="f">
            <v:textbox inset="0,0,0,0">
              <w:txbxContent>
                <w:p w:rsidR="005C557F" w:rsidRDefault="005C557F">
                  <w:pPr>
                    <w:spacing w:before="2"/>
                    <w:ind w:left="20"/>
                    <w:rPr>
                      <w:rFonts w:ascii="Montserrat SemiBold"/>
                      <w:b/>
                      <w:sz w:val="40"/>
                    </w:rPr>
                  </w:pPr>
                  <w:r>
                    <w:rPr>
                      <w:rFonts w:ascii="Montserrat SemiBold"/>
                      <w:b/>
                      <w:spacing w:val="-5"/>
                      <w:sz w:val="40"/>
                    </w:rPr>
                    <w:t>1.0</w:t>
                  </w:r>
                </w:p>
              </w:txbxContent>
            </v:textbox>
            <w10:wrap anchorx="page" anchory="page"/>
          </v:shape>
        </w:pict>
      </w:r>
      <w:r>
        <w:pict>
          <v:shape id="docshape125" o:spid="_x0000_s1835" type="#_x0000_t202" style="position:absolute;margin-left:35pt;margin-top:158.9pt;width:17.85pt;height:23.3pt;z-index:-17695744;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pacing w:val="-5"/>
                      <w:sz w:val="32"/>
                    </w:rPr>
                    <w:t>1.1</w:t>
                  </w:r>
                </w:p>
              </w:txbxContent>
            </v:textbox>
            <w10:wrap anchorx="page" anchory="page"/>
          </v:shape>
        </w:pict>
      </w:r>
      <w:r>
        <w:pict>
          <v:shape id="docshape127" o:spid="_x0000_s1833" type="#_x0000_t202" style="position:absolute;margin-left:36pt;margin-top:213.1pt;width:248.9pt;height:164.65pt;z-index:-17694720;mso-position-horizontal-relative:page;mso-position-vertical-relative:page" filled="f" stroked="f">
            <v:textbox inset="0,0,0,0">
              <w:txbxContent>
                <w:p w:rsidR="005C557F" w:rsidRDefault="005C557F">
                  <w:pPr>
                    <w:spacing w:before="29" w:line="223" w:lineRule="auto"/>
                    <w:ind w:left="20"/>
                    <w:rPr>
                      <w:rFonts w:ascii="Montserrat SemiBold"/>
                      <w:b/>
                      <w:sz w:val="28"/>
                    </w:rPr>
                  </w:pPr>
                  <w:r>
                    <w:rPr>
                      <w:rFonts w:ascii="Montserrat SemiBold"/>
                      <w:b/>
                      <w:color w:val="0C008E"/>
                      <w:spacing w:val="-2"/>
                      <w:sz w:val="28"/>
                    </w:rPr>
                    <w:t>Nillumbik</w:t>
                  </w:r>
                  <w:r>
                    <w:rPr>
                      <w:rFonts w:ascii="Montserrat SemiBold"/>
                      <w:b/>
                      <w:color w:val="0C008E"/>
                      <w:spacing w:val="-16"/>
                      <w:sz w:val="28"/>
                    </w:rPr>
                    <w:t xml:space="preserve"> </w:t>
                  </w:r>
                  <w:r>
                    <w:rPr>
                      <w:rFonts w:ascii="Montserrat SemiBold"/>
                      <w:b/>
                      <w:color w:val="0C008E"/>
                      <w:spacing w:val="-2"/>
                      <w:sz w:val="28"/>
                    </w:rPr>
                    <w:t>Shire</w:t>
                  </w:r>
                  <w:r>
                    <w:rPr>
                      <w:rFonts w:ascii="Montserrat SemiBold"/>
                      <w:b/>
                      <w:color w:val="0C008E"/>
                      <w:spacing w:val="-16"/>
                      <w:sz w:val="28"/>
                    </w:rPr>
                    <w:t xml:space="preserve"> </w:t>
                  </w:r>
                  <w:r>
                    <w:rPr>
                      <w:rFonts w:ascii="Montserrat SemiBold"/>
                      <w:b/>
                      <w:color w:val="0C008E"/>
                      <w:spacing w:val="-2"/>
                      <w:sz w:val="28"/>
                    </w:rPr>
                    <w:t>is</w:t>
                  </w:r>
                  <w:r>
                    <w:rPr>
                      <w:rFonts w:ascii="Montserrat SemiBold"/>
                      <w:b/>
                      <w:color w:val="0C008E"/>
                      <w:spacing w:val="-16"/>
                      <w:sz w:val="28"/>
                    </w:rPr>
                    <w:t xml:space="preserve"> </w:t>
                  </w:r>
                  <w:r>
                    <w:rPr>
                      <w:rFonts w:ascii="Montserrat SemiBold"/>
                      <w:b/>
                      <w:color w:val="0C008E"/>
                      <w:spacing w:val="-2"/>
                      <w:sz w:val="28"/>
                    </w:rPr>
                    <w:t>renowned</w:t>
                  </w:r>
                  <w:r>
                    <w:rPr>
                      <w:rFonts w:ascii="Montserrat SemiBold"/>
                      <w:b/>
                      <w:color w:val="0C008E"/>
                      <w:spacing w:val="-16"/>
                      <w:sz w:val="28"/>
                    </w:rPr>
                    <w:t xml:space="preserve"> </w:t>
                  </w:r>
                  <w:r>
                    <w:rPr>
                      <w:rFonts w:ascii="Montserrat SemiBold"/>
                      <w:b/>
                      <w:color w:val="0C008E"/>
                      <w:spacing w:val="-2"/>
                      <w:sz w:val="28"/>
                    </w:rPr>
                    <w:t>as</w:t>
                  </w:r>
                  <w:r>
                    <w:rPr>
                      <w:rFonts w:ascii="Montserrat SemiBold"/>
                      <w:b/>
                      <w:color w:val="0C008E"/>
                      <w:spacing w:val="-16"/>
                      <w:sz w:val="28"/>
                    </w:rPr>
                    <w:t xml:space="preserve"> </w:t>
                  </w:r>
                  <w:r>
                    <w:rPr>
                      <w:rFonts w:ascii="Montserrat SemiBold"/>
                      <w:b/>
                      <w:color w:val="0C008E"/>
                      <w:spacing w:val="-2"/>
                      <w:sz w:val="28"/>
                    </w:rPr>
                    <w:t xml:space="preserve">the </w:t>
                  </w:r>
                  <w:r>
                    <w:rPr>
                      <w:rFonts w:ascii="Montserrat SemiBold"/>
                      <w:b/>
                      <w:color w:val="0C008E"/>
                      <w:sz w:val="28"/>
                    </w:rPr>
                    <w:t>Green</w:t>
                  </w:r>
                  <w:r>
                    <w:rPr>
                      <w:rFonts w:ascii="Montserrat SemiBold"/>
                      <w:b/>
                      <w:color w:val="0C008E"/>
                      <w:spacing w:val="-5"/>
                      <w:sz w:val="28"/>
                    </w:rPr>
                    <w:t xml:space="preserve"> </w:t>
                  </w:r>
                  <w:r>
                    <w:rPr>
                      <w:rFonts w:ascii="Montserrat SemiBold"/>
                      <w:b/>
                      <w:color w:val="0C008E"/>
                      <w:sz w:val="28"/>
                    </w:rPr>
                    <w:t>Wedge</w:t>
                  </w:r>
                  <w:r>
                    <w:rPr>
                      <w:rFonts w:ascii="Montserrat SemiBold"/>
                      <w:b/>
                      <w:color w:val="0C008E"/>
                      <w:spacing w:val="-5"/>
                      <w:sz w:val="28"/>
                    </w:rPr>
                    <w:t xml:space="preserve"> </w:t>
                  </w:r>
                  <w:r>
                    <w:rPr>
                      <w:rFonts w:ascii="Montserrat SemiBold"/>
                      <w:b/>
                      <w:color w:val="0C008E"/>
                      <w:sz w:val="28"/>
                    </w:rPr>
                    <w:t>Shire,</w:t>
                  </w:r>
                  <w:r>
                    <w:rPr>
                      <w:rFonts w:ascii="Montserrat SemiBold"/>
                      <w:b/>
                      <w:color w:val="0C008E"/>
                      <w:spacing w:val="-5"/>
                      <w:sz w:val="28"/>
                    </w:rPr>
                    <w:t xml:space="preserve"> </w:t>
                  </w:r>
                  <w:r>
                    <w:rPr>
                      <w:rFonts w:ascii="Montserrat SemiBold"/>
                      <w:b/>
                      <w:color w:val="0C008E"/>
                      <w:sz w:val="28"/>
                    </w:rPr>
                    <w:t>highly</w:t>
                  </w:r>
                  <w:r>
                    <w:rPr>
                      <w:rFonts w:ascii="Montserrat SemiBold"/>
                      <w:b/>
                      <w:color w:val="0C008E"/>
                      <w:spacing w:val="-5"/>
                      <w:sz w:val="28"/>
                    </w:rPr>
                    <w:t xml:space="preserve"> </w:t>
                  </w:r>
                  <w:r>
                    <w:rPr>
                      <w:rFonts w:ascii="Montserrat SemiBold"/>
                      <w:b/>
                      <w:color w:val="0C008E"/>
                      <w:sz w:val="28"/>
                    </w:rPr>
                    <w:t xml:space="preserve">valued for its diverse environments and natural assets, with townships </w:t>
                  </w:r>
                  <w:proofErr w:type="spellStart"/>
                  <w:r>
                    <w:rPr>
                      <w:rFonts w:ascii="Montserrat SemiBold"/>
                      <w:b/>
                      <w:color w:val="0C008E"/>
                      <w:sz w:val="28"/>
                    </w:rPr>
                    <w:t>characterised</w:t>
                  </w:r>
                  <w:proofErr w:type="spellEnd"/>
                  <w:r>
                    <w:rPr>
                      <w:rFonts w:ascii="Montserrat SemiBold"/>
                      <w:b/>
                      <w:color w:val="0C008E"/>
                      <w:sz w:val="28"/>
                    </w:rPr>
                    <w:t xml:space="preserve"> by</w:t>
                  </w:r>
                  <w:r>
                    <w:rPr>
                      <w:rFonts w:ascii="Montserrat SemiBold"/>
                      <w:b/>
                      <w:color w:val="0C008E"/>
                      <w:spacing w:val="-1"/>
                      <w:sz w:val="28"/>
                    </w:rPr>
                    <w:t xml:space="preserve"> </w:t>
                  </w:r>
                  <w:r>
                    <w:rPr>
                      <w:rFonts w:ascii="Montserrat SemiBold"/>
                      <w:b/>
                      <w:color w:val="0C008E"/>
                      <w:sz w:val="28"/>
                    </w:rPr>
                    <w:t>steep ridges</w:t>
                  </w:r>
                  <w:r>
                    <w:rPr>
                      <w:rFonts w:ascii="Montserrat SemiBold"/>
                      <w:b/>
                      <w:color w:val="0C008E"/>
                      <w:spacing w:val="-1"/>
                      <w:sz w:val="28"/>
                    </w:rPr>
                    <w:t xml:space="preserve"> </w:t>
                  </w:r>
                  <w:r>
                    <w:rPr>
                      <w:rFonts w:ascii="Montserrat SemiBold"/>
                      <w:b/>
                      <w:color w:val="0C008E"/>
                      <w:sz w:val="28"/>
                    </w:rPr>
                    <w:t xml:space="preserve">and sloping hills, rivers and creeks, residential areas nestled within dense bush vegetation and </w:t>
                  </w:r>
                  <w:proofErr w:type="spellStart"/>
                  <w:r>
                    <w:rPr>
                      <w:rFonts w:ascii="Montserrat SemiBold"/>
                      <w:b/>
                      <w:color w:val="0C008E"/>
                      <w:sz w:val="28"/>
                    </w:rPr>
                    <w:t>semi rural</w:t>
                  </w:r>
                  <w:proofErr w:type="spellEnd"/>
                  <w:r>
                    <w:rPr>
                      <w:rFonts w:ascii="Montserrat SemiBold"/>
                      <w:b/>
                      <w:color w:val="0C008E"/>
                      <w:sz w:val="28"/>
                    </w:rPr>
                    <w:t xml:space="preserve"> landscapes.</w:t>
                  </w:r>
                </w:p>
              </w:txbxContent>
            </v:textbox>
            <w10:wrap anchorx="page" anchory="page"/>
          </v:shape>
        </w:pict>
      </w:r>
      <w:r>
        <w:pict>
          <v:shape id="docshape128" o:spid="_x0000_s1832" type="#_x0000_t202" style="position:absolute;margin-left:303.7pt;margin-top:213.65pt;width:244.05pt;height:125.8pt;z-index:-17694208;mso-position-horizontal-relative:page;mso-position-vertical-relative:page" filled="f" stroked="f">
            <v:textbox inset="0,0,0,0">
              <w:txbxContent>
                <w:p w:rsidR="005C557F" w:rsidRDefault="005C557F">
                  <w:pPr>
                    <w:spacing w:before="6" w:line="261" w:lineRule="auto"/>
                    <w:ind w:left="20" w:right="10"/>
                    <w:rPr>
                      <w:rFonts w:ascii="Montserrat Medium"/>
                      <w:sz w:val="24"/>
                    </w:rPr>
                  </w:pPr>
                  <w:r>
                    <w:rPr>
                      <w:rFonts w:ascii="Montserrat Medium"/>
                      <w:color w:val="0C008E"/>
                      <w:spacing w:val="-2"/>
                      <w:sz w:val="24"/>
                    </w:rPr>
                    <w:t>Accordingly,</w:t>
                  </w:r>
                  <w:r>
                    <w:rPr>
                      <w:rFonts w:ascii="Montserrat Medium"/>
                      <w:color w:val="0C008E"/>
                      <w:spacing w:val="-15"/>
                      <w:sz w:val="24"/>
                    </w:rPr>
                    <w:t xml:space="preserve"> </w:t>
                  </w:r>
                  <w:r>
                    <w:rPr>
                      <w:rFonts w:ascii="Montserrat Medium"/>
                      <w:color w:val="0C008E"/>
                      <w:spacing w:val="-2"/>
                      <w:sz w:val="24"/>
                    </w:rPr>
                    <w:t>this</w:t>
                  </w:r>
                  <w:r>
                    <w:rPr>
                      <w:rFonts w:ascii="Montserrat Medium"/>
                      <w:color w:val="0C008E"/>
                      <w:spacing w:val="-14"/>
                      <w:sz w:val="24"/>
                    </w:rPr>
                    <w:t xml:space="preserve"> </w:t>
                  </w:r>
                  <w:r>
                    <w:rPr>
                      <w:rFonts w:ascii="Montserrat Medium"/>
                      <w:color w:val="0C008E"/>
                      <w:spacing w:val="-2"/>
                      <w:sz w:val="24"/>
                    </w:rPr>
                    <w:t>Nillumbik</w:t>
                  </w:r>
                  <w:r>
                    <w:rPr>
                      <w:rFonts w:ascii="Montserrat Medium"/>
                      <w:color w:val="0C008E"/>
                      <w:spacing w:val="-14"/>
                      <w:sz w:val="24"/>
                    </w:rPr>
                    <w:t xml:space="preserve"> </w:t>
                  </w:r>
                  <w:r>
                    <w:rPr>
                      <w:rFonts w:ascii="Montserrat Medium"/>
                      <w:color w:val="0C008E"/>
                      <w:spacing w:val="-2"/>
                      <w:sz w:val="24"/>
                    </w:rPr>
                    <w:t>Shire</w:t>
                  </w:r>
                  <w:r>
                    <w:rPr>
                      <w:rFonts w:ascii="Montserrat Medium"/>
                      <w:color w:val="0C008E"/>
                      <w:spacing w:val="-14"/>
                      <w:sz w:val="24"/>
                    </w:rPr>
                    <w:t xml:space="preserve"> </w:t>
                  </w:r>
                  <w:r>
                    <w:rPr>
                      <w:rFonts w:ascii="Montserrat Medium"/>
                      <w:color w:val="0C008E"/>
                      <w:spacing w:val="-2"/>
                      <w:sz w:val="24"/>
                    </w:rPr>
                    <w:t xml:space="preserve">Council </w:t>
                  </w:r>
                  <w:proofErr w:type="spellStart"/>
                  <w:r>
                    <w:rPr>
                      <w:rFonts w:ascii="Montserrat Medium"/>
                      <w:color w:val="0C008E"/>
                      <w:sz w:val="24"/>
                    </w:rPr>
                    <w:t>Neighbourhood</w:t>
                  </w:r>
                  <w:proofErr w:type="spellEnd"/>
                  <w:r>
                    <w:rPr>
                      <w:rFonts w:ascii="Montserrat Medium"/>
                      <w:color w:val="0C008E"/>
                      <w:sz w:val="24"/>
                    </w:rPr>
                    <w:t xml:space="preserve"> Character Strategy</w:t>
                  </w:r>
                </w:p>
                <w:p w:rsidR="005C557F" w:rsidRDefault="005C557F">
                  <w:pPr>
                    <w:spacing w:line="261" w:lineRule="auto"/>
                    <w:ind w:left="20" w:right="10"/>
                    <w:rPr>
                      <w:rFonts w:ascii="Montserrat Medium"/>
                      <w:sz w:val="24"/>
                    </w:rPr>
                  </w:pPr>
                  <w:r>
                    <w:rPr>
                      <w:rFonts w:ascii="Montserrat Medium"/>
                      <w:color w:val="0C008E"/>
                      <w:sz w:val="24"/>
                    </w:rPr>
                    <w:t xml:space="preserve">is being undertaken to update and accurately reflect valued and existing characteristics and to establish the </w:t>
                  </w:r>
                  <w:r>
                    <w:rPr>
                      <w:rFonts w:ascii="Montserrat Medium"/>
                      <w:color w:val="0C008E"/>
                      <w:spacing w:val="-4"/>
                      <w:sz w:val="24"/>
                    </w:rPr>
                    <w:t xml:space="preserve">preferred </w:t>
                  </w:r>
                  <w:proofErr w:type="spellStart"/>
                  <w:r>
                    <w:rPr>
                      <w:rFonts w:ascii="Montserrat Medium"/>
                      <w:color w:val="0C008E"/>
                      <w:spacing w:val="-4"/>
                      <w:sz w:val="24"/>
                    </w:rPr>
                    <w:t>neighbourhood</w:t>
                  </w:r>
                  <w:proofErr w:type="spellEnd"/>
                  <w:r>
                    <w:rPr>
                      <w:rFonts w:ascii="Montserrat Medium"/>
                      <w:color w:val="0C008E"/>
                      <w:spacing w:val="-4"/>
                      <w:sz w:val="24"/>
                    </w:rPr>
                    <w:t xml:space="preserve"> character for </w:t>
                  </w:r>
                  <w:r>
                    <w:rPr>
                      <w:rFonts w:ascii="Montserrat Medium"/>
                      <w:color w:val="0C008E"/>
                      <w:sz w:val="24"/>
                    </w:rPr>
                    <w:t>the Shire.</w:t>
                  </w:r>
                </w:p>
              </w:txbxContent>
            </v:textbox>
            <w10:wrap anchorx="page" anchory="page"/>
          </v:shape>
        </w:pict>
      </w:r>
      <w:r>
        <w:pict>
          <v:shape id="docshape129" o:spid="_x0000_s1831" type="#_x0000_t202" style="position:absolute;margin-left:489.15pt;margin-top:451.35pt;width:32.4pt;height:8.9pt;z-index:-17693696;mso-position-horizontal-relative:page;mso-position-vertical-relative:page" filled="f" stroked="f">
            <v:textbox inset="0,0,0,0">
              <w:txbxContent>
                <w:p w:rsidR="005C557F" w:rsidRDefault="005C557F">
                  <w:pPr>
                    <w:spacing w:before="7"/>
                    <w:ind w:left="20"/>
                    <w:rPr>
                      <w:rFonts w:ascii="Montserrat SemiBold"/>
                      <w:b/>
                      <w:sz w:val="11"/>
                    </w:rPr>
                  </w:pPr>
                  <w:r>
                    <w:rPr>
                      <w:rFonts w:ascii="Montserrat SemiBold"/>
                      <w:b/>
                      <w:color w:val="FFFFFF"/>
                      <w:spacing w:val="-2"/>
                      <w:sz w:val="11"/>
                    </w:rPr>
                    <w:t>KINGLAKE</w:t>
                  </w:r>
                </w:p>
              </w:txbxContent>
            </v:textbox>
            <w10:wrap anchorx="page" anchory="page"/>
          </v:shape>
        </w:pict>
      </w:r>
      <w:r>
        <w:pict>
          <v:shape id="docshape130" o:spid="_x0000_s1830" type="#_x0000_t202" style="position:absolute;margin-left:391.8pt;margin-top:552.2pt;width:38.2pt;height:9.55pt;z-index:-17693184;mso-position-horizontal-relative:page;mso-position-vertical-relative:page" filled="f" stroked="f">
            <v:textbox inset="0,0,0,0">
              <w:txbxContent>
                <w:p w:rsidR="005C557F" w:rsidRDefault="005C557F">
                  <w:pPr>
                    <w:spacing w:before="6"/>
                    <w:ind w:left="20"/>
                    <w:rPr>
                      <w:rFonts w:ascii="Montserrat SemiBold"/>
                      <w:b/>
                      <w:sz w:val="12"/>
                    </w:rPr>
                  </w:pPr>
                  <w:r>
                    <w:rPr>
                      <w:rFonts w:ascii="Montserrat SemiBold"/>
                      <w:b/>
                      <w:color w:val="FFFFFF"/>
                      <w:spacing w:val="-2"/>
                      <w:sz w:val="12"/>
                    </w:rPr>
                    <w:t>NILLUMBIK</w:t>
                  </w:r>
                </w:p>
              </w:txbxContent>
            </v:textbox>
            <w10:wrap anchorx="page" anchory="page"/>
          </v:shape>
        </w:pict>
      </w:r>
      <w:r>
        <w:pict>
          <v:shape id="docshape131" o:spid="_x0000_s1829" type="#_x0000_t202" style="position:absolute;margin-left:176.85pt;margin-top:655.9pt;width:40.55pt;height:15.7pt;z-index:-17692672;mso-position-horizontal-relative:page;mso-position-vertical-relative:page" filled="f" stroked="f">
            <v:textbox inset="0,0,0,0">
              <w:txbxContent>
                <w:p w:rsidR="005C557F" w:rsidRDefault="005C557F">
                  <w:pPr>
                    <w:spacing w:before="21" w:line="213" w:lineRule="auto"/>
                    <w:ind w:left="140" w:hanging="121"/>
                    <w:rPr>
                      <w:rFonts w:ascii="Montserrat SemiBold"/>
                      <w:b/>
                      <w:sz w:val="11"/>
                    </w:rPr>
                  </w:pPr>
                  <w:r>
                    <w:rPr>
                      <w:rFonts w:ascii="Montserrat SemiBold"/>
                      <w:b/>
                      <w:color w:val="FFFFFF"/>
                      <w:spacing w:val="-2"/>
                      <w:sz w:val="11"/>
                    </w:rPr>
                    <w:t>MELBOURNE</w:t>
                  </w:r>
                  <w:r>
                    <w:rPr>
                      <w:rFonts w:ascii="Montserrat SemiBold"/>
                      <w:b/>
                      <w:color w:val="FFFFFF"/>
                      <w:spacing w:val="40"/>
                      <w:sz w:val="11"/>
                    </w:rPr>
                    <w:t xml:space="preserve"> </w:t>
                  </w:r>
                  <w:r>
                    <w:rPr>
                      <w:rFonts w:ascii="Montserrat SemiBold"/>
                      <w:b/>
                      <w:color w:val="FFFFFF"/>
                      <w:spacing w:val="-2"/>
                      <w:sz w:val="11"/>
                    </w:rPr>
                    <w:t>AIRPORT</w:t>
                  </w:r>
                </w:p>
              </w:txbxContent>
            </v:textbox>
            <w10:wrap anchorx="page" anchory="page"/>
          </v:shape>
        </w:pict>
      </w:r>
      <w:r>
        <w:pict>
          <v:shape id="docshape132" o:spid="_x0000_s1828" type="#_x0000_t202" style="position:absolute;margin-left:288.35pt;margin-top:670.2pt;width:41.55pt;height:9.55pt;z-index:-17692160;mso-position-horizontal-relative:page;mso-position-vertical-relative:page" filled="f" stroked="f">
            <v:textbox inset="0,0,0,0">
              <w:txbxContent>
                <w:p w:rsidR="005C557F" w:rsidRDefault="005C557F">
                  <w:pPr>
                    <w:spacing w:before="6"/>
                    <w:ind w:left="20"/>
                    <w:rPr>
                      <w:i/>
                      <w:sz w:val="12"/>
                    </w:rPr>
                  </w:pPr>
                  <w:proofErr w:type="spellStart"/>
                  <w:r>
                    <w:rPr>
                      <w:i/>
                      <w:sz w:val="12"/>
                    </w:rPr>
                    <w:t>approx</w:t>
                  </w:r>
                  <w:proofErr w:type="spellEnd"/>
                  <w:r>
                    <w:rPr>
                      <w:i/>
                      <w:spacing w:val="3"/>
                      <w:sz w:val="12"/>
                    </w:rPr>
                    <w:t xml:space="preserve"> </w:t>
                  </w:r>
                  <w:r>
                    <w:rPr>
                      <w:i/>
                      <w:spacing w:val="-4"/>
                      <w:sz w:val="12"/>
                    </w:rPr>
                    <w:t>17km</w:t>
                  </w:r>
                </w:p>
              </w:txbxContent>
            </v:textbox>
            <w10:wrap anchorx="page" anchory="page"/>
          </v:shape>
        </w:pict>
      </w:r>
      <w:r>
        <w:pict>
          <v:shape id="docshape133" o:spid="_x0000_s1827" type="#_x0000_t202" style="position:absolute;margin-left:472.35pt;margin-top:716.4pt;width:52.5pt;height:8.9pt;z-index:-17691648;mso-position-horizontal-relative:page;mso-position-vertical-relative:page" filled="f" stroked="f">
            <v:textbox inset="0,0,0,0">
              <w:txbxContent>
                <w:p w:rsidR="005C557F" w:rsidRDefault="005C557F">
                  <w:pPr>
                    <w:spacing w:before="7"/>
                    <w:ind w:left="20"/>
                    <w:rPr>
                      <w:rFonts w:ascii="Montserrat SemiBold"/>
                      <w:b/>
                      <w:sz w:val="11"/>
                    </w:rPr>
                  </w:pPr>
                  <w:r>
                    <w:rPr>
                      <w:rFonts w:ascii="Montserrat SemiBold"/>
                      <w:b/>
                      <w:color w:val="FFFFFF"/>
                      <w:sz w:val="11"/>
                    </w:rPr>
                    <w:t>MT</w:t>
                  </w:r>
                  <w:r>
                    <w:rPr>
                      <w:rFonts w:ascii="Montserrat SemiBold"/>
                      <w:b/>
                      <w:color w:val="FFFFFF"/>
                      <w:spacing w:val="3"/>
                      <w:sz w:val="11"/>
                    </w:rPr>
                    <w:t xml:space="preserve"> </w:t>
                  </w:r>
                  <w:r>
                    <w:rPr>
                      <w:rFonts w:ascii="Montserrat SemiBold"/>
                      <w:b/>
                      <w:color w:val="FFFFFF"/>
                      <w:spacing w:val="-2"/>
                      <w:sz w:val="11"/>
                    </w:rPr>
                    <w:t>DANDENONG</w:t>
                  </w:r>
                </w:p>
              </w:txbxContent>
            </v:textbox>
            <w10:wrap anchorx="page" anchory="page"/>
          </v:shape>
        </w:pict>
      </w:r>
      <w:r>
        <w:pict>
          <v:shape id="docshape134" o:spid="_x0000_s1826" type="#_x0000_t202" style="position:absolute;margin-left:212.05pt;margin-top:719.35pt;width:44.1pt;height:9.55pt;z-index:-17691136;mso-position-horizontal-relative:page;mso-position-vertical-relative:page" filled="f" stroked="f">
            <v:textbox inset="0,0,0,0">
              <w:txbxContent>
                <w:p w:rsidR="005C557F" w:rsidRDefault="005C557F">
                  <w:pPr>
                    <w:spacing w:before="6"/>
                    <w:ind w:left="20"/>
                    <w:rPr>
                      <w:rFonts w:ascii="Montserrat SemiBold"/>
                      <w:b/>
                      <w:sz w:val="12"/>
                    </w:rPr>
                  </w:pPr>
                  <w:r>
                    <w:rPr>
                      <w:rFonts w:ascii="Montserrat SemiBold"/>
                      <w:b/>
                      <w:color w:val="FFFFFF"/>
                      <w:spacing w:val="-2"/>
                      <w:sz w:val="12"/>
                    </w:rPr>
                    <w:t>MELBOURNE</w:t>
                  </w:r>
                </w:p>
              </w:txbxContent>
            </v:textbox>
            <w10:wrap anchorx="page" anchory="page"/>
          </v:shape>
        </w:pict>
      </w:r>
      <w:r>
        <w:pict>
          <v:shape id="docshape135" o:spid="_x0000_s1825" type="#_x0000_t202" style="position:absolute;margin-left:35pt;margin-top:778.3pt;width:175.25pt;height:11.4pt;z-index:-17690624;mso-position-horizontal-relative:page;mso-position-vertical-relative:page" filled="f" stroked="f">
            <v:textbox inset="0,0,0,0">
              <w:txbxContent>
                <w:p w:rsidR="005C557F" w:rsidRDefault="005C557F">
                  <w:pPr>
                    <w:spacing w:before="15"/>
                    <w:ind w:left="20"/>
                    <w:rPr>
                      <w:sz w:val="14"/>
                    </w:rPr>
                  </w:pPr>
                  <w:r>
                    <w:rPr>
                      <w:b/>
                      <w:color w:val="0C008E"/>
                      <w:spacing w:val="-2"/>
                      <w:sz w:val="14"/>
                    </w:rPr>
                    <w:t>01</w:t>
                  </w:r>
                  <w:r>
                    <w:rPr>
                      <w:b/>
                      <w:color w:val="0C008E"/>
                      <w:spacing w:val="27"/>
                      <w:sz w:val="14"/>
                    </w:rPr>
                    <w:t xml:space="preserve"> </w:t>
                  </w:r>
                  <w:r>
                    <w:rPr>
                      <w:spacing w:val="-2"/>
                      <w:sz w:val="14"/>
                    </w:rPr>
                    <w:t>Nillumbik Shire within Metropolitan Melbourne</w:t>
                  </w:r>
                </w:p>
              </w:txbxContent>
            </v:textbox>
            <w10:wrap anchorx="page" anchory="page"/>
          </v:shape>
        </w:pict>
      </w:r>
      <w:r>
        <w:pict>
          <v:shape id="docshape136" o:spid="_x0000_s1824" type="#_x0000_t202" style="position:absolute;margin-left:34.45pt;margin-top:809.2pt;width:6.25pt;height:11.15pt;z-index:-17690112;mso-position-horizontal-relative:page;mso-position-vertical-relative:page" filled="f" stroked="f">
            <v:textbox inset="0,0,0,0">
              <w:txbxContent>
                <w:p w:rsidR="005C557F" w:rsidRDefault="005C557F">
                  <w:pPr>
                    <w:spacing w:before="10"/>
                    <w:ind w:left="20"/>
                    <w:rPr>
                      <w:sz w:val="14"/>
                    </w:rPr>
                  </w:pPr>
                  <w:r>
                    <w:rPr>
                      <w:color w:val="58595B"/>
                      <w:sz w:val="14"/>
                    </w:rPr>
                    <w:t>6</w:t>
                  </w:r>
                </w:p>
              </w:txbxContent>
            </v:textbox>
            <w10:wrap anchorx="page" anchory="page"/>
          </v:shape>
        </w:pict>
      </w:r>
      <w:r>
        <w:pict>
          <v:shape id="docshape137" o:spid="_x0000_s1823" type="#_x0000_t202" style="position:absolute;margin-left:61.95pt;margin-top:809.2pt;width:201.5pt;height:11.15pt;z-index:-17689600;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138" o:spid="_x0000_s1822" type="#_x0000_t202" style="position:absolute;margin-left:36pt;margin-top:25pt;width:523.3pt;height:12pt;z-index:-17689088;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line id="_x0000_s1821" style="position:absolute;z-index:-17688576;mso-position-horizontal-relative:page;mso-position-vertical-relative:page" from="36pt,36pt" to="559.3pt,36pt" strokecolor="#6a7034" strokeweight="1pt">
            <w10:wrap anchorx="page" anchory="page"/>
          </v:line>
        </w:pict>
      </w:r>
      <w:r>
        <w:pict>
          <v:group id="docshapegroup139" o:spid="_x0000_s1802" style="position:absolute;margin-left:304.1pt;margin-top:260.25pt;width:17.95pt;height:341.9pt;z-index:-17688064;mso-position-horizontal-relative:page;mso-position-vertical-relative:page" coordorigin="6082,5205" coordsize="359,6838">
            <v:line id="_x0000_s1820" style="position:absolute" from="6261,5205" to="6261,12043" strokecolor="#0c008e" strokeweight="2pt"/>
            <v:shape id="docshape140" o:spid="_x0000_s1819" type="#_x0000_t75" style="position:absolute;left:6082;top:5614;width:359;height:351">
              <v:imagedata r:id="rId13" o:title=""/>
            </v:shape>
            <v:shape id="docshape141" o:spid="_x0000_s1818" style="position:absolute;left:6102;top:6447;width:319;height:311" coordorigin="6102,6448" coordsize="319,311" path="m6261,6448r-62,12l6149,6493r-34,49l6102,6603r13,60l6149,6713r50,33l6261,6758r62,-12l6374,6713r34,-50l6420,6603r-12,-61l6374,6493r-51,-33l6261,6448xe" fillcolor="#867fc6" stroked="f">
              <v:path arrowok="t"/>
            </v:shape>
            <v:shape id="docshape142" o:spid="_x0000_s1817" style="position:absolute;left:6102;top:6447;width:319;height:311" coordorigin="6102,6448" coordsize="319,311" path="m6261,6758r62,-12l6374,6713r34,-50l6420,6603r-12,-61l6374,6493r-51,-33l6261,6448r-62,12l6149,6493r-34,49l6102,6603r13,60l6149,6713r50,33l6261,6758xe" filled="f" strokecolor="#0c008e" strokeweight="2pt">
              <v:path arrowok="t"/>
            </v:shape>
            <v:shape id="docshape143" o:spid="_x0000_s1816" style="position:absolute;left:6102;top:6447;width:319;height:311" coordorigin="6102,6448" coordsize="319,311" path="m6261,6448r-62,12l6149,6493r-34,49l6102,6603r13,60l6149,6713r50,33l6261,6758r62,-12l6374,6713r34,-50l6420,6603r-12,-61l6374,6493r-51,-33l6261,6448xe" fillcolor="#b6b3dd" stroked="f">
              <v:path arrowok="t"/>
            </v:shape>
            <v:shape id="docshape144" o:spid="_x0000_s1815" style="position:absolute;left:6102;top:6447;width:319;height:311" coordorigin="6102,6448" coordsize="319,311" path="m6261,6758r62,-12l6374,6713r34,-50l6420,6603r-12,-61l6374,6493r-51,-33l6261,6448r-62,12l6149,6493r-34,49l6102,6603r13,60l6149,6713r50,33l6261,6758xe" filled="f" strokecolor="#0c008e" strokeweight="2pt">
              <v:path arrowok="t"/>
            </v:shape>
            <v:shape id="docshape145" o:spid="_x0000_s1814" style="position:absolute;left:6102;top:7260;width:319;height:311" coordorigin="6102,7261" coordsize="319,311" path="m6261,7261r-62,12l6149,7306r-34,50l6102,7416r13,61l6149,7526r50,33l6261,7572r62,-13l6374,7526r34,-49l6420,7416r-12,-60l6374,7306r-51,-33l6261,7261xe" fillcolor="#867fc6" stroked="f">
              <v:path arrowok="t"/>
            </v:shape>
            <v:shape id="docshape146" o:spid="_x0000_s1813" style="position:absolute;left:6102;top:7260;width:319;height:311" coordorigin="6102,7261" coordsize="319,311" path="m6261,7572r62,-13l6374,7526r34,-49l6420,7416r-12,-60l6374,7306r-51,-33l6261,7261r-62,12l6149,7306r-34,50l6102,7416r13,61l6149,7526r50,33l6261,7572xe" filled="f" strokecolor="#0c008e" strokeweight="2pt">
              <v:path arrowok="t"/>
            </v:shape>
            <v:shape id="docshape147" o:spid="_x0000_s1812" style="position:absolute;left:6102;top:7260;width:319;height:311" coordorigin="6102,7261" coordsize="319,311" path="m6261,7261r-62,12l6149,7306r-34,50l6102,7416r13,61l6149,7526r50,33l6261,7572r62,-13l6374,7526r34,-49l6420,7416r-12,-60l6374,7306r-51,-33l6261,7261xe" fillcolor="#b6b3dd" stroked="f">
              <v:path arrowok="t"/>
            </v:shape>
            <v:shape id="docshape148" o:spid="_x0000_s1811" style="position:absolute;left:6102;top:7260;width:319;height:311" coordorigin="6102,7261" coordsize="319,311" path="m6261,7572r62,-13l6374,7526r34,-49l6420,7416r-12,-60l6374,7306r-51,-33l6261,7261r-62,12l6149,7306r-34,50l6102,7416r13,61l6149,7526r50,33l6261,7572xe" filled="f" strokecolor="#0c008e" strokeweight="2pt">
              <v:path arrowok="t"/>
            </v:shape>
            <v:shape id="docshape149" o:spid="_x0000_s1810" style="position:absolute;left:6102;top:8074;width:319;height:311" coordorigin="6102,8074" coordsize="319,311" path="m6261,8074r-62,12l6149,8120r-34,49l6102,8230r13,60l6149,8339r50,34l6261,8385r62,-12l6374,8339r34,-49l6420,8230r-12,-61l6374,8120r-51,-34l6261,8074xe" fillcolor="#867fc6" stroked="f">
              <v:path arrowok="t"/>
            </v:shape>
            <v:shape id="docshape150" o:spid="_x0000_s1809" style="position:absolute;left:6102;top:8074;width:319;height:311" coordorigin="6102,8074" coordsize="319,311" path="m6261,8385r62,-12l6374,8339r34,-49l6420,8230r-12,-61l6374,8120r-51,-34l6261,8074r-62,12l6149,8120r-34,49l6102,8230r13,60l6149,8339r50,34l6261,8385xe" filled="f" strokecolor="#0c008e" strokeweight="2pt">
              <v:path arrowok="t"/>
            </v:shape>
            <v:shape id="docshape151" o:spid="_x0000_s1808" style="position:absolute;left:6102;top:8076;width:319;height:311" coordorigin="6102,8076" coordsize="319,311" path="m6261,8076r-62,13l6149,8122r-34,49l6102,8232r13,60l6149,8342r50,33l6261,8387r62,-12l6374,8342r34,-50l6420,8232r-12,-61l6374,8122r-51,-33l6261,8076xe" fillcolor="#b6b3dd" stroked="f">
              <v:path arrowok="t"/>
            </v:shape>
            <v:shape id="docshape152" o:spid="_x0000_s1807" style="position:absolute;left:6102;top:8076;width:319;height:311" coordorigin="6102,8076" coordsize="319,311" path="m6261,8387r62,-12l6374,8342r34,-50l6420,8232r-12,-61l6374,8122r-51,-33l6261,8076r-62,13l6149,8122r-34,49l6102,8232r13,60l6149,8342r50,33l6261,8387xe" filled="f" strokecolor="#0c008e" strokeweight="2pt">
              <v:path arrowok="t"/>
            </v:shape>
            <v:shape id="docshape153" o:spid="_x0000_s1806" type="#_x0000_t75" style="position:absolute;left:6082;top:8869;width:359;height:351">
              <v:imagedata r:id="rId13" o:title=""/>
            </v:shape>
            <v:shape id="docshape154" o:spid="_x0000_s1805" type="#_x0000_t75" style="position:absolute;left:6082;top:9682;width:359;height:351">
              <v:imagedata r:id="rId14" o:title=""/>
            </v:shape>
            <v:shape id="docshape155" o:spid="_x0000_s1804" type="#_x0000_t75" style="position:absolute;left:6082;top:10496;width:359;height:351">
              <v:imagedata r:id="rId15" o:title=""/>
            </v:shape>
            <v:shape id="docshape156" o:spid="_x0000_s1803" type="#_x0000_t75" style="position:absolute;left:6082;top:11309;width:359;height:351">
              <v:imagedata r:id="rId15" o:title=""/>
            </v:shape>
            <w10:wrap anchorx="page" anchory="page"/>
          </v:group>
        </w:pict>
      </w:r>
      <w:r>
        <w:pict>
          <v:shape id="docshape157" o:spid="_x0000_s1801" type="#_x0000_t202" style="position:absolute;margin-left:35pt;margin-top:213.75pt;width:256.4pt;height:121.7pt;z-index:-17687552;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pacing w:val="-2"/>
                      <w:sz w:val="19"/>
                    </w:rPr>
                    <w:t>Project</w:t>
                  </w:r>
                  <w:r>
                    <w:rPr>
                      <w:rFonts w:ascii="Montserrat SemiBold"/>
                      <w:b/>
                      <w:color w:val="0C008E"/>
                      <w:spacing w:val="-8"/>
                      <w:sz w:val="19"/>
                    </w:rPr>
                    <w:t xml:space="preserve"> </w:t>
                  </w:r>
                  <w:r>
                    <w:rPr>
                      <w:rFonts w:ascii="Montserrat SemiBold"/>
                      <w:b/>
                      <w:color w:val="0C008E"/>
                      <w:spacing w:val="-2"/>
                      <w:sz w:val="19"/>
                    </w:rPr>
                    <w:t>Overview</w:t>
                  </w:r>
                </w:p>
                <w:p w:rsidR="005C557F" w:rsidRDefault="005C557F">
                  <w:pPr>
                    <w:pStyle w:val="BodyText"/>
                    <w:spacing w:before="114" w:line="244" w:lineRule="auto"/>
                  </w:pPr>
                  <w:r>
                    <w:t xml:space="preserve">Ethos Urban has been engaged by Nillumbik Shire Council to prepare a </w:t>
                  </w:r>
                  <w:proofErr w:type="spellStart"/>
                  <w:r>
                    <w:t>Neighbourhood</w:t>
                  </w:r>
                  <w:proofErr w:type="spellEnd"/>
                  <w:r>
                    <w:t xml:space="preserve"> Character Strategy for the municipality.</w:t>
                  </w:r>
                  <w:r>
                    <w:rPr>
                      <w:spacing w:val="-9"/>
                    </w:rPr>
                    <w:t xml:space="preserve"> </w:t>
                  </w:r>
                  <w:r>
                    <w:t>The</w:t>
                  </w:r>
                  <w:r>
                    <w:rPr>
                      <w:spacing w:val="-9"/>
                    </w:rPr>
                    <w:t xml:space="preserve"> </w:t>
                  </w:r>
                  <w:r>
                    <w:t>Strategy</w:t>
                  </w:r>
                  <w:r>
                    <w:rPr>
                      <w:spacing w:val="-9"/>
                    </w:rPr>
                    <w:t xml:space="preserve"> </w:t>
                  </w:r>
                  <w:r>
                    <w:t>will</w:t>
                  </w:r>
                  <w:r>
                    <w:rPr>
                      <w:spacing w:val="-9"/>
                    </w:rPr>
                    <w:t xml:space="preserve"> </w:t>
                  </w:r>
                  <w:r>
                    <w:t>update</w:t>
                  </w:r>
                  <w:r>
                    <w:rPr>
                      <w:spacing w:val="-9"/>
                    </w:rPr>
                    <w:t xml:space="preserve"> </w:t>
                  </w:r>
                  <w:r>
                    <w:t>and</w:t>
                  </w:r>
                  <w:r>
                    <w:rPr>
                      <w:spacing w:val="-9"/>
                    </w:rPr>
                    <w:t xml:space="preserve"> </w:t>
                  </w:r>
                  <w:r>
                    <w:t>accurately</w:t>
                  </w:r>
                  <w:r>
                    <w:rPr>
                      <w:spacing w:val="-9"/>
                    </w:rPr>
                    <w:t xml:space="preserve"> </w:t>
                  </w:r>
                  <w:r>
                    <w:t xml:space="preserve">reflect Nillumbik Shire's existing and preferred </w:t>
                  </w:r>
                  <w:proofErr w:type="spellStart"/>
                  <w:r>
                    <w:t>neighbourhood</w:t>
                  </w:r>
                  <w:proofErr w:type="spellEnd"/>
                  <w:r>
                    <w:t xml:space="preserve"> character and outline how new development should appropriately respond and contribute to the valued characteristics of the Shire's established residential areas.</w:t>
                  </w:r>
                </w:p>
                <w:p w:rsidR="005C557F" w:rsidRDefault="005C557F">
                  <w:pPr>
                    <w:pStyle w:val="BodyText"/>
                    <w:spacing w:before="120"/>
                  </w:pPr>
                  <w:r>
                    <w:t>The</w:t>
                  </w:r>
                  <w:r>
                    <w:rPr>
                      <w:spacing w:val="-4"/>
                    </w:rPr>
                    <w:t xml:space="preserve"> </w:t>
                  </w:r>
                  <w:r>
                    <w:t>objectives</w:t>
                  </w:r>
                  <w:r>
                    <w:rPr>
                      <w:spacing w:val="-1"/>
                    </w:rPr>
                    <w:t xml:space="preserve"> </w:t>
                  </w:r>
                  <w:r>
                    <w:t>of</w:t>
                  </w:r>
                  <w:r>
                    <w:rPr>
                      <w:spacing w:val="-1"/>
                    </w:rPr>
                    <w:t xml:space="preserve"> </w:t>
                  </w:r>
                  <w:r>
                    <w:t>this</w:t>
                  </w:r>
                  <w:r>
                    <w:rPr>
                      <w:spacing w:val="-1"/>
                    </w:rPr>
                    <w:t xml:space="preserve"> </w:t>
                  </w:r>
                  <w:r>
                    <w:t>project</w:t>
                  </w:r>
                  <w:r>
                    <w:rPr>
                      <w:spacing w:val="-1"/>
                    </w:rPr>
                    <w:t xml:space="preserve"> </w:t>
                  </w:r>
                  <w:r>
                    <w:t>are</w:t>
                  </w:r>
                  <w:r>
                    <w:rPr>
                      <w:spacing w:val="-1"/>
                    </w:rPr>
                    <w:t xml:space="preserve"> </w:t>
                  </w:r>
                  <w:r>
                    <w:rPr>
                      <w:spacing w:val="-5"/>
                    </w:rPr>
                    <w:t>to:</w:t>
                  </w:r>
                </w:p>
              </w:txbxContent>
            </v:textbox>
            <w10:wrap anchorx="page" anchory="page"/>
          </v:shape>
        </w:pict>
      </w:r>
      <w:r>
        <w:pict>
          <v:shape id="docshape158" o:spid="_x0000_s1800" type="#_x0000_t202" style="position:absolute;margin-left:304.2pt;margin-top:213.75pt;width:243.85pt;height:32.05pt;z-index:-17687040;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pacing w:val="-2"/>
                      <w:sz w:val="19"/>
                    </w:rPr>
                    <w:t>Project</w:t>
                  </w:r>
                  <w:r>
                    <w:rPr>
                      <w:rFonts w:ascii="Montserrat SemiBold"/>
                      <w:b/>
                      <w:color w:val="0C008E"/>
                      <w:spacing w:val="-8"/>
                      <w:sz w:val="19"/>
                    </w:rPr>
                    <w:t xml:space="preserve"> </w:t>
                  </w:r>
                  <w:r>
                    <w:rPr>
                      <w:rFonts w:ascii="Montserrat SemiBold"/>
                      <w:b/>
                      <w:color w:val="0C008E"/>
                      <w:spacing w:val="-2"/>
                      <w:sz w:val="19"/>
                    </w:rPr>
                    <w:t>Stages</w:t>
                  </w:r>
                </w:p>
                <w:p w:rsidR="005C557F" w:rsidRDefault="005C557F">
                  <w:pPr>
                    <w:pStyle w:val="BodyText"/>
                    <w:spacing w:before="114"/>
                  </w:pPr>
                  <w:r>
                    <w:t>This</w:t>
                  </w:r>
                  <w:r>
                    <w:rPr>
                      <w:spacing w:val="-2"/>
                    </w:rPr>
                    <w:t xml:space="preserve"> </w:t>
                  </w:r>
                  <w:r>
                    <w:t>project</w:t>
                  </w:r>
                  <w:r>
                    <w:rPr>
                      <w:spacing w:val="-2"/>
                    </w:rPr>
                    <w:t xml:space="preserve"> </w:t>
                  </w:r>
                  <w:r>
                    <w:t>will</w:t>
                  </w:r>
                  <w:r>
                    <w:rPr>
                      <w:spacing w:val="-2"/>
                    </w:rPr>
                    <w:t xml:space="preserve"> </w:t>
                  </w:r>
                  <w:r>
                    <w:t>be</w:t>
                  </w:r>
                  <w:r>
                    <w:rPr>
                      <w:spacing w:val="-2"/>
                    </w:rPr>
                    <w:t xml:space="preserve"> </w:t>
                  </w:r>
                  <w:r>
                    <w:t>undertaken</w:t>
                  </w:r>
                  <w:r>
                    <w:rPr>
                      <w:spacing w:val="-2"/>
                    </w:rPr>
                    <w:t xml:space="preserve"> </w:t>
                  </w:r>
                  <w:r>
                    <w:t>over</w:t>
                  </w:r>
                  <w:r>
                    <w:rPr>
                      <w:spacing w:val="-2"/>
                    </w:rPr>
                    <w:t xml:space="preserve"> </w:t>
                  </w:r>
                  <w:r>
                    <w:t>the</w:t>
                  </w:r>
                  <w:r>
                    <w:rPr>
                      <w:spacing w:val="-2"/>
                    </w:rPr>
                    <w:t xml:space="preserve"> </w:t>
                  </w:r>
                  <w:r>
                    <w:t>following</w:t>
                  </w:r>
                  <w:r>
                    <w:rPr>
                      <w:spacing w:val="-1"/>
                    </w:rPr>
                    <w:t xml:space="preserve"> </w:t>
                  </w:r>
                  <w:r>
                    <w:rPr>
                      <w:spacing w:val="-2"/>
                    </w:rPr>
                    <w:t>stages:</w:t>
                  </w:r>
                </w:p>
              </w:txbxContent>
            </v:textbox>
            <w10:wrap anchorx="page" anchory="page"/>
          </v:shape>
        </w:pict>
      </w:r>
      <w:r>
        <w:pict>
          <v:shape id="docshape159" o:spid="_x0000_s1799" type="#_x0000_t202" style="position:absolute;margin-left:329.35pt;margin-top:282pt;width:119.4pt;height:14.4pt;z-index:-17686528;mso-position-horizontal-relative:page;mso-position-vertical-relative:page" filled="f" stroked="f">
            <v:textbox inset="0,0,0,0">
              <w:txbxContent>
                <w:p w:rsidR="005C557F" w:rsidRDefault="005C557F">
                  <w:pPr>
                    <w:spacing w:before="7"/>
                    <w:ind w:left="20"/>
                    <w:rPr>
                      <w:sz w:val="19"/>
                    </w:rPr>
                  </w:pPr>
                  <w:r>
                    <w:rPr>
                      <w:spacing w:val="-2"/>
                      <w:sz w:val="19"/>
                    </w:rPr>
                    <w:t>Stage</w:t>
                  </w:r>
                  <w:r>
                    <w:rPr>
                      <w:spacing w:val="-5"/>
                      <w:sz w:val="19"/>
                    </w:rPr>
                    <w:t xml:space="preserve"> </w:t>
                  </w:r>
                  <w:r>
                    <w:rPr>
                      <w:spacing w:val="-2"/>
                      <w:sz w:val="19"/>
                    </w:rPr>
                    <w:t>1:</w:t>
                  </w:r>
                  <w:r>
                    <w:rPr>
                      <w:spacing w:val="-4"/>
                      <w:sz w:val="19"/>
                    </w:rPr>
                    <w:t xml:space="preserve"> </w:t>
                  </w:r>
                  <w:r>
                    <w:rPr>
                      <w:spacing w:val="-2"/>
                      <w:sz w:val="19"/>
                    </w:rPr>
                    <w:t>Project</w:t>
                  </w:r>
                  <w:r>
                    <w:rPr>
                      <w:spacing w:val="-4"/>
                      <w:sz w:val="19"/>
                    </w:rPr>
                    <w:t xml:space="preserve"> </w:t>
                  </w:r>
                  <w:r>
                    <w:rPr>
                      <w:spacing w:val="-2"/>
                      <w:sz w:val="19"/>
                    </w:rPr>
                    <w:t>Inception</w:t>
                  </w:r>
                </w:p>
              </w:txbxContent>
            </v:textbox>
            <w10:wrap anchorx="page" anchory="page"/>
          </v:shape>
        </w:pict>
      </w:r>
      <w:r>
        <w:pict>
          <v:shape id="docshape160" o:spid="_x0000_s1798" type="#_x0000_t202" style="position:absolute;margin-left:329.35pt;margin-top:322.7pt;width:144.7pt;height:14.4pt;z-index:-17686016;mso-position-horizontal-relative:page;mso-position-vertical-relative:page" filled="f" stroked="f">
            <v:textbox inset="0,0,0,0">
              <w:txbxContent>
                <w:p w:rsidR="005C557F" w:rsidRDefault="005C557F">
                  <w:pPr>
                    <w:spacing w:before="7"/>
                    <w:ind w:left="20"/>
                    <w:rPr>
                      <w:sz w:val="19"/>
                    </w:rPr>
                  </w:pPr>
                  <w:r>
                    <w:rPr>
                      <w:spacing w:val="-2"/>
                      <w:sz w:val="19"/>
                    </w:rPr>
                    <w:t>Stage</w:t>
                  </w:r>
                  <w:r>
                    <w:rPr>
                      <w:spacing w:val="-5"/>
                      <w:sz w:val="19"/>
                    </w:rPr>
                    <w:t xml:space="preserve"> </w:t>
                  </w:r>
                  <w:r>
                    <w:rPr>
                      <w:spacing w:val="-2"/>
                      <w:sz w:val="19"/>
                    </w:rPr>
                    <w:t>2:</w:t>
                  </w:r>
                  <w:r>
                    <w:rPr>
                      <w:spacing w:val="-5"/>
                      <w:sz w:val="19"/>
                    </w:rPr>
                    <w:t xml:space="preserve"> </w:t>
                  </w:r>
                  <w:r>
                    <w:rPr>
                      <w:spacing w:val="-2"/>
                      <w:sz w:val="19"/>
                    </w:rPr>
                    <w:t>Background</w:t>
                  </w:r>
                  <w:r>
                    <w:rPr>
                      <w:spacing w:val="-5"/>
                      <w:sz w:val="19"/>
                    </w:rPr>
                    <w:t xml:space="preserve"> </w:t>
                  </w:r>
                  <w:r>
                    <w:rPr>
                      <w:spacing w:val="-2"/>
                      <w:sz w:val="19"/>
                    </w:rPr>
                    <w:t>Research</w:t>
                  </w:r>
                </w:p>
              </w:txbxContent>
            </v:textbox>
            <w10:wrap anchorx="page" anchory="page"/>
          </v:shape>
        </w:pict>
      </w:r>
      <w:r>
        <w:pict>
          <v:shape id="docshape161" o:spid="_x0000_s1797" type="#_x0000_t202" style="position:absolute;margin-left:35pt;margin-top:340.05pt;width:4.5pt;height:13.1pt;z-index:-17685504;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162" o:spid="_x0000_s1796" type="#_x0000_t202" style="position:absolute;margin-left:49.15pt;margin-top:340.05pt;width:232.7pt;height:193.05pt;z-index:-17684992;mso-position-horizontal-relative:page;mso-position-vertical-relative:page" filled="f" stroked="f">
            <v:textbox inset="0,0,0,0">
              <w:txbxContent>
                <w:p w:rsidR="005C557F" w:rsidRDefault="005C557F">
                  <w:pPr>
                    <w:pStyle w:val="BodyText"/>
                    <w:spacing w:line="244" w:lineRule="auto"/>
                  </w:pPr>
                  <w:r>
                    <w:t xml:space="preserve">Provide an assessment of current </w:t>
                  </w:r>
                  <w:proofErr w:type="spellStart"/>
                  <w:r>
                    <w:t>neighbourhood</w:t>
                  </w:r>
                  <w:proofErr w:type="spellEnd"/>
                  <w:r>
                    <w:t xml:space="preserve"> </w:t>
                  </w:r>
                  <w:r>
                    <w:rPr>
                      <w:spacing w:val="-2"/>
                    </w:rPr>
                    <w:t>character</w:t>
                  </w:r>
                  <w:r>
                    <w:rPr>
                      <w:spacing w:val="-8"/>
                    </w:rPr>
                    <w:t xml:space="preserve"> </w:t>
                  </w:r>
                  <w:r>
                    <w:rPr>
                      <w:spacing w:val="-2"/>
                    </w:rPr>
                    <w:t>conditions</w:t>
                  </w:r>
                  <w:r>
                    <w:rPr>
                      <w:spacing w:val="-8"/>
                    </w:rPr>
                    <w:t xml:space="preserve"> </w:t>
                  </w:r>
                  <w:r>
                    <w:rPr>
                      <w:spacing w:val="-2"/>
                    </w:rPr>
                    <w:t>and</w:t>
                  </w:r>
                  <w:r>
                    <w:rPr>
                      <w:spacing w:val="-8"/>
                    </w:rPr>
                    <w:t xml:space="preserve"> </w:t>
                  </w:r>
                  <w:r>
                    <w:rPr>
                      <w:spacing w:val="-2"/>
                    </w:rPr>
                    <w:t>conduct</w:t>
                  </w:r>
                  <w:r>
                    <w:rPr>
                      <w:spacing w:val="-8"/>
                    </w:rPr>
                    <w:t xml:space="preserve"> </w:t>
                  </w:r>
                  <w:r>
                    <w:rPr>
                      <w:spacing w:val="-2"/>
                    </w:rPr>
                    <w:t>a</w:t>
                  </w:r>
                  <w:r>
                    <w:rPr>
                      <w:spacing w:val="-8"/>
                    </w:rPr>
                    <w:t xml:space="preserve"> </w:t>
                  </w:r>
                  <w:r>
                    <w:rPr>
                      <w:spacing w:val="-2"/>
                    </w:rPr>
                    <w:t>review</w:t>
                  </w:r>
                  <w:r>
                    <w:rPr>
                      <w:spacing w:val="-8"/>
                    </w:rPr>
                    <w:t xml:space="preserve"> </w:t>
                  </w:r>
                  <w:r>
                    <w:rPr>
                      <w:spacing w:val="-2"/>
                    </w:rPr>
                    <w:t>of</w:t>
                  </w:r>
                  <w:r>
                    <w:rPr>
                      <w:spacing w:val="-8"/>
                    </w:rPr>
                    <w:t xml:space="preserve"> </w:t>
                  </w:r>
                  <w:r>
                    <w:rPr>
                      <w:spacing w:val="-2"/>
                    </w:rPr>
                    <w:t xml:space="preserve">relevant </w:t>
                  </w:r>
                  <w:r>
                    <w:t xml:space="preserve">documents, including the current </w:t>
                  </w:r>
                  <w:proofErr w:type="spellStart"/>
                  <w:r>
                    <w:t>Neighbourhood</w:t>
                  </w:r>
                  <w:proofErr w:type="spellEnd"/>
                  <w:r>
                    <w:t xml:space="preserve"> Character Study and Precinct Guidelines from 2001 (amended in 2003).</w:t>
                  </w:r>
                </w:p>
                <w:p w:rsidR="005C557F" w:rsidRDefault="005C557F">
                  <w:pPr>
                    <w:pStyle w:val="BodyText"/>
                    <w:spacing w:before="84" w:line="244" w:lineRule="auto"/>
                  </w:pPr>
                  <w:r>
                    <w:rPr>
                      <w:spacing w:val="-2"/>
                    </w:rPr>
                    <w:t>Undertake</w:t>
                  </w:r>
                  <w:r>
                    <w:rPr>
                      <w:spacing w:val="-9"/>
                    </w:rPr>
                    <w:t xml:space="preserve"> </w:t>
                  </w:r>
                  <w:r>
                    <w:rPr>
                      <w:spacing w:val="-2"/>
                    </w:rPr>
                    <w:t>community</w:t>
                  </w:r>
                  <w:r>
                    <w:rPr>
                      <w:spacing w:val="-9"/>
                    </w:rPr>
                    <w:t xml:space="preserve"> </w:t>
                  </w:r>
                  <w:r>
                    <w:rPr>
                      <w:spacing w:val="-2"/>
                    </w:rPr>
                    <w:t>and</w:t>
                  </w:r>
                  <w:r>
                    <w:rPr>
                      <w:spacing w:val="-9"/>
                    </w:rPr>
                    <w:t xml:space="preserve"> </w:t>
                  </w:r>
                  <w:r>
                    <w:rPr>
                      <w:spacing w:val="-2"/>
                    </w:rPr>
                    <w:t>stakeholder</w:t>
                  </w:r>
                  <w:r>
                    <w:rPr>
                      <w:spacing w:val="-9"/>
                    </w:rPr>
                    <w:t xml:space="preserve"> </w:t>
                  </w:r>
                  <w:r>
                    <w:rPr>
                      <w:spacing w:val="-2"/>
                    </w:rPr>
                    <w:t>consultation</w:t>
                  </w:r>
                  <w:r>
                    <w:rPr>
                      <w:spacing w:val="-9"/>
                    </w:rPr>
                    <w:t xml:space="preserve"> </w:t>
                  </w:r>
                  <w:r>
                    <w:rPr>
                      <w:spacing w:val="-2"/>
                    </w:rPr>
                    <w:t xml:space="preserve">at </w:t>
                  </w:r>
                  <w:r>
                    <w:t>various</w:t>
                  </w:r>
                  <w:r>
                    <w:rPr>
                      <w:spacing w:val="-7"/>
                    </w:rPr>
                    <w:t xml:space="preserve"> </w:t>
                  </w:r>
                  <w:r>
                    <w:t>stages</w:t>
                  </w:r>
                  <w:r>
                    <w:rPr>
                      <w:spacing w:val="-7"/>
                    </w:rPr>
                    <w:t xml:space="preserve"> </w:t>
                  </w:r>
                  <w:r>
                    <w:t>to</w:t>
                  </w:r>
                  <w:r>
                    <w:rPr>
                      <w:spacing w:val="-7"/>
                    </w:rPr>
                    <w:t xml:space="preserve"> </w:t>
                  </w:r>
                  <w:r>
                    <w:t>better</w:t>
                  </w:r>
                  <w:r>
                    <w:rPr>
                      <w:spacing w:val="-7"/>
                    </w:rPr>
                    <w:t xml:space="preserve"> </w:t>
                  </w:r>
                  <w:r>
                    <w:t>understand</w:t>
                  </w:r>
                  <w:r>
                    <w:rPr>
                      <w:spacing w:val="-7"/>
                    </w:rPr>
                    <w:t xml:space="preserve"> </w:t>
                  </w:r>
                  <w:r>
                    <w:t>existing</w:t>
                  </w:r>
                  <w:r>
                    <w:rPr>
                      <w:spacing w:val="-7"/>
                    </w:rPr>
                    <w:t xml:space="preserve"> </w:t>
                  </w:r>
                  <w:r>
                    <w:t xml:space="preserve">character values, inform preferred character outcomes and determine residential design guidelines for Nillumbik </w:t>
                  </w:r>
                  <w:r>
                    <w:rPr>
                      <w:spacing w:val="-2"/>
                    </w:rPr>
                    <w:t>Shire.</w:t>
                  </w:r>
                </w:p>
                <w:p w:rsidR="005C557F" w:rsidRDefault="005C557F">
                  <w:pPr>
                    <w:pStyle w:val="BodyText"/>
                    <w:spacing w:before="84" w:line="244" w:lineRule="auto"/>
                  </w:pPr>
                  <w:r>
                    <w:t xml:space="preserve">Undertake site visits to identify the attributes and </w:t>
                  </w:r>
                  <w:r>
                    <w:rPr>
                      <w:spacing w:val="-2"/>
                    </w:rPr>
                    <w:t>boundaries</w:t>
                  </w:r>
                  <w:r>
                    <w:rPr>
                      <w:spacing w:val="-5"/>
                    </w:rPr>
                    <w:t xml:space="preserve"> </w:t>
                  </w:r>
                  <w:r>
                    <w:rPr>
                      <w:spacing w:val="-2"/>
                    </w:rPr>
                    <w:t>of</w:t>
                  </w:r>
                  <w:r>
                    <w:rPr>
                      <w:spacing w:val="-5"/>
                    </w:rPr>
                    <w:t xml:space="preserve"> </w:t>
                  </w:r>
                  <w:r>
                    <w:rPr>
                      <w:spacing w:val="-2"/>
                    </w:rPr>
                    <w:t>the</w:t>
                  </w:r>
                  <w:r>
                    <w:rPr>
                      <w:spacing w:val="-5"/>
                    </w:rPr>
                    <w:t xml:space="preserve"> </w:t>
                  </w:r>
                  <w:r>
                    <w:rPr>
                      <w:spacing w:val="-2"/>
                    </w:rPr>
                    <w:t>identified</w:t>
                  </w:r>
                  <w:r>
                    <w:rPr>
                      <w:spacing w:val="-5"/>
                    </w:rPr>
                    <w:t xml:space="preserve"> </w:t>
                  </w:r>
                  <w:proofErr w:type="spellStart"/>
                  <w:r>
                    <w:rPr>
                      <w:spacing w:val="-2"/>
                    </w:rPr>
                    <w:t>neighbourhood</w:t>
                  </w:r>
                  <w:proofErr w:type="spellEnd"/>
                  <w:r>
                    <w:rPr>
                      <w:spacing w:val="-5"/>
                    </w:rPr>
                    <w:t xml:space="preserve"> </w:t>
                  </w:r>
                  <w:r>
                    <w:rPr>
                      <w:spacing w:val="-2"/>
                    </w:rPr>
                    <w:t xml:space="preserve">character </w:t>
                  </w:r>
                  <w:r>
                    <w:t>precinct</w:t>
                  </w:r>
                  <w:r>
                    <w:rPr>
                      <w:spacing w:val="-4"/>
                    </w:rPr>
                    <w:t xml:space="preserve"> </w:t>
                  </w:r>
                  <w:r>
                    <w:t>areas.</w:t>
                  </w:r>
                </w:p>
                <w:p w:rsidR="005C557F" w:rsidRDefault="005C557F">
                  <w:pPr>
                    <w:pStyle w:val="BodyText"/>
                    <w:spacing w:before="82" w:line="244" w:lineRule="auto"/>
                  </w:pPr>
                  <w:proofErr w:type="spellStart"/>
                  <w:r>
                    <w:rPr>
                      <w:spacing w:val="-2"/>
                    </w:rPr>
                    <w:t>Finalise</w:t>
                  </w:r>
                  <w:proofErr w:type="spellEnd"/>
                  <w:r>
                    <w:rPr>
                      <w:spacing w:val="-10"/>
                    </w:rPr>
                    <w:t xml:space="preserve"> </w:t>
                  </w:r>
                  <w:r>
                    <w:rPr>
                      <w:spacing w:val="-2"/>
                    </w:rPr>
                    <w:t>preferred</w:t>
                  </w:r>
                  <w:r>
                    <w:rPr>
                      <w:spacing w:val="-9"/>
                    </w:rPr>
                    <w:t xml:space="preserve"> </w:t>
                  </w:r>
                  <w:r>
                    <w:rPr>
                      <w:spacing w:val="-2"/>
                    </w:rPr>
                    <w:t>character</w:t>
                  </w:r>
                  <w:r>
                    <w:rPr>
                      <w:spacing w:val="-9"/>
                    </w:rPr>
                    <w:t xml:space="preserve"> </w:t>
                  </w:r>
                  <w:r>
                    <w:rPr>
                      <w:spacing w:val="-2"/>
                    </w:rPr>
                    <w:t>statements</w:t>
                  </w:r>
                  <w:r>
                    <w:rPr>
                      <w:spacing w:val="-9"/>
                    </w:rPr>
                    <w:t xml:space="preserve"> </w:t>
                  </w:r>
                  <w:r>
                    <w:rPr>
                      <w:spacing w:val="-2"/>
                    </w:rPr>
                    <w:t>and</w:t>
                  </w:r>
                  <w:r>
                    <w:rPr>
                      <w:spacing w:val="-9"/>
                    </w:rPr>
                    <w:t xml:space="preserve"> </w:t>
                  </w:r>
                  <w:r>
                    <w:rPr>
                      <w:spacing w:val="-2"/>
                    </w:rPr>
                    <w:t xml:space="preserve">residential </w:t>
                  </w:r>
                  <w:r>
                    <w:t>design guidelines for all character areas.</w:t>
                  </w:r>
                </w:p>
              </w:txbxContent>
            </v:textbox>
            <w10:wrap anchorx="page" anchory="page"/>
          </v:shape>
        </w:pict>
      </w:r>
      <w:r>
        <w:pict>
          <v:shape id="docshape163" o:spid="_x0000_s1795" type="#_x0000_t202" style="position:absolute;margin-left:329.35pt;margin-top:358.35pt;width:165.75pt;height:26.9pt;z-index:-17684480;mso-position-horizontal-relative:page;mso-position-vertical-relative:page" filled="f" stroked="f">
            <v:textbox inset="0,0,0,0">
              <w:txbxContent>
                <w:p w:rsidR="005C557F" w:rsidRDefault="005C557F">
                  <w:pPr>
                    <w:spacing w:before="7" w:line="256" w:lineRule="exact"/>
                    <w:ind w:left="20"/>
                    <w:rPr>
                      <w:sz w:val="19"/>
                    </w:rPr>
                  </w:pPr>
                  <w:r>
                    <w:rPr>
                      <w:spacing w:val="-2"/>
                      <w:sz w:val="19"/>
                    </w:rPr>
                    <w:t>Stage</w:t>
                  </w:r>
                  <w:r>
                    <w:rPr>
                      <w:spacing w:val="-4"/>
                      <w:sz w:val="19"/>
                    </w:rPr>
                    <w:t xml:space="preserve"> </w:t>
                  </w:r>
                  <w:r>
                    <w:rPr>
                      <w:spacing w:val="-2"/>
                      <w:sz w:val="19"/>
                    </w:rPr>
                    <w:t>3: Championing the Strategy</w:t>
                  </w:r>
                </w:p>
                <w:p w:rsidR="005C557F" w:rsidRDefault="005C557F">
                  <w:pPr>
                    <w:spacing w:line="256" w:lineRule="exact"/>
                    <w:ind w:left="20"/>
                    <w:rPr>
                      <w:rFonts w:ascii="Montserrat Medium"/>
                      <w:sz w:val="19"/>
                    </w:rPr>
                  </w:pPr>
                  <w:r>
                    <w:rPr>
                      <w:rFonts w:ascii="Montserrat Medium"/>
                      <w:spacing w:val="-2"/>
                      <w:sz w:val="19"/>
                    </w:rPr>
                    <w:t xml:space="preserve">Engagement </w:t>
                  </w:r>
                  <w:r>
                    <w:rPr>
                      <w:rFonts w:ascii="Montserrat Medium"/>
                      <w:spacing w:val="-10"/>
                      <w:sz w:val="19"/>
                    </w:rPr>
                    <w:t>1</w:t>
                  </w:r>
                </w:p>
              </w:txbxContent>
            </v:textbox>
            <w10:wrap anchorx="page" anchory="page"/>
          </v:shape>
        </w:pict>
      </w:r>
      <w:r>
        <w:pict>
          <v:shape id="docshape164" o:spid="_x0000_s1794" type="#_x0000_t202" style="position:absolute;margin-left:35pt;margin-top:404pt;width:4.5pt;height:13.1pt;z-index:-1768396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165" o:spid="_x0000_s1793" type="#_x0000_t202" style="position:absolute;margin-left:329.35pt;margin-top:404pt;width:174.2pt;height:14.4pt;z-index:-17683456;mso-position-horizontal-relative:page;mso-position-vertical-relative:page" filled="f" stroked="f">
            <v:textbox inset="0,0,0,0">
              <w:txbxContent>
                <w:p w:rsidR="005C557F" w:rsidRDefault="005C557F">
                  <w:pPr>
                    <w:spacing w:before="7"/>
                    <w:ind w:left="20"/>
                    <w:rPr>
                      <w:sz w:val="19"/>
                    </w:rPr>
                  </w:pPr>
                  <w:r>
                    <w:rPr>
                      <w:sz w:val="19"/>
                    </w:rPr>
                    <w:t>Stage</w:t>
                  </w:r>
                  <w:r>
                    <w:rPr>
                      <w:spacing w:val="-13"/>
                      <w:sz w:val="19"/>
                    </w:rPr>
                    <w:t xml:space="preserve"> </w:t>
                  </w:r>
                  <w:r>
                    <w:rPr>
                      <w:sz w:val="19"/>
                    </w:rPr>
                    <w:t>4:</w:t>
                  </w:r>
                  <w:r>
                    <w:rPr>
                      <w:spacing w:val="-12"/>
                      <w:sz w:val="19"/>
                    </w:rPr>
                    <w:t xml:space="preserve"> </w:t>
                  </w:r>
                  <w:r>
                    <w:rPr>
                      <w:sz w:val="19"/>
                    </w:rPr>
                    <w:t>Data</w:t>
                  </w:r>
                  <w:r>
                    <w:rPr>
                      <w:spacing w:val="-12"/>
                      <w:sz w:val="19"/>
                    </w:rPr>
                    <w:t xml:space="preserve"> </w:t>
                  </w:r>
                  <w:r>
                    <w:rPr>
                      <w:sz w:val="19"/>
                    </w:rPr>
                    <w:t>Collection</w:t>
                  </w:r>
                  <w:r>
                    <w:rPr>
                      <w:spacing w:val="-12"/>
                      <w:sz w:val="19"/>
                    </w:rPr>
                    <w:t xml:space="preserve"> </w:t>
                  </w:r>
                  <w:r>
                    <w:rPr>
                      <w:sz w:val="19"/>
                    </w:rPr>
                    <w:t>and</w:t>
                  </w:r>
                  <w:r>
                    <w:rPr>
                      <w:spacing w:val="-12"/>
                      <w:sz w:val="19"/>
                    </w:rPr>
                    <w:t xml:space="preserve"> </w:t>
                  </w:r>
                  <w:r>
                    <w:rPr>
                      <w:spacing w:val="-2"/>
                      <w:sz w:val="19"/>
                    </w:rPr>
                    <w:t>Analysis</w:t>
                  </w:r>
                </w:p>
              </w:txbxContent>
            </v:textbox>
            <w10:wrap anchorx="page" anchory="page"/>
          </v:shape>
        </w:pict>
      </w:r>
      <w:r>
        <w:pict>
          <v:shape id="docshape166" o:spid="_x0000_s1792" type="#_x0000_t202" style="position:absolute;margin-left:330.35pt;margin-top:437.8pt;width:190.7pt;height:26.9pt;z-index:-17682944;mso-position-horizontal-relative:page;mso-position-vertical-relative:page" filled="f" stroked="f">
            <v:textbox inset="0,0,0,0">
              <w:txbxContent>
                <w:p w:rsidR="005C557F" w:rsidRDefault="005C557F">
                  <w:pPr>
                    <w:spacing w:before="18" w:line="228" w:lineRule="auto"/>
                    <w:ind w:left="20"/>
                    <w:rPr>
                      <w:sz w:val="19"/>
                    </w:rPr>
                  </w:pPr>
                  <w:r>
                    <w:rPr>
                      <w:spacing w:val="-2"/>
                      <w:sz w:val="19"/>
                    </w:rPr>
                    <w:t>Stage</w:t>
                  </w:r>
                  <w:r>
                    <w:rPr>
                      <w:spacing w:val="-11"/>
                      <w:sz w:val="19"/>
                    </w:rPr>
                    <w:t xml:space="preserve"> </w:t>
                  </w:r>
                  <w:r>
                    <w:rPr>
                      <w:spacing w:val="-2"/>
                      <w:sz w:val="19"/>
                    </w:rPr>
                    <w:t>5:</w:t>
                  </w:r>
                  <w:r>
                    <w:rPr>
                      <w:spacing w:val="-10"/>
                      <w:sz w:val="19"/>
                    </w:rPr>
                    <w:t xml:space="preserve"> </w:t>
                  </w:r>
                  <w:r>
                    <w:rPr>
                      <w:spacing w:val="-2"/>
                      <w:sz w:val="19"/>
                    </w:rPr>
                    <w:t>Draft</w:t>
                  </w:r>
                  <w:r>
                    <w:rPr>
                      <w:spacing w:val="-11"/>
                      <w:sz w:val="19"/>
                    </w:rPr>
                    <w:t xml:space="preserve"> </w:t>
                  </w:r>
                  <w:proofErr w:type="spellStart"/>
                  <w:r>
                    <w:rPr>
                      <w:spacing w:val="-2"/>
                      <w:sz w:val="19"/>
                    </w:rPr>
                    <w:t>Neighbourhood</w:t>
                  </w:r>
                  <w:proofErr w:type="spellEnd"/>
                  <w:r>
                    <w:rPr>
                      <w:spacing w:val="-10"/>
                      <w:sz w:val="19"/>
                    </w:rPr>
                    <w:t xml:space="preserve"> </w:t>
                  </w:r>
                  <w:r>
                    <w:rPr>
                      <w:spacing w:val="-2"/>
                      <w:sz w:val="19"/>
                    </w:rPr>
                    <w:t>Character Strategy</w:t>
                  </w:r>
                </w:p>
              </w:txbxContent>
            </v:textbox>
            <w10:wrap anchorx="page" anchory="page"/>
          </v:shape>
        </w:pict>
      </w:r>
      <w:r>
        <w:pict>
          <v:shape id="docshape167" o:spid="_x0000_s1791" type="#_x0000_t202" style="position:absolute;margin-left:35pt;margin-top:468pt;width:4.5pt;height:13.1pt;z-index:-1768243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168" o:spid="_x0000_s1790" type="#_x0000_t202" style="position:absolute;margin-left:329.35pt;margin-top:475.9pt;width:221.15pt;height:73.05pt;z-index:-17681920;mso-position-horizontal-relative:page;mso-position-vertical-relative:page" filled="f" stroked="f">
            <v:textbox inset="0,0,0,0">
              <w:txbxContent>
                <w:p w:rsidR="005C557F" w:rsidRDefault="005C557F">
                  <w:pPr>
                    <w:spacing w:before="13"/>
                    <w:ind w:left="20"/>
                    <w:rPr>
                      <w:rFonts w:ascii="Montserrat SemiBold"/>
                      <w:b/>
                      <w:sz w:val="16"/>
                    </w:rPr>
                  </w:pPr>
                  <w:r>
                    <w:rPr>
                      <w:rFonts w:ascii="Montserrat SemiBold"/>
                      <w:b/>
                      <w:color w:val="2D3DDB"/>
                      <w:sz w:val="16"/>
                    </w:rPr>
                    <w:t>WE</w:t>
                  </w:r>
                  <w:r>
                    <w:rPr>
                      <w:rFonts w:ascii="Montserrat SemiBold"/>
                      <w:b/>
                      <w:color w:val="2D3DDB"/>
                      <w:spacing w:val="-8"/>
                      <w:sz w:val="16"/>
                    </w:rPr>
                    <w:t xml:space="preserve"> </w:t>
                  </w:r>
                  <w:r>
                    <w:rPr>
                      <w:rFonts w:ascii="Montserrat SemiBold"/>
                      <w:b/>
                      <w:color w:val="2D3DDB"/>
                      <w:sz w:val="16"/>
                    </w:rPr>
                    <w:t>ARE</w:t>
                  </w:r>
                  <w:r>
                    <w:rPr>
                      <w:rFonts w:ascii="Montserrat SemiBold"/>
                      <w:b/>
                      <w:color w:val="2D3DDB"/>
                      <w:spacing w:val="-8"/>
                      <w:sz w:val="16"/>
                    </w:rPr>
                    <w:t xml:space="preserve"> </w:t>
                  </w:r>
                  <w:r>
                    <w:rPr>
                      <w:rFonts w:ascii="Montserrat SemiBold"/>
                      <w:b/>
                      <w:color w:val="2D3DDB"/>
                      <w:spacing w:val="-4"/>
                      <w:sz w:val="16"/>
                    </w:rPr>
                    <w:t>HERE</w:t>
                  </w:r>
                </w:p>
                <w:p w:rsidR="005C557F" w:rsidRDefault="005C557F">
                  <w:pPr>
                    <w:spacing w:before="2" w:line="256" w:lineRule="exact"/>
                    <w:ind w:left="20"/>
                    <w:rPr>
                      <w:sz w:val="19"/>
                    </w:rPr>
                  </w:pPr>
                  <w:r>
                    <w:rPr>
                      <w:spacing w:val="-2"/>
                      <w:sz w:val="19"/>
                    </w:rPr>
                    <w:t>Stage</w:t>
                  </w:r>
                  <w:r>
                    <w:rPr>
                      <w:spacing w:val="-4"/>
                      <w:sz w:val="19"/>
                    </w:rPr>
                    <w:t xml:space="preserve"> </w:t>
                  </w:r>
                  <w:r>
                    <w:rPr>
                      <w:spacing w:val="-2"/>
                      <w:sz w:val="19"/>
                    </w:rPr>
                    <w:t>6a:</w:t>
                  </w:r>
                  <w:r>
                    <w:rPr>
                      <w:spacing w:val="-3"/>
                      <w:sz w:val="19"/>
                    </w:rPr>
                    <w:t xml:space="preserve"> </w:t>
                  </w:r>
                  <w:r>
                    <w:rPr>
                      <w:spacing w:val="-2"/>
                      <w:sz w:val="19"/>
                    </w:rPr>
                    <w:t>Public</w:t>
                  </w:r>
                  <w:r>
                    <w:rPr>
                      <w:spacing w:val="-3"/>
                      <w:sz w:val="19"/>
                    </w:rPr>
                    <w:t xml:space="preserve"> </w:t>
                  </w:r>
                  <w:r>
                    <w:rPr>
                      <w:spacing w:val="-2"/>
                      <w:sz w:val="19"/>
                    </w:rPr>
                    <w:t>Consultation</w:t>
                  </w:r>
                  <w:r>
                    <w:rPr>
                      <w:spacing w:val="-3"/>
                      <w:sz w:val="19"/>
                    </w:rPr>
                    <w:t xml:space="preserve"> </w:t>
                  </w:r>
                  <w:r>
                    <w:rPr>
                      <w:spacing w:val="-2"/>
                      <w:sz w:val="19"/>
                    </w:rPr>
                    <w:t>on</w:t>
                  </w:r>
                  <w:r>
                    <w:rPr>
                      <w:spacing w:val="-3"/>
                      <w:sz w:val="19"/>
                    </w:rPr>
                    <w:t xml:space="preserve"> </w:t>
                  </w:r>
                  <w:r>
                    <w:rPr>
                      <w:spacing w:val="-2"/>
                      <w:sz w:val="19"/>
                    </w:rPr>
                    <w:t>Draft</w:t>
                  </w:r>
                  <w:r>
                    <w:rPr>
                      <w:spacing w:val="-3"/>
                      <w:sz w:val="19"/>
                    </w:rPr>
                    <w:t xml:space="preserve"> </w:t>
                  </w:r>
                  <w:r>
                    <w:rPr>
                      <w:spacing w:val="-2"/>
                      <w:sz w:val="19"/>
                    </w:rPr>
                    <w:t>Strategy</w:t>
                  </w:r>
                </w:p>
                <w:p w:rsidR="005C557F" w:rsidRDefault="005C557F">
                  <w:pPr>
                    <w:spacing w:line="256" w:lineRule="exact"/>
                    <w:ind w:left="20"/>
                    <w:rPr>
                      <w:rFonts w:ascii="Montserrat Medium"/>
                      <w:sz w:val="19"/>
                    </w:rPr>
                  </w:pPr>
                  <w:r>
                    <w:rPr>
                      <w:rFonts w:ascii="Montserrat Medium"/>
                      <w:spacing w:val="-2"/>
                      <w:sz w:val="19"/>
                    </w:rPr>
                    <w:t xml:space="preserve">Engagement </w:t>
                  </w:r>
                  <w:r>
                    <w:rPr>
                      <w:rFonts w:ascii="Montserrat Medium"/>
                      <w:spacing w:val="-10"/>
                      <w:sz w:val="19"/>
                    </w:rPr>
                    <w:t>2</w:t>
                  </w:r>
                </w:p>
                <w:p w:rsidR="005C557F" w:rsidRDefault="005C557F">
                  <w:pPr>
                    <w:spacing w:before="181" w:line="256" w:lineRule="exact"/>
                    <w:ind w:left="20"/>
                    <w:rPr>
                      <w:sz w:val="19"/>
                    </w:rPr>
                  </w:pPr>
                  <w:r>
                    <w:rPr>
                      <w:sz w:val="19"/>
                    </w:rPr>
                    <w:t>Stage</w:t>
                  </w:r>
                  <w:r>
                    <w:rPr>
                      <w:spacing w:val="-11"/>
                      <w:sz w:val="19"/>
                    </w:rPr>
                    <w:t xml:space="preserve"> </w:t>
                  </w:r>
                  <w:r>
                    <w:rPr>
                      <w:sz w:val="19"/>
                    </w:rPr>
                    <w:t>6b:</w:t>
                  </w:r>
                  <w:r>
                    <w:rPr>
                      <w:spacing w:val="-11"/>
                      <w:sz w:val="19"/>
                    </w:rPr>
                    <w:t xml:space="preserve"> </w:t>
                  </w:r>
                  <w:r>
                    <w:rPr>
                      <w:sz w:val="19"/>
                    </w:rPr>
                    <w:t>Closing</w:t>
                  </w:r>
                  <w:r>
                    <w:rPr>
                      <w:spacing w:val="-11"/>
                      <w:sz w:val="19"/>
                    </w:rPr>
                    <w:t xml:space="preserve"> </w:t>
                  </w:r>
                  <w:r>
                    <w:rPr>
                      <w:sz w:val="19"/>
                    </w:rPr>
                    <w:t>the</w:t>
                  </w:r>
                  <w:r>
                    <w:rPr>
                      <w:spacing w:val="-11"/>
                      <w:sz w:val="19"/>
                    </w:rPr>
                    <w:t xml:space="preserve"> </w:t>
                  </w:r>
                  <w:r>
                    <w:rPr>
                      <w:spacing w:val="-4"/>
                      <w:sz w:val="19"/>
                    </w:rPr>
                    <w:t>Loop</w:t>
                  </w:r>
                </w:p>
                <w:p w:rsidR="005C557F" w:rsidRDefault="005C557F">
                  <w:pPr>
                    <w:spacing w:line="256" w:lineRule="exact"/>
                    <w:ind w:left="20"/>
                    <w:rPr>
                      <w:rFonts w:ascii="Montserrat Medium"/>
                      <w:sz w:val="19"/>
                    </w:rPr>
                  </w:pPr>
                  <w:r>
                    <w:rPr>
                      <w:rFonts w:ascii="Montserrat Medium"/>
                      <w:spacing w:val="-2"/>
                      <w:sz w:val="19"/>
                    </w:rPr>
                    <w:t xml:space="preserve">Engagement </w:t>
                  </w:r>
                  <w:r>
                    <w:rPr>
                      <w:rFonts w:ascii="Montserrat Medium"/>
                      <w:spacing w:val="-10"/>
                      <w:sz w:val="19"/>
                    </w:rPr>
                    <w:t>3</w:t>
                  </w:r>
                </w:p>
              </w:txbxContent>
            </v:textbox>
            <w10:wrap anchorx="page" anchory="page"/>
          </v:shape>
        </w:pict>
      </w:r>
      <w:r>
        <w:pict>
          <v:shape id="docshape169" o:spid="_x0000_s1789" type="#_x0000_t202" style="position:absolute;margin-left:35pt;margin-top:507.95pt;width:4.5pt;height:13.1pt;z-index:-1768140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170" o:spid="_x0000_s1788" type="#_x0000_t202" style="position:absolute;margin-left:35pt;margin-top:540.45pt;width:254.2pt;height:61.1pt;z-index:-17680896;mso-position-horizontal-relative:page;mso-position-vertical-relative:page" filled="f" stroked="f">
            <v:textbox inset="0,0,0,0">
              <w:txbxContent>
                <w:p w:rsidR="005C557F" w:rsidRDefault="005C557F">
                  <w:pPr>
                    <w:pStyle w:val="BodyText"/>
                    <w:spacing w:line="244" w:lineRule="auto"/>
                    <w:ind w:right="20"/>
                  </w:pPr>
                  <w:r>
                    <w:t>The</w:t>
                  </w:r>
                  <w:r>
                    <w:rPr>
                      <w:spacing w:val="-9"/>
                    </w:rPr>
                    <w:t xml:space="preserve"> </w:t>
                  </w:r>
                  <w:r>
                    <w:t>revised</w:t>
                  </w:r>
                  <w:r>
                    <w:rPr>
                      <w:spacing w:val="-9"/>
                    </w:rPr>
                    <w:t xml:space="preserve"> </w:t>
                  </w:r>
                  <w:proofErr w:type="spellStart"/>
                  <w:r>
                    <w:t>Neighbourhood</w:t>
                  </w:r>
                  <w:proofErr w:type="spellEnd"/>
                  <w:r>
                    <w:rPr>
                      <w:spacing w:val="-9"/>
                    </w:rPr>
                    <w:t xml:space="preserve"> </w:t>
                  </w:r>
                  <w:r>
                    <w:t>Character</w:t>
                  </w:r>
                  <w:r>
                    <w:rPr>
                      <w:spacing w:val="-9"/>
                    </w:rPr>
                    <w:t xml:space="preserve"> </w:t>
                  </w:r>
                  <w:r>
                    <w:t>Strategy</w:t>
                  </w:r>
                  <w:r>
                    <w:rPr>
                      <w:spacing w:val="-9"/>
                    </w:rPr>
                    <w:t xml:space="preserve"> </w:t>
                  </w:r>
                  <w:r>
                    <w:t>and</w:t>
                  </w:r>
                  <w:r>
                    <w:rPr>
                      <w:spacing w:val="-9"/>
                    </w:rPr>
                    <w:t xml:space="preserve"> </w:t>
                  </w:r>
                  <w:r>
                    <w:t>Design Guidelines will be implemented through an amendment</w:t>
                  </w:r>
                  <w:r>
                    <w:rPr>
                      <w:spacing w:val="40"/>
                    </w:rPr>
                    <w:t xml:space="preserve"> </w:t>
                  </w:r>
                  <w:r>
                    <w:t>to the Nillumbik Shire Planning Scheme, and will provide increased clarity regarding character identification and enhancement of valued attributes.</w:t>
                  </w:r>
                </w:p>
              </w:txbxContent>
            </v:textbox>
            <w10:wrap anchorx="page" anchory="page"/>
          </v:shape>
        </w:pict>
      </w:r>
      <w:r>
        <w:pict>
          <v:shape id="docshape171" o:spid="_x0000_s1787" type="#_x0000_t202" style="position:absolute;margin-left:329.35pt;margin-top:562.65pt;width:189.5pt;height:26.9pt;z-index:-17680384;mso-position-horizontal-relative:page;mso-position-vertical-relative:page" filled="f" stroked="f">
            <v:textbox inset="0,0,0,0">
              <w:txbxContent>
                <w:p w:rsidR="005C557F" w:rsidRDefault="005C557F">
                  <w:pPr>
                    <w:spacing w:before="18" w:line="228" w:lineRule="auto"/>
                    <w:ind w:left="20"/>
                    <w:rPr>
                      <w:sz w:val="19"/>
                    </w:rPr>
                  </w:pPr>
                  <w:r>
                    <w:rPr>
                      <w:spacing w:val="-2"/>
                      <w:sz w:val="19"/>
                    </w:rPr>
                    <w:t>Stage</w:t>
                  </w:r>
                  <w:r>
                    <w:rPr>
                      <w:spacing w:val="-11"/>
                      <w:sz w:val="19"/>
                    </w:rPr>
                    <w:t xml:space="preserve"> </w:t>
                  </w:r>
                  <w:r>
                    <w:rPr>
                      <w:spacing w:val="-2"/>
                      <w:sz w:val="19"/>
                    </w:rPr>
                    <w:t>7:</w:t>
                  </w:r>
                  <w:r>
                    <w:rPr>
                      <w:spacing w:val="-10"/>
                      <w:sz w:val="19"/>
                    </w:rPr>
                    <w:t xml:space="preserve"> </w:t>
                  </w:r>
                  <w:r>
                    <w:rPr>
                      <w:spacing w:val="-2"/>
                      <w:sz w:val="19"/>
                    </w:rPr>
                    <w:t>Final</w:t>
                  </w:r>
                  <w:r>
                    <w:rPr>
                      <w:spacing w:val="-11"/>
                      <w:sz w:val="19"/>
                    </w:rPr>
                    <w:t xml:space="preserve"> </w:t>
                  </w:r>
                  <w:proofErr w:type="spellStart"/>
                  <w:r>
                    <w:rPr>
                      <w:spacing w:val="-2"/>
                      <w:sz w:val="19"/>
                    </w:rPr>
                    <w:t>Neighbourhood</w:t>
                  </w:r>
                  <w:proofErr w:type="spellEnd"/>
                  <w:r>
                    <w:rPr>
                      <w:spacing w:val="-10"/>
                      <w:sz w:val="19"/>
                    </w:rPr>
                    <w:t xml:space="preserve"> </w:t>
                  </w:r>
                  <w:r>
                    <w:rPr>
                      <w:spacing w:val="-2"/>
                      <w:sz w:val="19"/>
                    </w:rPr>
                    <w:t>Character Strategy</w:t>
                  </w:r>
                </w:p>
              </w:txbxContent>
            </v:textbox>
            <w10:wrap anchorx="page" anchory="page"/>
          </v:shape>
        </w:pict>
      </w:r>
      <w:r>
        <w:pict>
          <v:shape id="docshape172" o:spid="_x0000_s1786" type="#_x0000_t202" style="position:absolute;margin-left:331.75pt;margin-top:809.2pt;width:201.5pt;height:11.15pt;z-index:-17679872;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173" o:spid="_x0000_s1785" type="#_x0000_t202" style="position:absolute;margin-left:554.65pt;margin-top:809.2pt;width:6.1pt;height:11.15pt;z-index:-17679360;mso-position-horizontal-relative:page;mso-position-vertical-relative:page" filled="f" stroked="f">
            <v:textbox inset="0,0,0,0">
              <w:txbxContent>
                <w:p w:rsidR="005C557F" w:rsidRDefault="005C557F">
                  <w:pPr>
                    <w:spacing w:before="10"/>
                    <w:ind w:left="20"/>
                    <w:rPr>
                      <w:sz w:val="14"/>
                    </w:rPr>
                  </w:pPr>
                  <w:r>
                    <w:rPr>
                      <w:color w:val="58595B"/>
                      <w:sz w:val="14"/>
                    </w:rPr>
                    <w:t>7</w:t>
                  </w:r>
                </w:p>
              </w:txbxContent>
            </v:textbox>
            <w10:wrap anchorx="page" anchory="page"/>
          </v:shape>
        </w:pict>
      </w:r>
      <w:r>
        <w:pict>
          <v:shape id="docshape174" o:spid="_x0000_s1784" type="#_x0000_t202" style="position:absolute;margin-left:36pt;margin-top:25pt;width:523.3pt;height:12pt;z-index:-17678848;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176" o:spid="_x0000_s1781" type="#_x0000_t202" style="position:absolute;margin-left:74.7pt;margin-top:158.9pt;width:221.3pt;height:29.1pt;z-index:-17677312;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z w:val="32"/>
                    </w:rPr>
                    <w:t>Purpose</w:t>
                  </w:r>
                  <w:r>
                    <w:rPr>
                      <w:rFonts w:ascii="Montserrat SemiBold"/>
                      <w:b/>
                      <w:color w:val="0C008E"/>
                      <w:spacing w:val="-1"/>
                      <w:sz w:val="32"/>
                    </w:rPr>
                    <w:t xml:space="preserve"> </w:t>
                  </w:r>
                  <w:r>
                    <w:rPr>
                      <w:rFonts w:ascii="Montserrat SemiBold"/>
                      <w:b/>
                      <w:color w:val="0C008E"/>
                      <w:sz w:val="32"/>
                    </w:rPr>
                    <w:t>of</w:t>
                  </w:r>
                  <w:r>
                    <w:rPr>
                      <w:rFonts w:ascii="Montserrat SemiBold"/>
                      <w:b/>
                      <w:color w:val="0C008E"/>
                      <w:spacing w:val="-1"/>
                      <w:sz w:val="32"/>
                    </w:rPr>
                    <w:t xml:space="preserve"> </w:t>
                  </w:r>
                  <w:r>
                    <w:rPr>
                      <w:rFonts w:ascii="Montserrat SemiBold"/>
                      <w:b/>
                      <w:color w:val="0C008E"/>
                      <w:sz w:val="32"/>
                    </w:rPr>
                    <w:t xml:space="preserve">this </w:t>
                  </w:r>
                  <w:r>
                    <w:rPr>
                      <w:rFonts w:ascii="Montserrat SemiBold"/>
                      <w:b/>
                      <w:color w:val="0C008E"/>
                      <w:spacing w:val="-2"/>
                      <w:sz w:val="32"/>
                    </w:rPr>
                    <w:t>Strategy</w:t>
                  </w:r>
                </w:p>
              </w:txbxContent>
            </v:textbox>
            <w10:wrap anchorx="page" anchory="page"/>
          </v:shape>
        </w:pict>
      </w:r>
      <w:r>
        <w:pict>
          <v:line id="_x0000_s1783" style="position:absolute;z-index:-17678336;mso-position-horizontal-relative:page;mso-position-vertical-relative:page" from="36pt,36pt" to="559.3pt,36pt" strokecolor="#6a7034" strokeweight="1pt">
            <w10:wrap anchorx="page" anchory="page"/>
          </v:line>
        </w:pict>
      </w:r>
      <w:r>
        <w:pict>
          <v:shape id="docshape175" o:spid="_x0000_s1782" type="#_x0000_t202" style="position:absolute;margin-left:35pt;margin-top:158.9pt;width:21.45pt;height:23.3pt;z-index:-17677824;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pacing w:val="-5"/>
                      <w:sz w:val="32"/>
                    </w:rPr>
                    <w:t>1.2</w:t>
                  </w:r>
                </w:p>
              </w:txbxContent>
            </v:textbox>
            <w10:wrap anchorx="page" anchory="page"/>
          </v:shape>
        </w:pict>
      </w:r>
      <w:r>
        <w:pict>
          <v:shape id="docshape177" o:spid="_x0000_s1780" type="#_x0000_t202" style="position:absolute;margin-left:35pt;margin-top:213.5pt;width:248.55pt;height:151.4pt;z-index:-17676800;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z w:val="19"/>
                    </w:rPr>
                    <w:t>Purpose</w:t>
                  </w:r>
                  <w:r>
                    <w:rPr>
                      <w:rFonts w:ascii="Montserrat SemiBold"/>
                      <w:b/>
                      <w:color w:val="0C008E"/>
                      <w:spacing w:val="-13"/>
                      <w:sz w:val="19"/>
                    </w:rPr>
                    <w:t xml:space="preserve"> </w:t>
                  </w:r>
                  <w:r>
                    <w:rPr>
                      <w:rFonts w:ascii="Montserrat SemiBold"/>
                      <w:b/>
                      <w:color w:val="0C008E"/>
                      <w:sz w:val="19"/>
                    </w:rPr>
                    <w:t>of</w:t>
                  </w:r>
                  <w:r>
                    <w:rPr>
                      <w:rFonts w:ascii="Montserrat SemiBold"/>
                      <w:b/>
                      <w:color w:val="0C008E"/>
                      <w:spacing w:val="-11"/>
                      <w:sz w:val="19"/>
                    </w:rPr>
                    <w:t xml:space="preserve"> </w:t>
                  </w:r>
                  <w:r>
                    <w:rPr>
                      <w:rFonts w:ascii="Montserrat SemiBold"/>
                      <w:b/>
                      <w:color w:val="0C008E"/>
                      <w:sz w:val="19"/>
                    </w:rPr>
                    <w:t>this</w:t>
                  </w:r>
                  <w:r>
                    <w:rPr>
                      <w:rFonts w:ascii="Montserrat SemiBold"/>
                      <w:b/>
                      <w:color w:val="0C008E"/>
                      <w:spacing w:val="-11"/>
                      <w:sz w:val="19"/>
                    </w:rPr>
                    <w:t xml:space="preserve"> </w:t>
                  </w:r>
                  <w:r>
                    <w:rPr>
                      <w:rFonts w:ascii="Montserrat SemiBold"/>
                      <w:b/>
                      <w:color w:val="0C008E"/>
                      <w:spacing w:val="-2"/>
                      <w:sz w:val="19"/>
                    </w:rPr>
                    <w:t>Strategy</w:t>
                  </w:r>
                </w:p>
                <w:p w:rsidR="005C557F" w:rsidRDefault="005C557F">
                  <w:pPr>
                    <w:pStyle w:val="BodyText"/>
                    <w:spacing w:before="114" w:line="244" w:lineRule="auto"/>
                  </w:pPr>
                  <w:r>
                    <w:t>This</w:t>
                  </w:r>
                  <w:r>
                    <w:rPr>
                      <w:spacing w:val="-10"/>
                    </w:rPr>
                    <w:t xml:space="preserve"> </w:t>
                  </w:r>
                  <w:proofErr w:type="spellStart"/>
                  <w:r>
                    <w:t>Neighbourhood</w:t>
                  </w:r>
                  <w:proofErr w:type="spellEnd"/>
                  <w:r>
                    <w:rPr>
                      <w:spacing w:val="-10"/>
                    </w:rPr>
                    <w:t xml:space="preserve"> </w:t>
                  </w:r>
                  <w:r>
                    <w:t>Character</w:t>
                  </w:r>
                  <w:r>
                    <w:rPr>
                      <w:spacing w:val="-10"/>
                    </w:rPr>
                    <w:t xml:space="preserve"> </w:t>
                  </w:r>
                  <w:r>
                    <w:t>Strategy</w:t>
                  </w:r>
                  <w:r>
                    <w:rPr>
                      <w:spacing w:val="-10"/>
                    </w:rPr>
                    <w:t xml:space="preserve"> </w:t>
                  </w:r>
                  <w:r>
                    <w:t>provides,</w:t>
                  </w:r>
                  <w:r>
                    <w:rPr>
                      <w:spacing w:val="-10"/>
                    </w:rPr>
                    <w:t xml:space="preserve"> </w:t>
                  </w:r>
                  <w:r>
                    <w:t>for</w:t>
                  </w:r>
                  <w:r>
                    <w:rPr>
                      <w:spacing w:val="-10"/>
                    </w:rPr>
                    <w:t xml:space="preserve"> </w:t>
                  </w:r>
                  <w:r>
                    <w:t>each character area, a statement of preferred character and character attributes, threats to the character and design guidelines for future development of residential areas in Nillumbik Shire (as defined in Section 1.3).</w:t>
                  </w:r>
                </w:p>
                <w:p w:rsidR="005C557F" w:rsidRDefault="005C557F">
                  <w:pPr>
                    <w:pStyle w:val="BodyText"/>
                    <w:spacing w:before="118" w:line="244" w:lineRule="auto"/>
                  </w:pPr>
                  <w:r>
                    <w:t xml:space="preserve">This </w:t>
                  </w:r>
                  <w:proofErr w:type="spellStart"/>
                  <w:r>
                    <w:t>Neighbourhood</w:t>
                  </w:r>
                  <w:proofErr w:type="spellEnd"/>
                  <w:r>
                    <w:t xml:space="preserve"> Character Strategy will also provide recommendations</w:t>
                  </w:r>
                  <w:r>
                    <w:rPr>
                      <w:spacing w:val="-9"/>
                    </w:rPr>
                    <w:t xml:space="preserve"> </w:t>
                  </w:r>
                  <w:r>
                    <w:t>for</w:t>
                  </w:r>
                  <w:r>
                    <w:rPr>
                      <w:spacing w:val="-9"/>
                    </w:rPr>
                    <w:t xml:space="preserve"> </w:t>
                  </w:r>
                  <w:r>
                    <w:t>implementation</w:t>
                  </w:r>
                  <w:r>
                    <w:rPr>
                      <w:spacing w:val="-9"/>
                    </w:rPr>
                    <w:t xml:space="preserve"> </w:t>
                  </w:r>
                  <w:r>
                    <w:t>and</w:t>
                  </w:r>
                  <w:r>
                    <w:rPr>
                      <w:spacing w:val="-9"/>
                    </w:rPr>
                    <w:t xml:space="preserve"> </w:t>
                  </w:r>
                  <w:r>
                    <w:t>next</w:t>
                  </w:r>
                  <w:r>
                    <w:rPr>
                      <w:spacing w:val="-9"/>
                    </w:rPr>
                    <w:t xml:space="preserve"> </w:t>
                  </w:r>
                  <w:r>
                    <w:t>steps</w:t>
                  </w:r>
                  <w:r>
                    <w:rPr>
                      <w:spacing w:val="-9"/>
                    </w:rPr>
                    <w:t xml:space="preserve"> </w:t>
                  </w:r>
                  <w:r>
                    <w:t>(to be completed as part of the final stage of this project).</w:t>
                  </w:r>
                </w:p>
                <w:p w:rsidR="005C557F" w:rsidRDefault="005C557F">
                  <w:pPr>
                    <w:pStyle w:val="BodyText"/>
                    <w:spacing w:before="116" w:line="244" w:lineRule="auto"/>
                  </w:pPr>
                  <w:r>
                    <w:t>This</w:t>
                  </w:r>
                  <w:r>
                    <w:rPr>
                      <w:spacing w:val="-11"/>
                    </w:rPr>
                    <w:t xml:space="preserve"> </w:t>
                  </w:r>
                  <w:proofErr w:type="spellStart"/>
                  <w:r>
                    <w:t>Neighbourhood</w:t>
                  </w:r>
                  <w:proofErr w:type="spellEnd"/>
                  <w:r>
                    <w:rPr>
                      <w:spacing w:val="-11"/>
                    </w:rPr>
                    <w:t xml:space="preserve"> </w:t>
                  </w:r>
                  <w:r>
                    <w:t>Character</w:t>
                  </w:r>
                  <w:r>
                    <w:rPr>
                      <w:spacing w:val="-11"/>
                    </w:rPr>
                    <w:t xml:space="preserve"> </w:t>
                  </w:r>
                  <w:r>
                    <w:t>Strategy</w:t>
                  </w:r>
                  <w:r>
                    <w:rPr>
                      <w:spacing w:val="-11"/>
                    </w:rPr>
                    <w:t xml:space="preserve"> </w:t>
                  </w:r>
                  <w:r>
                    <w:t>provides</w:t>
                  </w:r>
                  <w:r>
                    <w:rPr>
                      <w:spacing w:val="-11"/>
                    </w:rPr>
                    <w:t xml:space="preserve"> </w:t>
                  </w:r>
                  <w:r>
                    <w:t xml:space="preserve">the </w:t>
                  </w:r>
                  <w:r>
                    <w:rPr>
                      <w:spacing w:val="-2"/>
                    </w:rPr>
                    <w:t>following:</w:t>
                  </w:r>
                </w:p>
              </w:txbxContent>
            </v:textbox>
            <w10:wrap anchorx="page" anchory="page"/>
          </v:shape>
        </w:pict>
      </w:r>
      <w:r>
        <w:pict>
          <v:shape id="docshape178" o:spid="_x0000_s1779" type="#_x0000_t202" style="position:absolute;margin-left:303.7pt;margin-top:213.5pt;width:256.25pt;height:397.1pt;z-index:-17676288;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z w:val="19"/>
                    </w:rPr>
                    <w:t>Why</w:t>
                  </w:r>
                  <w:r>
                    <w:rPr>
                      <w:rFonts w:ascii="Montserrat SemiBold"/>
                      <w:b/>
                      <w:color w:val="0C008E"/>
                      <w:spacing w:val="-13"/>
                      <w:sz w:val="19"/>
                    </w:rPr>
                    <w:t xml:space="preserve"> </w:t>
                  </w:r>
                  <w:r>
                    <w:rPr>
                      <w:rFonts w:ascii="Montserrat SemiBold"/>
                      <w:b/>
                      <w:color w:val="0C008E"/>
                      <w:sz w:val="19"/>
                    </w:rPr>
                    <w:t>is</w:t>
                  </w:r>
                  <w:r>
                    <w:rPr>
                      <w:rFonts w:ascii="Montserrat SemiBold"/>
                      <w:b/>
                      <w:color w:val="0C008E"/>
                      <w:spacing w:val="-13"/>
                      <w:sz w:val="19"/>
                    </w:rPr>
                    <w:t xml:space="preserve"> </w:t>
                  </w:r>
                  <w:r>
                    <w:rPr>
                      <w:rFonts w:ascii="Montserrat SemiBold"/>
                      <w:b/>
                      <w:color w:val="0C008E"/>
                      <w:sz w:val="19"/>
                    </w:rPr>
                    <w:t>the</w:t>
                  </w:r>
                  <w:r>
                    <w:rPr>
                      <w:rFonts w:ascii="Montserrat SemiBold"/>
                      <w:b/>
                      <w:color w:val="0C008E"/>
                      <w:spacing w:val="-13"/>
                      <w:sz w:val="19"/>
                    </w:rPr>
                    <w:t xml:space="preserve"> </w:t>
                  </w:r>
                  <w:r>
                    <w:rPr>
                      <w:rFonts w:ascii="Montserrat SemiBold"/>
                      <w:b/>
                      <w:color w:val="0C008E"/>
                      <w:sz w:val="19"/>
                    </w:rPr>
                    <w:t>current</w:t>
                  </w:r>
                  <w:r>
                    <w:rPr>
                      <w:rFonts w:ascii="Montserrat SemiBold"/>
                      <w:b/>
                      <w:color w:val="0C008E"/>
                      <w:spacing w:val="-13"/>
                      <w:sz w:val="19"/>
                    </w:rPr>
                    <w:t xml:space="preserve"> </w:t>
                  </w:r>
                  <w:r>
                    <w:rPr>
                      <w:rFonts w:ascii="Montserrat SemiBold"/>
                      <w:b/>
                      <w:color w:val="0C008E"/>
                      <w:sz w:val="19"/>
                    </w:rPr>
                    <w:t>strategy</w:t>
                  </w:r>
                  <w:r>
                    <w:rPr>
                      <w:rFonts w:ascii="Montserrat SemiBold"/>
                      <w:b/>
                      <w:color w:val="0C008E"/>
                      <w:spacing w:val="-13"/>
                      <w:sz w:val="19"/>
                    </w:rPr>
                    <w:t xml:space="preserve"> </w:t>
                  </w:r>
                  <w:r>
                    <w:rPr>
                      <w:rFonts w:ascii="Montserrat SemiBold"/>
                      <w:b/>
                      <w:color w:val="0C008E"/>
                      <w:sz w:val="19"/>
                    </w:rPr>
                    <w:t>being</w:t>
                  </w:r>
                  <w:r>
                    <w:rPr>
                      <w:rFonts w:ascii="Montserrat SemiBold"/>
                      <w:b/>
                      <w:color w:val="0C008E"/>
                      <w:spacing w:val="-12"/>
                      <w:sz w:val="19"/>
                    </w:rPr>
                    <w:t xml:space="preserve"> </w:t>
                  </w:r>
                  <w:r>
                    <w:rPr>
                      <w:rFonts w:ascii="Montserrat SemiBold"/>
                      <w:b/>
                      <w:color w:val="0C008E"/>
                      <w:spacing w:val="-2"/>
                      <w:sz w:val="19"/>
                    </w:rPr>
                    <w:t>undertaken?</w:t>
                  </w:r>
                </w:p>
                <w:p w:rsidR="005C557F" w:rsidRDefault="005C557F">
                  <w:pPr>
                    <w:pStyle w:val="BodyText"/>
                    <w:spacing w:before="114" w:line="244" w:lineRule="auto"/>
                    <w:ind w:right="430"/>
                  </w:pPr>
                  <w:r>
                    <w:t xml:space="preserve">Council </w:t>
                  </w:r>
                  <w:proofErr w:type="spellStart"/>
                  <w:r>
                    <w:t>recognises</w:t>
                  </w:r>
                  <w:proofErr w:type="spellEnd"/>
                  <w:r>
                    <w:t xml:space="preserve"> that the existing </w:t>
                  </w:r>
                  <w:proofErr w:type="spellStart"/>
                  <w:r>
                    <w:t>Neighbourhood</w:t>
                  </w:r>
                  <w:proofErr w:type="spellEnd"/>
                  <w:r>
                    <w:t xml:space="preserve"> Character Study and Precinct Guidelines from 2001 (amended in 2003) are dated and a new Strategy is required,</w:t>
                  </w:r>
                  <w:r>
                    <w:rPr>
                      <w:spacing w:val="-9"/>
                    </w:rPr>
                    <w:t xml:space="preserve"> </w:t>
                  </w:r>
                  <w:r>
                    <w:t>particularly</w:t>
                  </w:r>
                  <w:r>
                    <w:rPr>
                      <w:spacing w:val="-9"/>
                    </w:rPr>
                    <w:t xml:space="preserve"> </w:t>
                  </w:r>
                  <w:r>
                    <w:t>to</w:t>
                  </w:r>
                  <w:r>
                    <w:rPr>
                      <w:spacing w:val="-9"/>
                    </w:rPr>
                    <w:t xml:space="preserve"> </w:t>
                  </w:r>
                  <w:proofErr w:type="spellStart"/>
                  <w:r>
                    <w:t>recognise</w:t>
                  </w:r>
                  <w:proofErr w:type="spellEnd"/>
                  <w:r>
                    <w:rPr>
                      <w:spacing w:val="-9"/>
                    </w:rPr>
                    <w:t xml:space="preserve"> </w:t>
                  </w:r>
                  <w:r>
                    <w:t>developments</w:t>
                  </w:r>
                  <w:r>
                    <w:rPr>
                      <w:spacing w:val="-9"/>
                    </w:rPr>
                    <w:t xml:space="preserve"> </w:t>
                  </w:r>
                  <w:r>
                    <w:t>in</w:t>
                  </w:r>
                  <w:r>
                    <w:rPr>
                      <w:spacing w:val="-9"/>
                    </w:rPr>
                    <w:t xml:space="preserve"> </w:t>
                  </w:r>
                  <w:r>
                    <w:t>the over-arching policy framework.</w:t>
                  </w:r>
                </w:p>
                <w:p w:rsidR="005C557F" w:rsidRDefault="005C557F">
                  <w:pPr>
                    <w:pStyle w:val="BodyText"/>
                    <w:spacing w:before="118" w:line="244" w:lineRule="auto"/>
                    <w:ind w:right="96"/>
                  </w:pPr>
                  <w:r>
                    <w:t>This</w:t>
                  </w:r>
                  <w:r>
                    <w:rPr>
                      <w:spacing w:val="-6"/>
                    </w:rPr>
                    <w:t xml:space="preserve"> </w:t>
                  </w:r>
                  <w:proofErr w:type="spellStart"/>
                  <w:r>
                    <w:t>Neighbourhood</w:t>
                  </w:r>
                  <w:proofErr w:type="spellEnd"/>
                  <w:r>
                    <w:rPr>
                      <w:spacing w:val="-6"/>
                    </w:rPr>
                    <w:t xml:space="preserve"> </w:t>
                  </w:r>
                  <w:r>
                    <w:t>Character</w:t>
                  </w:r>
                  <w:r>
                    <w:rPr>
                      <w:spacing w:val="-6"/>
                    </w:rPr>
                    <w:t xml:space="preserve"> </w:t>
                  </w:r>
                  <w:r>
                    <w:t>Strategy</w:t>
                  </w:r>
                  <w:r>
                    <w:rPr>
                      <w:spacing w:val="-6"/>
                    </w:rPr>
                    <w:t xml:space="preserve"> </w:t>
                  </w:r>
                  <w:r>
                    <w:t>will</w:t>
                  </w:r>
                  <w:r>
                    <w:rPr>
                      <w:spacing w:val="-6"/>
                    </w:rPr>
                    <w:t xml:space="preserve"> </w:t>
                  </w:r>
                  <w:r>
                    <w:t>identify</w:t>
                  </w:r>
                  <w:r>
                    <w:rPr>
                      <w:spacing w:val="-6"/>
                    </w:rPr>
                    <w:t xml:space="preserve"> </w:t>
                  </w:r>
                  <w:r>
                    <w:t>trends in new development that may have had an impact on existing character in the years since the original study was undertaken. The Strategy carefully considers character boundaries and identify residential areas that may require further</w:t>
                  </w:r>
                  <w:r>
                    <w:rPr>
                      <w:spacing w:val="-6"/>
                    </w:rPr>
                    <w:t xml:space="preserve"> </w:t>
                  </w:r>
                  <w:r>
                    <w:t>protection</w:t>
                  </w:r>
                  <w:r>
                    <w:rPr>
                      <w:spacing w:val="-6"/>
                    </w:rPr>
                    <w:t xml:space="preserve"> </w:t>
                  </w:r>
                  <w:r>
                    <w:t>in</w:t>
                  </w:r>
                  <w:r>
                    <w:rPr>
                      <w:spacing w:val="-6"/>
                    </w:rPr>
                    <w:t xml:space="preserve"> </w:t>
                  </w:r>
                  <w:r>
                    <w:t>the</w:t>
                  </w:r>
                  <w:r>
                    <w:rPr>
                      <w:spacing w:val="-6"/>
                    </w:rPr>
                    <w:t xml:space="preserve"> </w:t>
                  </w:r>
                  <w:r>
                    <w:t>Nillumbik</w:t>
                  </w:r>
                  <w:r>
                    <w:rPr>
                      <w:spacing w:val="-6"/>
                    </w:rPr>
                    <w:t xml:space="preserve"> </w:t>
                  </w:r>
                  <w:r>
                    <w:t>Shire</w:t>
                  </w:r>
                  <w:r>
                    <w:rPr>
                      <w:spacing w:val="-6"/>
                    </w:rPr>
                    <w:t xml:space="preserve"> </w:t>
                  </w:r>
                  <w:r>
                    <w:t>Planning</w:t>
                  </w:r>
                  <w:r>
                    <w:rPr>
                      <w:spacing w:val="-6"/>
                    </w:rPr>
                    <w:t xml:space="preserve"> </w:t>
                  </w:r>
                  <w:r>
                    <w:t>Scheme. The identified character types and precincts will be used</w:t>
                  </w:r>
                  <w:r>
                    <w:rPr>
                      <w:spacing w:val="80"/>
                    </w:rPr>
                    <w:t xml:space="preserve"> </w:t>
                  </w:r>
                  <w:r>
                    <w:t>to develop preferred character objectives and design guidelines. Ultimately, a suite of planning controls will give</w:t>
                  </w:r>
                </w:p>
                <w:p w:rsidR="005C557F" w:rsidRDefault="005C557F">
                  <w:pPr>
                    <w:pStyle w:val="BodyText"/>
                    <w:spacing w:line="244" w:lineRule="auto"/>
                  </w:pPr>
                  <w:r>
                    <w:t>effect</w:t>
                  </w:r>
                  <w:r>
                    <w:rPr>
                      <w:spacing w:val="-9"/>
                    </w:rPr>
                    <w:t xml:space="preserve"> </w:t>
                  </w:r>
                  <w:r>
                    <w:t>to</w:t>
                  </w:r>
                  <w:r>
                    <w:rPr>
                      <w:spacing w:val="-9"/>
                    </w:rPr>
                    <w:t xml:space="preserve"> </w:t>
                  </w:r>
                  <w:r>
                    <w:t>the</w:t>
                  </w:r>
                  <w:r>
                    <w:rPr>
                      <w:spacing w:val="-9"/>
                    </w:rPr>
                    <w:t xml:space="preserve"> </w:t>
                  </w:r>
                  <w:r>
                    <w:t>preferred</w:t>
                  </w:r>
                  <w:r>
                    <w:rPr>
                      <w:spacing w:val="-9"/>
                    </w:rPr>
                    <w:t xml:space="preserve"> </w:t>
                  </w:r>
                  <w:r>
                    <w:t>character</w:t>
                  </w:r>
                  <w:r>
                    <w:rPr>
                      <w:spacing w:val="-9"/>
                    </w:rPr>
                    <w:t xml:space="preserve"> </w:t>
                  </w:r>
                  <w:r>
                    <w:t>statements</w:t>
                  </w:r>
                  <w:r>
                    <w:rPr>
                      <w:spacing w:val="-9"/>
                    </w:rPr>
                    <w:t xml:space="preserve"> </w:t>
                  </w:r>
                  <w:r>
                    <w:t>and</w:t>
                  </w:r>
                  <w:r>
                    <w:rPr>
                      <w:spacing w:val="-9"/>
                    </w:rPr>
                    <w:t xml:space="preserve"> </w:t>
                  </w:r>
                  <w:r>
                    <w:t>associated design guidelines, based on identified future character attributes and housing growth targets.</w:t>
                  </w:r>
                </w:p>
                <w:p w:rsidR="005C557F" w:rsidRDefault="005C557F">
                  <w:pPr>
                    <w:pStyle w:val="BodyText"/>
                    <w:spacing w:before="116" w:line="244" w:lineRule="auto"/>
                    <w:ind w:right="40"/>
                  </w:pPr>
                  <w:r>
                    <w:t xml:space="preserve">This </w:t>
                  </w:r>
                  <w:proofErr w:type="spellStart"/>
                  <w:r>
                    <w:t>Neighbourhood</w:t>
                  </w:r>
                  <w:proofErr w:type="spellEnd"/>
                  <w:r>
                    <w:t xml:space="preserve"> Character Strategy will be one of a series of documents, including a future Housing Strategy, that are required before preparing an overarching Residential Development Framework (RDF) for the Shire. An RDF will provide a means to balance the outputs of a Housing Strategy and </w:t>
                  </w:r>
                  <w:proofErr w:type="spellStart"/>
                  <w:r>
                    <w:t>Neighbourhood</w:t>
                  </w:r>
                  <w:proofErr w:type="spellEnd"/>
                  <w:r>
                    <w:t xml:space="preserve"> Character Strategy to</w:t>
                  </w:r>
                  <w:r>
                    <w:rPr>
                      <w:spacing w:val="-6"/>
                    </w:rPr>
                    <w:t xml:space="preserve"> </w:t>
                  </w:r>
                  <w:r>
                    <w:t>holistically</w:t>
                  </w:r>
                  <w:r>
                    <w:rPr>
                      <w:spacing w:val="-6"/>
                    </w:rPr>
                    <w:t xml:space="preserve"> </w:t>
                  </w:r>
                  <w:r>
                    <w:t>plan</w:t>
                  </w:r>
                  <w:r>
                    <w:rPr>
                      <w:spacing w:val="-6"/>
                    </w:rPr>
                    <w:t xml:space="preserve"> </w:t>
                  </w:r>
                  <w:r>
                    <w:t>for</w:t>
                  </w:r>
                  <w:r>
                    <w:rPr>
                      <w:spacing w:val="-6"/>
                    </w:rPr>
                    <w:t xml:space="preserve"> </w:t>
                  </w:r>
                  <w:r>
                    <w:t>housing</w:t>
                  </w:r>
                  <w:r>
                    <w:rPr>
                      <w:spacing w:val="-6"/>
                    </w:rPr>
                    <w:t xml:space="preserve"> </w:t>
                  </w:r>
                  <w:r>
                    <w:t>change</w:t>
                  </w:r>
                  <w:r>
                    <w:rPr>
                      <w:spacing w:val="-6"/>
                    </w:rPr>
                    <w:t xml:space="preserve"> </w:t>
                  </w:r>
                  <w:r>
                    <w:t>over</w:t>
                  </w:r>
                  <w:r>
                    <w:rPr>
                      <w:spacing w:val="-6"/>
                    </w:rPr>
                    <w:t xml:space="preserve"> </w:t>
                  </w:r>
                  <w:r>
                    <w:t>a</w:t>
                  </w:r>
                  <w:r>
                    <w:rPr>
                      <w:spacing w:val="-6"/>
                    </w:rPr>
                    <w:t xml:space="preserve"> </w:t>
                  </w:r>
                  <w:proofErr w:type="gramStart"/>
                  <w:r>
                    <w:t>15</w:t>
                  </w:r>
                  <w:r>
                    <w:rPr>
                      <w:spacing w:val="-6"/>
                    </w:rPr>
                    <w:t xml:space="preserve"> </w:t>
                  </w:r>
                  <w:r>
                    <w:t>year</w:t>
                  </w:r>
                  <w:proofErr w:type="gramEnd"/>
                  <w:r>
                    <w:rPr>
                      <w:spacing w:val="-6"/>
                    </w:rPr>
                    <w:t xml:space="preserve"> </w:t>
                  </w:r>
                  <w:r>
                    <w:t>period; an obligation under State Planning Policy.</w:t>
                  </w:r>
                </w:p>
                <w:p w:rsidR="005C557F" w:rsidRDefault="005C557F">
                  <w:pPr>
                    <w:pStyle w:val="BodyText"/>
                    <w:spacing w:before="121" w:line="244" w:lineRule="auto"/>
                    <w:ind w:right="17"/>
                  </w:pPr>
                  <w:r>
                    <w:t xml:space="preserve">Ultimately, the </w:t>
                  </w:r>
                  <w:proofErr w:type="spellStart"/>
                  <w:r>
                    <w:t>Neighbourhood</w:t>
                  </w:r>
                  <w:proofErr w:type="spellEnd"/>
                  <w:r>
                    <w:t xml:space="preserve"> Character Strategy,</w:t>
                  </w:r>
                  <w:r>
                    <w:rPr>
                      <w:spacing w:val="40"/>
                    </w:rPr>
                    <w:t xml:space="preserve"> </w:t>
                  </w:r>
                  <w:r>
                    <w:t>Housing</w:t>
                  </w:r>
                  <w:r>
                    <w:rPr>
                      <w:spacing w:val="-11"/>
                    </w:rPr>
                    <w:t xml:space="preserve"> </w:t>
                  </w:r>
                  <w:r>
                    <w:t>Strategy</w:t>
                  </w:r>
                  <w:r>
                    <w:rPr>
                      <w:spacing w:val="-11"/>
                    </w:rPr>
                    <w:t xml:space="preserve"> </w:t>
                  </w:r>
                  <w:r>
                    <w:t>and</w:t>
                  </w:r>
                  <w:r>
                    <w:rPr>
                      <w:spacing w:val="-11"/>
                    </w:rPr>
                    <w:t xml:space="preserve"> </w:t>
                  </w:r>
                  <w:r>
                    <w:t>Residential</w:t>
                  </w:r>
                  <w:r>
                    <w:rPr>
                      <w:spacing w:val="-11"/>
                    </w:rPr>
                    <w:t xml:space="preserve"> </w:t>
                  </w:r>
                  <w:r>
                    <w:t>Development</w:t>
                  </w:r>
                  <w:r>
                    <w:rPr>
                      <w:spacing w:val="-11"/>
                    </w:rPr>
                    <w:t xml:space="preserve"> </w:t>
                  </w:r>
                  <w:r>
                    <w:t>Framework will enable the Shire to meet future housing growth and demographic trends, while still ensuring new development reflects preferred character across the Shire.</w:t>
                  </w:r>
                </w:p>
              </w:txbxContent>
            </v:textbox>
            <w10:wrap anchorx="page" anchory="page"/>
          </v:shape>
        </w:pict>
      </w:r>
      <w:r>
        <w:pict>
          <v:shape id="docshape179" o:spid="_x0000_s1778" type="#_x0000_t202" style="position:absolute;margin-left:35pt;margin-top:369.45pt;width:4.5pt;height:61pt;z-index:-17675776;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180" o:spid="_x0000_s1777" type="#_x0000_t202" style="position:absolute;margin-left:49.15pt;margin-top:369.45pt;width:239.6pt;height:144.95pt;z-index:-17675264;mso-position-horizontal-relative:page;mso-position-vertical-relative:page" filled="f" stroked="f">
            <v:textbox inset="0,0,0,0">
              <w:txbxContent>
                <w:p w:rsidR="005C557F" w:rsidRDefault="005C557F">
                  <w:pPr>
                    <w:pStyle w:val="BodyText"/>
                    <w:spacing w:line="326" w:lineRule="auto"/>
                    <w:ind w:right="899"/>
                  </w:pPr>
                  <w:r>
                    <w:rPr>
                      <w:spacing w:val="-2"/>
                    </w:rPr>
                    <w:t>Definition</w:t>
                  </w:r>
                  <w:r>
                    <w:rPr>
                      <w:spacing w:val="-8"/>
                    </w:rPr>
                    <w:t xml:space="preserve"> </w:t>
                  </w:r>
                  <w:r>
                    <w:rPr>
                      <w:spacing w:val="-2"/>
                    </w:rPr>
                    <w:t>of</w:t>
                  </w:r>
                  <w:r>
                    <w:rPr>
                      <w:spacing w:val="-8"/>
                    </w:rPr>
                    <w:t xml:space="preserve"> </w:t>
                  </w:r>
                  <w:proofErr w:type="spellStart"/>
                  <w:r>
                    <w:rPr>
                      <w:spacing w:val="-2"/>
                    </w:rPr>
                    <w:t>Neighbourhood</w:t>
                  </w:r>
                  <w:proofErr w:type="spellEnd"/>
                  <w:r>
                    <w:rPr>
                      <w:spacing w:val="-8"/>
                    </w:rPr>
                    <w:t xml:space="preserve"> </w:t>
                  </w:r>
                  <w:r>
                    <w:rPr>
                      <w:spacing w:val="-2"/>
                    </w:rPr>
                    <w:t xml:space="preserve">Character </w:t>
                  </w:r>
                  <w:r>
                    <w:t>Outline of methodology</w:t>
                  </w:r>
                </w:p>
                <w:p w:rsidR="005C557F" w:rsidRDefault="005C557F">
                  <w:pPr>
                    <w:pStyle w:val="BodyText"/>
                    <w:spacing w:before="2"/>
                  </w:pPr>
                  <w:r>
                    <w:rPr>
                      <w:spacing w:val="-2"/>
                    </w:rPr>
                    <w:t>Overview</w:t>
                  </w:r>
                  <w:r>
                    <w:rPr>
                      <w:spacing w:val="-4"/>
                    </w:rPr>
                    <w:t xml:space="preserve"> </w:t>
                  </w:r>
                  <w:r>
                    <w:rPr>
                      <w:spacing w:val="-2"/>
                    </w:rPr>
                    <w:t>of</w:t>
                  </w:r>
                  <w:r>
                    <w:rPr>
                      <w:spacing w:val="-4"/>
                    </w:rPr>
                    <w:t xml:space="preserve"> </w:t>
                  </w:r>
                  <w:r>
                    <w:rPr>
                      <w:spacing w:val="-2"/>
                    </w:rPr>
                    <w:t>Policy</w:t>
                  </w:r>
                  <w:r>
                    <w:rPr>
                      <w:spacing w:val="-3"/>
                    </w:rPr>
                    <w:t xml:space="preserve"> </w:t>
                  </w:r>
                  <w:r>
                    <w:rPr>
                      <w:spacing w:val="-2"/>
                    </w:rPr>
                    <w:t>and</w:t>
                  </w:r>
                  <w:r>
                    <w:rPr>
                      <w:spacing w:val="-4"/>
                    </w:rPr>
                    <w:t xml:space="preserve"> </w:t>
                  </w:r>
                  <w:r>
                    <w:rPr>
                      <w:spacing w:val="-2"/>
                    </w:rPr>
                    <w:t>Statutory</w:t>
                  </w:r>
                  <w:r>
                    <w:rPr>
                      <w:spacing w:val="-3"/>
                    </w:rPr>
                    <w:t xml:space="preserve"> </w:t>
                  </w:r>
                  <w:r>
                    <w:rPr>
                      <w:spacing w:val="-2"/>
                    </w:rPr>
                    <w:t>Context</w:t>
                  </w:r>
                </w:p>
                <w:p w:rsidR="005C557F" w:rsidRDefault="005C557F">
                  <w:pPr>
                    <w:pStyle w:val="BodyText"/>
                    <w:spacing w:before="85" w:line="244" w:lineRule="auto"/>
                  </w:pPr>
                  <w:r>
                    <w:rPr>
                      <w:spacing w:val="-2"/>
                    </w:rPr>
                    <w:t>Overview</w:t>
                  </w:r>
                  <w:r>
                    <w:rPr>
                      <w:spacing w:val="-10"/>
                    </w:rPr>
                    <w:t xml:space="preserve"> </w:t>
                  </w:r>
                  <w:r>
                    <w:rPr>
                      <w:spacing w:val="-2"/>
                    </w:rPr>
                    <w:t>of</w:t>
                  </w:r>
                  <w:r>
                    <w:rPr>
                      <w:spacing w:val="-9"/>
                    </w:rPr>
                    <w:t xml:space="preserve"> </w:t>
                  </w:r>
                  <w:r>
                    <w:rPr>
                      <w:spacing w:val="-2"/>
                    </w:rPr>
                    <w:t>existing</w:t>
                  </w:r>
                  <w:r>
                    <w:rPr>
                      <w:spacing w:val="-9"/>
                    </w:rPr>
                    <w:t xml:space="preserve"> </w:t>
                  </w:r>
                  <w:r>
                    <w:rPr>
                      <w:spacing w:val="-2"/>
                    </w:rPr>
                    <w:t>strategies</w:t>
                  </w:r>
                  <w:r>
                    <w:rPr>
                      <w:spacing w:val="-9"/>
                    </w:rPr>
                    <w:t xml:space="preserve"> </w:t>
                  </w:r>
                  <w:r>
                    <w:rPr>
                      <w:spacing w:val="-2"/>
                    </w:rPr>
                    <w:t>and</w:t>
                  </w:r>
                  <w:r>
                    <w:rPr>
                      <w:spacing w:val="-9"/>
                    </w:rPr>
                    <w:t xml:space="preserve"> </w:t>
                  </w:r>
                  <w:r>
                    <w:rPr>
                      <w:spacing w:val="-2"/>
                    </w:rPr>
                    <w:t>background information</w:t>
                  </w:r>
                </w:p>
                <w:p w:rsidR="005C557F" w:rsidRDefault="005C557F">
                  <w:pPr>
                    <w:pStyle w:val="BodyText"/>
                    <w:spacing w:before="81"/>
                  </w:pPr>
                  <w:r>
                    <w:rPr>
                      <w:spacing w:val="-2"/>
                    </w:rPr>
                    <w:t>Summary</w:t>
                  </w:r>
                  <w:r>
                    <w:rPr>
                      <w:spacing w:val="-3"/>
                    </w:rPr>
                    <w:t xml:space="preserve"> </w:t>
                  </w:r>
                  <w:r>
                    <w:rPr>
                      <w:spacing w:val="-2"/>
                    </w:rPr>
                    <w:t>of</w:t>
                  </w:r>
                  <w:r>
                    <w:rPr>
                      <w:spacing w:val="-3"/>
                    </w:rPr>
                    <w:t xml:space="preserve"> </w:t>
                  </w:r>
                  <w:r>
                    <w:rPr>
                      <w:spacing w:val="-2"/>
                    </w:rPr>
                    <w:t>community consultation</w:t>
                  </w:r>
                </w:p>
                <w:p w:rsidR="005C557F" w:rsidRDefault="005C557F">
                  <w:pPr>
                    <w:pStyle w:val="BodyText"/>
                    <w:spacing w:before="85" w:line="244" w:lineRule="auto"/>
                  </w:pPr>
                  <w:r>
                    <w:rPr>
                      <w:spacing w:val="-2"/>
                    </w:rPr>
                    <w:t>Identification</w:t>
                  </w:r>
                  <w:r>
                    <w:rPr>
                      <w:spacing w:val="-4"/>
                    </w:rPr>
                    <w:t xml:space="preserve"> </w:t>
                  </w:r>
                  <w:r>
                    <w:rPr>
                      <w:spacing w:val="-2"/>
                    </w:rPr>
                    <w:t>and</w:t>
                  </w:r>
                  <w:r>
                    <w:rPr>
                      <w:spacing w:val="-4"/>
                    </w:rPr>
                    <w:t xml:space="preserve"> </w:t>
                  </w:r>
                  <w:r>
                    <w:rPr>
                      <w:spacing w:val="-2"/>
                    </w:rPr>
                    <w:t>summary</w:t>
                  </w:r>
                  <w:r>
                    <w:rPr>
                      <w:spacing w:val="-4"/>
                    </w:rPr>
                    <w:t xml:space="preserve"> </w:t>
                  </w:r>
                  <w:r>
                    <w:rPr>
                      <w:spacing w:val="-2"/>
                    </w:rPr>
                    <w:t>of</w:t>
                  </w:r>
                  <w:r>
                    <w:rPr>
                      <w:spacing w:val="-4"/>
                    </w:rPr>
                    <w:t xml:space="preserve"> </w:t>
                  </w:r>
                  <w:r>
                    <w:rPr>
                      <w:spacing w:val="-2"/>
                    </w:rPr>
                    <w:t>the</w:t>
                  </w:r>
                  <w:r>
                    <w:rPr>
                      <w:spacing w:val="-4"/>
                    </w:rPr>
                    <w:t xml:space="preserve"> </w:t>
                  </w:r>
                  <w:r>
                    <w:rPr>
                      <w:spacing w:val="-2"/>
                    </w:rPr>
                    <w:t>key</w:t>
                  </w:r>
                  <w:r>
                    <w:rPr>
                      <w:spacing w:val="-4"/>
                    </w:rPr>
                    <w:t xml:space="preserve"> </w:t>
                  </w:r>
                  <w:r>
                    <w:rPr>
                      <w:spacing w:val="-2"/>
                    </w:rPr>
                    <w:t>issues</w:t>
                  </w:r>
                  <w:r>
                    <w:rPr>
                      <w:spacing w:val="-4"/>
                    </w:rPr>
                    <w:t xml:space="preserve"> </w:t>
                  </w:r>
                  <w:r>
                    <w:rPr>
                      <w:spacing w:val="-2"/>
                    </w:rPr>
                    <w:t>and</w:t>
                  </w:r>
                  <w:r>
                    <w:rPr>
                      <w:spacing w:val="-4"/>
                    </w:rPr>
                    <w:t xml:space="preserve"> </w:t>
                  </w:r>
                  <w:r>
                    <w:rPr>
                      <w:spacing w:val="-2"/>
                    </w:rPr>
                    <w:t xml:space="preserve">threats </w:t>
                  </w:r>
                  <w:r>
                    <w:t>of character in Nillumbik Shire</w:t>
                  </w:r>
                </w:p>
                <w:p w:rsidR="005C557F" w:rsidRDefault="005C557F">
                  <w:pPr>
                    <w:pStyle w:val="BodyText"/>
                    <w:spacing w:before="81" w:line="244" w:lineRule="auto"/>
                  </w:pPr>
                  <w:r>
                    <w:rPr>
                      <w:spacing w:val="-2"/>
                    </w:rPr>
                    <w:t>Proposed</w:t>
                  </w:r>
                  <w:r>
                    <w:rPr>
                      <w:spacing w:val="-8"/>
                    </w:rPr>
                    <w:t xml:space="preserve"> </w:t>
                  </w:r>
                  <w:r>
                    <w:rPr>
                      <w:spacing w:val="-2"/>
                    </w:rPr>
                    <w:t>Precinct</w:t>
                  </w:r>
                  <w:r>
                    <w:rPr>
                      <w:spacing w:val="-8"/>
                    </w:rPr>
                    <w:t xml:space="preserve"> </w:t>
                  </w:r>
                  <w:r>
                    <w:rPr>
                      <w:spacing w:val="-2"/>
                    </w:rPr>
                    <w:t>Profiles</w:t>
                  </w:r>
                  <w:r>
                    <w:rPr>
                      <w:spacing w:val="-8"/>
                    </w:rPr>
                    <w:t xml:space="preserve"> </w:t>
                  </w:r>
                  <w:r>
                    <w:rPr>
                      <w:spacing w:val="-2"/>
                    </w:rPr>
                    <w:t>of</w:t>
                  </w:r>
                  <w:r>
                    <w:rPr>
                      <w:spacing w:val="-8"/>
                    </w:rPr>
                    <w:t xml:space="preserve"> </w:t>
                  </w:r>
                  <w:r>
                    <w:rPr>
                      <w:spacing w:val="-2"/>
                    </w:rPr>
                    <w:t>each</w:t>
                  </w:r>
                  <w:r>
                    <w:rPr>
                      <w:spacing w:val="-8"/>
                    </w:rPr>
                    <w:t xml:space="preserve"> </w:t>
                  </w:r>
                  <w:proofErr w:type="spellStart"/>
                  <w:r>
                    <w:rPr>
                      <w:spacing w:val="-2"/>
                    </w:rPr>
                    <w:t>Neighbourhood</w:t>
                  </w:r>
                  <w:proofErr w:type="spellEnd"/>
                  <w:r>
                    <w:rPr>
                      <w:spacing w:val="-2"/>
                    </w:rPr>
                    <w:t xml:space="preserve"> </w:t>
                  </w:r>
                  <w:r>
                    <w:t>Character Area, including:</w:t>
                  </w:r>
                </w:p>
              </w:txbxContent>
            </v:textbox>
            <w10:wrap anchorx="page" anchory="page"/>
          </v:shape>
        </w:pict>
      </w:r>
      <w:r>
        <w:pict>
          <v:shape id="docshape181" o:spid="_x0000_s1776" type="#_x0000_t202" style="position:absolute;margin-left:35pt;margin-top:445.35pt;width:4.5pt;height:29.1pt;z-index:-17674752;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182" o:spid="_x0000_s1775" type="#_x0000_t202" style="position:absolute;margin-left:35pt;margin-top:489.3pt;width:4.5pt;height:13.1pt;z-index:-17674240;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183" o:spid="_x0000_s1774" type="#_x0000_t202" style="position:absolute;margin-left:49.15pt;margin-top:516pt;width:6.15pt;height:110.7pt;z-index:-17673728;mso-position-horizontal-relative:page;mso-position-vertical-relative:page" filled="f" stroked="f">
            <v:textbox inset="0,0,0,0">
              <w:txbxContent>
                <w:p w:rsidR="005C557F" w:rsidRDefault="005C557F">
                  <w:pPr>
                    <w:spacing w:before="52"/>
                    <w:ind w:left="20"/>
                    <w:rPr>
                      <w:rFonts w:ascii="SimSun"/>
                      <w:sz w:val="17"/>
                    </w:rPr>
                  </w:pPr>
                  <w:r>
                    <w:rPr>
                      <w:rFonts w:ascii="SimSun"/>
                      <w:w w:val="98"/>
                      <w:sz w:val="17"/>
                    </w:rPr>
                    <w:t>-</w:t>
                  </w:r>
                </w:p>
                <w:p w:rsidR="005C557F" w:rsidRDefault="005C557F">
                  <w:pPr>
                    <w:spacing w:before="102"/>
                    <w:ind w:left="20"/>
                    <w:rPr>
                      <w:rFonts w:ascii="SimSun"/>
                      <w:sz w:val="17"/>
                    </w:rPr>
                  </w:pPr>
                  <w:r>
                    <w:rPr>
                      <w:rFonts w:ascii="SimSun"/>
                      <w:w w:val="98"/>
                      <w:sz w:val="17"/>
                    </w:rPr>
                    <w:t>-</w:t>
                  </w:r>
                </w:p>
                <w:p w:rsidR="005C557F" w:rsidRDefault="005C557F">
                  <w:pPr>
                    <w:spacing w:before="101"/>
                    <w:ind w:left="20"/>
                    <w:rPr>
                      <w:rFonts w:ascii="SimSun"/>
                      <w:sz w:val="17"/>
                    </w:rPr>
                  </w:pPr>
                  <w:r>
                    <w:rPr>
                      <w:rFonts w:ascii="SimSun"/>
                      <w:w w:val="98"/>
                      <w:sz w:val="17"/>
                    </w:rPr>
                    <w:t>-</w:t>
                  </w:r>
                </w:p>
                <w:p w:rsidR="005C557F" w:rsidRDefault="005C557F">
                  <w:pPr>
                    <w:spacing w:before="102"/>
                    <w:ind w:left="20"/>
                    <w:rPr>
                      <w:rFonts w:ascii="SimSun"/>
                      <w:sz w:val="17"/>
                    </w:rPr>
                  </w:pPr>
                  <w:r>
                    <w:rPr>
                      <w:rFonts w:ascii="SimSun"/>
                      <w:w w:val="98"/>
                      <w:sz w:val="17"/>
                    </w:rPr>
                    <w:t>-</w:t>
                  </w:r>
                </w:p>
                <w:p w:rsidR="005C557F" w:rsidRDefault="005C557F">
                  <w:pPr>
                    <w:spacing w:before="102"/>
                    <w:ind w:left="20"/>
                    <w:rPr>
                      <w:rFonts w:ascii="SimSun"/>
                      <w:sz w:val="17"/>
                    </w:rPr>
                  </w:pPr>
                  <w:r>
                    <w:rPr>
                      <w:rFonts w:ascii="SimSun"/>
                      <w:w w:val="98"/>
                      <w:sz w:val="17"/>
                    </w:rPr>
                    <w:t>-</w:t>
                  </w:r>
                </w:p>
                <w:p w:rsidR="005C557F" w:rsidRDefault="005C557F">
                  <w:pPr>
                    <w:spacing w:before="101"/>
                    <w:ind w:left="20"/>
                    <w:rPr>
                      <w:rFonts w:ascii="SimSun"/>
                      <w:sz w:val="17"/>
                    </w:rPr>
                  </w:pPr>
                  <w:r>
                    <w:rPr>
                      <w:rFonts w:ascii="SimSun"/>
                      <w:w w:val="98"/>
                      <w:sz w:val="17"/>
                    </w:rPr>
                    <w:t>-</w:t>
                  </w:r>
                </w:p>
                <w:p w:rsidR="005C557F" w:rsidRDefault="005C557F">
                  <w:pPr>
                    <w:spacing w:before="102"/>
                    <w:ind w:left="20"/>
                    <w:rPr>
                      <w:rFonts w:ascii="SimSun"/>
                      <w:sz w:val="17"/>
                    </w:rPr>
                  </w:pPr>
                  <w:r>
                    <w:rPr>
                      <w:rFonts w:ascii="SimSun"/>
                      <w:w w:val="98"/>
                      <w:sz w:val="17"/>
                    </w:rPr>
                    <w:t>-</w:t>
                  </w:r>
                </w:p>
              </w:txbxContent>
            </v:textbox>
            <w10:wrap anchorx="page" anchory="page"/>
          </v:shape>
        </w:pict>
      </w:r>
      <w:r>
        <w:pict>
          <v:shape id="docshape184" o:spid="_x0000_s1773" type="#_x0000_t202" style="position:absolute;margin-left:63.35pt;margin-top:517.3pt;width:131.2pt;height:108.95pt;z-index:-17673216;mso-position-horizontal-relative:page;mso-position-vertical-relative:page" filled="f" stroked="f">
            <v:textbox inset="0,0,0,0">
              <w:txbxContent>
                <w:p w:rsidR="005C557F" w:rsidRDefault="005C557F">
                  <w:pPr>
                    <w:pStyle w:val="BodyText"/>
                    <w:spacing w:line="326" w:lineRule="auto"/>
                    <w:ind w:right="364"/>
                  </w:pPr>
                  <w:r>
                    <w:rPr>
                      <w:spacing w:val="-2"/>
                    </w:rPr>
                    <w:t>Character</w:t>
                  </w:r>
                  <w:r>
                    <w:rPr>
                      <w:spacing w:val="-10"/>
                    </w:rPr>
                    <w:t xml:space="preserve"> </w:t>
                  </w:r>
                  <w:r>
                    <w:rPr>
                      <w:spacing w:val="-2"/>
                    </w:rPr>
                    <w:t>Area</w:t>
                  </w:r>
                  <w:r>
                    <w:rPr>
                      <w:spacing w:val="-9"/>
                    </w:rPr>
                    <w:t xml:space="preserve"> </w:t>
                  </w:r>
                  <w:proofErr w:type="gramStart"/>
                  <w:r>
                    <w:rPr>
                      <w:spacing w:val="-2"/>
                    </w:rPr>
                    <w:t>description</w:t>
                  </w:r>
                  <w:proofErr w:type="gramEnd"/>
                  <w:r>
                    <w:rPr>
                      <w:spacing w:val="-2"/>
                    </w:rPr>
                    <w:t xml:space="preserve"> </w:t>
                  </w:r>
                  <w:r>
                    <w:t>Key</w:t>
                  </w:r>
                  <w:r>
                    <w:rPr>
                      <w:spacing w:val="-4"/>
                    </w:rPr>
                    <w:t xml:space="preserve"> </w:t>
                  </w:r>
                  <w:r>
                    <w:t>Attributes</w:t>
                  </w:r>
                </w:p>
                <w:p w:rsidR="005C557F" w:rsidRDefault="005C557F">
                  <w:pPr>
                    <w:pStyle w:val="BodyText"/>
                    <w:spacing w:before="2" w:line="326" w:lineRule="auto"/>
                    <w:ind w:right="4"/>
                  </w:pPr>
                  <w:r>
                    <w:rPr>
                      <w:spacing w:val="-4"/>
                    </w:rPr>
                    <w:t xml:space="preserve">Preferred Character Statement </w:t>
                  </w:r>
                  <w:r>
                    <w:t>Character</w:t>
                  </w:r>
                  <w:r>
                    <w:rPr>
                      <w:spacing w:val="-4"/>
                    </w:rPr>
                    <w:t xml:space="preserve"> </w:t>
                  </w:r>
                  <w:r>
                    <w:t>Objectives Character Area Maps</w:t>
                  </w:r>
                </w:p>
                <w:p w:rsidR="005C557F" w:rsidRDefault="005C557F">
                  <w:pPr>
                    <w:pStyle w:val="BodyText"/>
                    <w:spacing w:before="1"/>
                  </w:pPr>
                  <w:r>
                    <w:rPr>
                      <w:spacing w:val="-2"/>
                    </w:rPr>
                    <w:t>Photos</w:t>
                  </w:r>
                </w:p>
                <w:p w:rsidR="005C557F" w:rsidRDefault="005C557F">
                  <w:pPr>
                    <w:pStyle w:val="BodyText"/>
                    <w:spacing w:before="85"/>
                  </w:pPr>
                  <w:r>
                    <w:rPr>
                      <w:spacing w:val="-2"/>
                    </w:rPr>
                    <w:t>Design Guidelines</w:t>
                  </w:r>
                </w:p>
              </w:txbxContent>
            </v:textbox>
            <w10:wrap anchorx="page" anchory="page"/>
          </v:shape>
        </w:pict>
      </w:r>
      <w:r>
        <w:pict>
          <v:shape id="docshape185" o:spid="_x0000_s1772" type="#_x0000_t202" style="position:absolute;margin-left:34.45pt;margin-top:809.2pt;width:6.45pt;height:11.15pt;z-index:-17672704;mso-position-horizontal-relative:page;mso-position-vertical-relative:page" filled="f" stroked="f">
            <v:textbox inset="0,0,0,0">
              <w:txbxContent>
                <w:p w:rsidR="005C557F" w:rsidRDefault="005C557F">
                  <w:pPr>
                    <w:spacing w:before="10"/>
                    <w:ind w:left="20"/>
                    <w:rPr>
                      <w:sz w:val="14"/>
                    </w:rPr>
                  </w:pPr>
                  <w:r>
                    <w:rPr>
                      <w:color w:val="58595B"/>
                      <w:sz w:val="14"/>
                    </w:rPr>
                    <w:t>8</w:t>
                  </w:r>
                </w:p>
              </w:txbxContent>
            </v:textbox>
            <w10:wrap anchorx="page" anchory="page"/>
          </v:shape>
        </w:pict>
      </w:r>
      <w:r>
        <w:pict>
          <v:shape id="docshape186" o:spid="_x0000_s1771" type="#_x0000_t202" style="position:absolute;margin-left:61.95pt;margin-top:809.2pt;width:201.5pt;height:11.15pt;z-index:-17672192;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187" o:spid="_x0000_s1770" type="#_x0000_t202" style="position:absolute;margin-left:36pt;margin-top:25pt;width:523.3pt;height:12pt;z-index:-17671680;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189" o:spid="_x0000_s1767" type="#_x0000_t202" style="position:absolute;margin-left:74.7pt;margin-top:159.05pt;width:115.35pt;height:23.3pt;z-index:-17670144;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z w:val="32"/>
                    </w:rPr>
                    <w:t>Study</w:t>
                  </w:r>
                  <w:r>
                    <w:rPr>
                      <w:rFonts w:ascii="Montserrat SemiBold"/>
                      <w:b/>
                      <w:color w:val="0C008E"/>
                      <w:spacing w:val="-2"/>
                      <w:sz w:val="32"/>
                    </w:rPr>
                    <w:t xml:space="preserve"> </w:t>
                  </w:r>
                  <w:r>
                    <w:rPr>
                      <w:rFonts w:ascii="Montserrat SemiBold"/>
                      <w:b/>
                      <w:color w:val="0C008E"/>
                      <w:spacing w:val="-4"/>
                      <w:sz w:val="32"/>
                    </w:rPr>
                    <w:t>Area</w:t>
                  </w:r>
                </w:p>
              </w:txbxContent>
            </v:textbox>
            <w10:wrap anchorx="page" anchory="page"/>
          </v:shape>
        </w:pict>
      </w:r>
      <w:r>
        <w:pict>
          <v:line id="_x0000_s1769" style="position:absolute;z-index:-17671168;mso-position-horizontal-relative:page;mso-position-vertical-relative:page" from="36pt,36pt" to="559.3pt,36pt" strokecolor="#6a7034" strokeweight="1pt">
            <w10:wrap anchorx="page" anchory="page"/>
          </v:line>
        </w:pict>
      </w:r>
      <w:r>
        <w:pict>
          <v:shape id="docshape188" o:spid="_x0000_s1768" type="#_x0000_t202" style="position:absolute;margin-left:35pt;margin-top:159.05pt;width:21.45pt;height:23.3pt;z-index:-17670656;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pacing w:val="-5"/>
                      <w:sz w:val="32"/>
                    </w:rPr>
                    <w:t>1.3</w:t>
                  </w:r>
                </w:p>
              </w:txbxContent>
            </v:textbox>
            <w10:wrap anchorx="page" anchory="page"/>
          </v:shape>
        </w:pict>
      </w:r>
      <w:r>
        <w:pict>
          <v:shape id="docshape190" o:spid="_x0000_s1766" type="#_x0000_t202" style="position:absolute;margin-left:35pt;margin-top:228pt;width:247.35pt;height:25.1pt;z-index:-17669632;mso-position-horizontal-relative:page;mso-position-vertical-relative:page" filled="f" stroked="f">
            <v:textbox inset="0,0,0,0">
              <w:txbxContent>
                <w:p w:rsidR="005C557F" w:rsidRDefault="005C557F">
                  <w:pPr>
                    <w:pStyle w:val="BodyText"/>
                    <w:spacing w:line="244" w:lineRule="auto"/>
                  </w:pPr>
                  <w:r>
                    <w:t>The</w:t>
                  </w:r>
                  <w:r>
                    <w:rPr>
                      <w:spacing w:val="-8"/>
                    </w:rPr>
                    <w:t xml:space="preserve"> </w:t>
                  </w:r>
                  <w:r>
                    <w:t>study</w:t>
                  </w:r>
                  <w:r>
                    <w:rPr>
                      <w:spacing w:val="-8"/>
                    </w:rPr>
                    <w:t xml:space="preserve"> </w:t>
                  </w:r>
                  <w:r>
                    <w:t>area</w:t>
                  </w:r>
                  <w:r>
                    <w:rPr>
                      <w:spacing w:val="-8"/>
                    </w:rPr>
                    <w:t xml:space="preserve"> </w:t>
                  </w:r>
                  <w:r>
                    <w:t>for</w:t>
                  </w:r>
                  <w:r>
                    <w:rPr>
                      <w:spacing w:val="-8"/>
                    </w:rPr>
                    <w:t xml:space="preserve"> </w:t>
                  </w:r>
                  <w:r>
                    <w:t>the</w:t>
                  </w:r>
                  <w:r>
                    <w:rPr>
                      <w:spacing w:val="-8"/>
                    </w:rPr>
                    <w:t xml:space="preserve"> </w:t>
                  </w:r>
                  <w:proofErr w:type="spellStart"/>
                  <w:r>
                    <w:t>Neighbourhood</w:t>
                  </w:r>
                  <w:proofErr w:type="spellEnd"/>
                  <w:r>
                    <w:rPr>
                      <w:spacing w:val="-8"/>
                    </w:rPr>
                    <w:t xml:space="preserve"> </w:t>
                  </w:r>
                  <w:r>
                    <w:t>Character</w:t>
                  </w:r>
                  <w:r>
                    <w:rPr>
                      <w:spacing w:val="-8"/>
                    </w:rPr>
                    <w:t xml:space="preserve"> </w:t>
                  </w:r>
                  <w:r>
                    <w:t>Strategy includes residential land in the following zones:</w:t>
                  </w:r>
                </w:p>
              </w:txbxContent>
            </v:textbox>
            <w10:wrap anchorx="page" anchory="page"/>
          </v:shape>
        </w:pict>
      </w:r>
      <w:r>
        <w:pict>
          <v:shape id="docshape191" o:spid="_x0000_s1765" type="#_x0000_t202" style="position:absolute;margin-left:303.75pt;margin-top:228.05pt;width:256.25pt;height:527.85pt;z-index:-17669120;mso-position-horizontal-relative:page;mso-position-vertical-relative:page" filled="f" stroked="f">
            <v:textbox inset="0,0,0,0">
              <w:txbxContent>
                <w:p w:rsidR="005C557F" w:rsidRDefault="005C557F">
                  <w:pPr>
                    <w:pStyle w:val="BodyText"/>
                    <w:spacing w:line="244" w:lineRule="auto"/>
                  </w:pPr>
                  <w:r>
                    <w:t>The remaining land is situated outside of the UGB in the Nillumbik</w:t>
                  </w:r>
                  <w:r>
                    <w:rPr>
                      <w:spacing w:val="-7"/>
                    </w:rPr>
                    <w:t xml:space="preserve"> </w:t>
                  </w:r>
                  <w:r>
                    <w:t>Shire</w:t>
                  </w:r>
                  <w:r>
                    <w:rPr>
                      <w:spacing w:val="-7"/>
                    </w:rPr>
                    <w:t xml:space="preserve"> </w:t>
                  </w:r>
                  <w:r>
                    <w:t>Green</w:t>
                  </w:r>
                  <w:r>
                    <w:rPr>
                      <w:spacing w:val="-7"/>
                    </w:rPr>
                    <w:t xml:space="preserve"> </w:t>
                  </w:r>
                  <w:r>
                    <w:t>Wedge.</w:t>
                  </w:r>
                  <w:r>
                    <w:rPr>
                      <w:spacing w:val="-7"/>
                    </w:rPr>
                    <w:t xml:space="preserve"> </w:t>
                  </w:r>
                  <w:r>
                    <w:t>The</w:t>
                  </w:r>
                  <w:r>
                    <w:rPr>
                      <w:spacing w:val="-7"/>
                    </w:rPr>
                    <w:t xml:space="preserve"> </w:t>
                  </w:r>
                  <w:r>
                    <w:t>green</w:t>
                  </w:r>
                  <w:r>
                    <w:rPr>
                      <w:spacing w:val="-7"/>
                    </w:rPr>
                    <w:t xml:space="preserve"> </w:t>
                  </w:r>
                  <w:r>
                    <w:t>wedge</w:t>
                  </w:r>
                  <w:r>
                    <w:rPr>
                      <w:spacing w:val="-7"/>
                    </w:rPr>
                    <w:t xml:space="preserve"> </w:t>
                  </w:r>
                  <w:r>
                    <w:t>supports</w:t>
                  </w:r>
                  <w:r>
                    <w:rPr>
                      <w:spacing w:val="-7"/>
                    </w:rPr>
                    <w:t xml:space="preserve"> </w:t>
                  </w:r>
                  <w:r>
                    <w:t>a range of land uses including conservation, rural residential, agriculture, and recreational uses. The Rural Conservation Zone (RCZ) supports development and uses of land which are consistent with the conservation of environmental, landscape and cultural values of the area.</w:t>
                  </w:r>
                </w:p>
                <w:p w:rsidR="005C557F" w:rsidRDefault="005C557F">
                  <w:pPr>
                    <w:pStyle w:val="BodyText"/>
                    <w:spacing w:before="120" w:line="244" w:lineRule="auto"/>
                    <w:ind w:right="277"/>
                  </w:pPr>
                  <w:r>
                    <w:t xml:space="preserve">The </w:t>
                  </w:r>
                  <w:proofErr w:type="spellStart"/>
                  <w:r>
                    <w:t>Hurstbridge</w:t>
                  </w:r>
                  <w:proofErr w:type="spellEnd"/>
                  <w:r>
                    <w:t xml:space="preserve"> Rail Line services stations at Diamond Creek, Eltham, Wattle Glen and </w:t>
                  </w:r>
                  <w:proofErr w:type="spellStart"/>
                  <w:r>
                    <w:t>Hurstbridge</w:t>
                  </w:r>
                  <w:proofErr w:type="spellEnd"/>
                  <w:r>
                    <w:t xml:space="preserve">. Upgrades to the </w:t>
                  </w:r>
                  <w:proofErr w:type="spellStart"/>
                  <w:r>
                    <w:t>Hurstbridge</w:t>
                  </w:r>
                  <w:proofErr w:type="spellEnd"/>
                  <w:r>
                    <w:t xml:space="preserve"> Rail line are currently underway, and will</w:t>
                  </w:r>
                  <w:r>
                    <w:rPr>
                      <w:spacing w:val="-7"/>
                    </w:rPr>
                    <w:t xml:space="preserve"> </w:t>
                  </w:r>
                  <w:r>
                    <w:t>duplicate</w:t>
                  </w:r>
                  <w:r>
                    <w:rPr>
                      <w:spacing w:val="-7"/>
                    </w:rPr>
                    <w:t xml:space="preserve"> </w:t>
                  </w:r>
                  <w:r>
                    <w:t>the</w:t>
                  </w:r>
                  <w:r>
                    <w:rPr>
                      <w:spacing w:val="-7"/>
                    </w:rPr>
                    <w:t xml:space="preserve"> </w:t>
                  </w:r>
                  <w:r>
                    <w:t>rail</w:t>
                  </w:r>
                  <w:r>
                    <w:rPr>
                      <w:spacing w:val="-7"/>
                    </w:rPr>
                    <w:t xml:space="preserve"> </w:t>
                  </w:r>
                  <w:r>
                    <w:t>track</w:t>
                  </w:r>
                  <w:r>
                    <w:rPr>
                      <w:spacing w:val="-7"/>
                    </w:rPr>
                    <w:t xml:space="preserve"> </w:t>
                  </w:r>
                  <w:r>
                    <w:t>between</w:t>
                  </w:r>
                  <w:r>
                    <w:rPr>
                      <w:spacing w:val="-7"/>
                    </w:rPr>
                    <w:t xml:space="preserve"> </w:t>
                  </w:r>
                  <w:r>
                    <w:t>Diamond</w:t>
                  </w:r>
                  <w:r>
                    <w:rPr>
                      <w:spacing w:val="-7"/>
                    </w:rPr>
                    <w:t xml:space="preserve"> </w:t>
                  </w:r>
                  <w:r>
                    <w:t>Creek</w:t>
                  </w:r>
                  <w:r>
                    <w:rPr>
                      <w:spacing w:val="-7"/>
                    </w:rPr>
                    <w:t xml:space="preserve"> </w:t>
                  </w:r>
                  <w:r>
                    <w:t>and Wattle Glen, to allow for more frequent services. There are several bus networks throughout the existing urban</w:t>
                  </w:r>
                </w:p>
                <w:p w:rsidR="005C557F" w:rsidRDefault="005C557F">
                  <w:pPr>
                    <w:pStyle w:val="BodyText"/>
                    <w:spacing w:before="6" w:line="244" w:lineRule="auto"/>
                    <w:ind w:right="40"/>
                  </w:pPr>
                  <w:r>
                    <w:t>area,</w:t>
                  </w:r>
                  <w:r>
                    <w:rPr>
                      <w:spacing w:val="-5"/>
                    </w:rPr>
                    <w:t xml:space="preserve"> </w:t>
                  </w:r>
                  <w:r>
                    <w:t>however</w:t>
                  </w:r>
                  <w:r>
                    <w:rPr>
                      <w:spacing w:val="-5"/>
                    </w:rPr>
                    <w:t xml:space="preserve"> </w:t>
                  </w:r>
                  <w:r>
                    <w:t>the</w:t>
                  </w:r>
                  <w:r>
                    <w:rPr>
                      <w:spacing w:val="-5"/>
                    </w:rPr>
                    <w:t xml:space="preserve"> </w:t>
                  </w:r>
                  <w:r>
                    <w:t>extent</w:t>
                  </w:r>
                  <w:r>
                    <w:rPr>
                      <w:spacing w:val="-5"/>
                    </w:rPr>
                    <w:t xml:space="preserve"> </w:t>
                  </w:r>
                  <w:r>
                    <w:t>of</w:t>
                  </w:r>
                  <w:r>
                    <w:rPr>
                      <w:spacing w:val="-5"/>
                    </w:rPr>
                    <w:t xml:space="preserve"> </w:t>
                  </w:r>
                  <w:r>
                    <w:t>the</w:t>
                  </w:r>
                  <w:r>
                    <w:rPr>
                      <w:spacing w:val="-5"/>
                    </w:rPr>
                    <w:t xml:space="preserve"> </w:t>
                  </w:r>
                  <w:r>
                    <w:t>bus</w:t>
                  </w:r>
                  <w:r>
                    <w:rPr>
                      <w:spacing w:val="-5"/>
                    </w:rPr>
                    <w:t xml:space="preserve"> </w:t>
                  </w:r>
                  <w:r>
                    <w:t>network</w:t>
                  </w:r>
                  <w:r>
                    <w:rPr>
                      <w:spacing w:val="-5"/>
                    </w:rPr>
                    <w:t xml:space="preserve"> </w:t>
                  </w:r>
                  <w:r>
                    <w:t>is</w:t>
                  </w:r>
                  <w:r>
                    <w:rPr>
                      <w:spacing w:val="-5"/>
                    </w:rPr>
                    <w:t xml:space="preserve"> </w:t>
                  </w:r>
                  <w:r>
                    <w:t>limited.</w:t>
                  </w:r>
                  <w:r>
                    <w:rPr>
                      <w:spacing w:val="-5"/>
                    </w:rPr>
                    <w:t xml:space="preserve"> </w:t>
                  </w:r>
                  <w:r>
                    <w:t>The Metropolitan Ring Road and proposed North East Link in the</w:t>
                  </w:r>
                  <w:r>
                    <w:rPr>
                      <w:spacing w:val="-7"/>
                    </w:rPr>
                    <w:t xml:space="preserve"> </w:t>
                  </w:r>
                  <w:r>
                    <w:t>broader</w:t>
                  </w:r>
                  <w:r>
                    <w:rPr>
                      <w:spacing w:val="-7"/>
                    </w:rPr>
                    <w:t xml:space="preserve"> </w:t>
                  </w:r>
                  <w:r>
                    <w:t>region</w:t>
                  </w:r>
                  <w:r>
                    <w:rPr>
                      <w:spacing w:val="-7"/>
                    </w:rPr>
                    <w:t xml:space="preserve"> </w:t>
                  </w:r>
                  <w:r>
                    <w:t>will</w:t>
                  </w:r>
                  <w:r>
                    <w:rPr>
                      <w:spacing w:val="-7"/>
                    </w:rPr>
                    <w:t xml:space="preserve"> </w:t>
                  </w:r>
                  <w:r>
                    <w:t>improve</w:t>
                  </w:r>
                  <w:r>
                    <w:rPr>
                      <w:spacing w:val="-7"/>
                    </w:rPr>
                    <w:t xml:space="preserve"> </w:t>
                  </w:r>
                  <w:r>
                    <w:t>connectivity</w:t>
                  </w:r>
                  <w:r>
                    <w:rPr>
                      <w:spacing w:val="-7"/>
                    </w:rPr>
                    <w:t xml:space="preserve"> </w:t>
                  </w:r>
                  <w:r>
                    <w:t>to</w:t>
                  </w:r>
                  <w:r>
                    <w:rPr>
                      <w:spacing w:val="-7"/>
                    </w:rPr>
                    <w:t xml:space="preserve"> </w:t>
                  </w:r>
                  <w:r>
                    <w:t>other</w:t>
                  </w:r>
                  <w:r>
                    <w:rPr>
                      <w:spacing w:val="-7"/>
                    </w:rPr>
                    <w:t xml:space="preserve"> </w:t>
                  </w:r>
                  <w:r>
                    <w:t>parts of Melbourne.</w:t>
                  </w:r>
                </w:p>
                <w:p w:rsidR="005C557F" w:rsidRDefault="005C557F">
                  <w:pPr>
                    <w:pStyle w:val="BodyText"/>
                    <w:spacing w:before="117" w:line="244" w:lineRule="auto"/>
                  </w:pPr>
                  <w:r>
                    <w:t>Topography is a significant feature across the municipality, ranging from gentle undulating slopes to very steep areas along</w:t>
                  </w:r>
                  <w:r>
                    <w:rPr>
                      <w:spacing w:val="-7"/>
                    </w:rPr>
                    <w:t xml:space="preserve"> </w:t>
                  </w:r>
                  <w:r>
                    <w:t>creek</w:t>
                  </w:r>
                  <w:r>
                    <w:rPr>
                      <w:spacing w:val="-7"/>
                    </w:rPr>
                    <w:t xml:space="preserve"> </w:t>
                  </w:r>
                  <w:r>
                    <w:t>and</w:t>
                  </w:r>
                  <w:r>
                    <w:rPr>
                      <w:spacing w:val="-7"/>
                    </w:rPr>
                    <w:t xml:space="preserve"> </w:t>
                  </w:r>
                  <w:r>
                    <w:t>ridgelines.</w:t>
                  </w:r>
                  <w:r>
                    <w:rPr>
                      <w:spacing w:val="-7"/>
                    </w:rPr>
                    <w:t xml:space="preserve"> </w:t>
                  </w:r>
                  <w:r>
                    <w:t>The</w:t>
                  </w:r>
                  <w:r>
                    <w:rPr>
                      <w:spacing w:val="-7"/>
                    </w:rPr>
                    <w:t xml:space="preserve"> </w:t>
                  </w:r>
                  <w:r>
                    <w:t>topography</w:t>
                  </w:r>
                  <w:r>
                    <w:rPr>
                      <w:spacing w:val="-7"/>
                    </w:rPr>
                    <w:t xml:space="preserve"> </w:t>
                  </w:r>
                  <w:r>
                    <w:t>enables</w:t>
                  </w:r>
                  <w:r>
                    <w:rPr>
                      <w:spacing w:val="-7"/>
                    </w:rPr>
                    <w:t xml:space="preserve"> </w:t>
                  </w:r>
                  <w:r>
                    <w:t>distant views of ranges, valleys and metropolitan Melbourne. The Shire</w:t>
                  </w:r>
                  <w:r>
                    <w:rPr>
                      <w:spacing w:val="-3"/>
                    </w:rPr>
                    <w:t xml:space="preserve"> </w:t>
                  </w:r>
                  <w:r>
                    <w:t>area</w:t>
                  </w:r>
                  <w:r>
                    <w:rPr>
                      <w:spacing w:val="-3"/>
                    </w:rPr>
                    <w:t xml:space="preserve"> </w:t>
                  </w:r>
                  <w:r>
                    <w:t>is</w:t>
                  </w:r>
                  <w:r>
                    <w:rPr>
                      <w:spacing w:val="-3"/>
                    </w:rPr>
                    <w:t xml:space="preserve"> </w:t>
                  </w:r>
                  <w:proofErr w:type="spellStart"/>
                  <w:r>
                    <w:t>recognised</w:t>
                  </w:r>
                  <w:proofErr w:type="spellEnd"/>
                  <w:r>
                    <w:rPr>
                      <w:spacing w:val="-3"/>
                    </w:rPr>
                    <w:t xml:space="preserve"> </w:t>
                  </w:r>
                  <w:r>
                    <w:t>as</w:t>
                  </w:r>
                  <w:r>
                    <w:rPr>
                      <w:spacing w:val="-3"/>
                    </w:rPr>
                    <w:t xml:space="preserve"> </w:t>
                  </w:r>
                  <w:r>
                    <w:t>having</w:t>
                  </w:r>
                  <w:r>
                    <w:rPr>
                      <w:spacing w:val="-3"/>
                    </w:rPr>
                    <w:t xml:space="preserve"> </w:t>
                  </w:r>
                  <w:r>
                    <w:t>high</w:t>
                  </w:r>
                  <w:r>
                    <w:rPr>
                      <w:spacing w:val="-3"/>
                    </w:rPr>
                    <w:t xml:space="preserve"> </w:t>
                  </w:r>
                  <w:r>
                    <w:t>bushfire</w:t>
                  </w:r>
                  <w:r>
                    <w:rPr>
                      <w:spacing w:val="-3"/>
                    </w:rPr>
                    <w:t xml:space="preserve"> </w:t>
                  </w:r>
                  <w:r>
                    <w:t>risk,</w:t>
                  </w:r>
                  <w:r>
                    <w:rPr>
                      <w:spacing w:val="-3"/>
                    </w:rPr>
                    <w:t xml:space="preserve"> </w:t>
                  </w:r>
                  <w:r>
                    <w:t>due</w:t>
                  </w:r>
                  <w:r>
                    <w:rPr>
                      <w:spacing w:val="-3"/>
                    </w:rPr>
                    <w:t xml:space="preserve"> </w:t>
                  </w:r>
                  <w:r>
                    <w:t>to the combination of vegetation, topography and climate.</w:t>
                  </w:r>
                </w:p>
                <w:p w:rsidR="005C557F" w:rsidRDefault="005C557F">
                  <w:pPr>
                    <w:pStyle w:val="BodyText"/>
                    <w:spacing w:before="119" w:line="244" w:lineRule="auto"/>
                    <w:ind w:right="11"/>
                  </w:pPr>
                  <w:r>
                    <w:t>Nillumbik Shire contains extensive areas of open space. These areas are concentrated along major rivers and creek systems.</w:t>
                  </w:r>
                  <w:r>
                    <w:rPr>
                      <w:spacing w:val="-7"/>
                    </w:rPr>
                    <w:t xml:space="preserve"> </w:t>
                  </w:r>
                  <w:r>
                    <w:t>The</w:t>
                  </w:r>
                  <w:r>
                    <w:rPr>
                      <w:spacing w:val="-7"/>
                    </w:rPr>
                    <w:t xml:space="preserve"> </w:t>
                  </w:r>
                  <w:r>
                    <w:t>Diamond</w:t>
                  </w:r>
                  <w:r>
                    <w:rPr>
                      <w:spacing w:val="-7"/>
                    </w:rPr>
                    <w:t xml:space="preserve"> </w:t>
                  </w:r>
                  <w:r>
                    <w:t>Creek</w:t>
                  </w:r>
                  <w:r>
                    <w:rPr>
                      <w:spacing w:val="-7"/>
                    </w:rPr>
                    <w:t xml:space="preserve"> </w:t>
                  </w:r>
                  <w:r>
                    <w:t>bisects</w:t>
                  </w:r>
                  <w:r>
                    <w:rPr>
                      <w:spacing w:val="-7"/>
                    </w:rPr>
                    <w:t xml:space="preserve"> </w:t>
                  </w:r>
                  <w:r>
                    <w:t>several</w:t>
                  </w:r>
                  <w:r>
                    <w:rPr>
                      <w:spacing w:val="-7"/>
                    </w:rPr>
                    <w:t xml:space="preserve"> </w:t>
                  </w:r>
                  <w:r>
                    <w:t>localities</w:t>
                  </w:r>
                  <w:r>
                    <w:rPr>
                      <w:spacing w:val="-7"/>
                    </w:rPr>
                    <w:t xml:space="preserve"> </w:t>
                  </w:r>
                  <w:r>
                    <w:t>in</w:t>
                  </w:r>
                  <w:r>
                    <w:rPr>
                      <w:spacing w:val="-7"/>
                    </w:rPr>
                    <w:t xml:space="preserve"> </w:t>
                  </w:r>
                  <w:r>
                    <w:t>the study area and the Plenty River forms part of the western boundary of the Shire. Both waterbodies provide strategic habitat</w:t>
                  </w:r>
                  <w:r>
                    <w:rPr>
                      <w:spacing w:val="-2"/>
                    </w:rPr>
                    <w:t xml:space="preserve"> </w:t>
                  </w:r>
                  <w:r>
                    <w:t>links</w:t>
                  </w:r>
                  <w:r>
                    <w:rPr>
                      <w:spacing w:val="-2"/>
                    </w:rPr>
                    <w:t xml:space="preserve"> </w:t>
                  </w:r>
                  <w:r>
                    <w:t>for</w:t>
                  </w:r>
                  <w:r>
                    <w:rPr>
                      <w:spacing w:val="-2"/>
                    </w:rPr>
                    <w:t xml:space="preserve"> </w:t>
                  </w:r>
                  <w:r>
                    <w:t>flora</w:t>
                  </w:r>
                  <w:r>
                    <w:rPr>
                      <w:spacing w:val="-2"/>
                    </w:rPr>
                    <w:t xml:space="preserve"> </w:t>
                  </w:r>
                  <w:r>
                    <w:t>and</w:t>
                  </w:r>
                  <w:r>
                    <w:rPr>
                      <w:spacing w:val="-2"/>
                    </w:rPr>
                    <w:t xml:space="preserve"> </w:t>
                  </w:r>
                  <w:r>
                    <w:t>fauna.</w:t>
                  </w:r>
                  <w:r>
                    <w:rPr>
                      <w:spacing w:val="-2"/>
                    </w:rPr>
                    <w:t xml:space="preserve"> </w:t>
                  </w:r>
                  <w:r>
                    <w:t>The</w:t>
                  </w:r>
                  <w:r>
                    <w:rPr>
                      <w:spacing w:val="-2"/>
                    </w:rPr>
                    <w:t xml:space="preserve"> </w:t>
                  </w:r>
                  <w:proofErr w:type="spellStart"/>
                  <w:r>
                    <w:t>Yarra</w:t>
                  </w:r>
                  <w:proofErr w:type="spellEnd"/>
                  <w:r>
                    <w:rPr>
                      <w:spacing w:val="-2"/>
                    </w:rPr>
                    <w:t xml:space="preserve"> </w:t>
                  </w:r>
                  <w:r>
                    <w:t>River</w:t>
                  </w:r>
                  <w:r>
                    <w:rPr>
                      <w:spacing w:val="-2"/>
                    </w:rPr>
                    <w:t xml:space="preserve"> </w:t>
                  </w:r>
                  <w:r>
                    <w:t>forms</w:t>
                  </w:r>
                  <w:r>
                    <w:rPr>
                      <w:spacing w:val="-2"/>
                    </w:rPr>
                    <w:t xml:space="preserve"> </w:t>
                  </w:r>
                  <w:r>
                    <w:t>most of the southern boundary of the Shire and has a significant relationship</w:t>
                  </w:r>
                  <w:r>
                    <w:rPr>
                      <w:spacing w:val="-5"/>
                    </w:rPr>
                    <w:t xml:space="preserve"> </w:t>
                  </w:r>
                  <w:r>
                    <w:t>with</w:t>
                  </w:r>
                  <w:r>
                    <w:rPr>
                      <w:spacing w:val="-5"/>
                    </w:rPr>
                    <w:t xml:space="preserve"> </w:t>
                  </w:r>
                  <w:r>
                    <w:t>residential</w:t>
                  </w:r>
                  <w:r>
                    <w:rPr>
                      <w:spacing w:val="-5"/>
                    </w:rPr>
                    <w:t xml:space="preserve"> </w:t>
                  </w:r>
                  <w:r>
                    <w:t>areas</w:t>
                  </w:r>
                  <w:r>
                    <w:rPr>
                      <w:spacing w:val="-5"/>
                    </w:rPr>
                    <w:t xml:space="preserve"> </w:t>
                  </w:r>
                  <w:r>
                    <w:t>in</w:t>
                  </w:r>
                  <w:r>
                    <w:rPr>
                      <w:spacing w:val="-5"/>
                    </w:rPr>
                    <w:t xml:space="preserve"> </w:t>
                  </w:r>
                  <w:r>
                    <w:t>North</w:t>
                  </w:r>
                  <w:r>
                    <w:rPr>
                      <w:spacing w:val="-5"/>
                    </w:rPr>
                    <w:t xml:space="preserve"> </w:t>
                  </w:r>
                  <w:proofErr w:type="spellStart"/>
                  <w:r>
                    <w:t>Warrandyte</w:t>
                  </w:r>
                  <w:proofErr w:type="spellEnd"/>
                  <w:r>
                    <w:rPr>
                      <w:spacing w:val="-5"/>
                    </w:rPr>
                    <w:t xml:space="preserve"> </w:t>
                  </w:r>
                  <w:r>
                    <w:t>and Eltham South. There are also a number of shared trails that transect the municipality, including the Diamond Creek Trail and Aqueduct Trail.</w:t>
                  </w:r>
                </w:p>
                <w:p w:rsidR="005C557F" w:rsidRDefault="005C557F">
                  <w:pPr>
                    <w:pStyle w:val="BodyText"/>
                    <w:spacing w:before="123" w:line="244" w:lineRule="auto"/>
                    <w:ind w:right="103"/>
                  </w:pPr>
                  <w:r>
                    <w:t xml:space="preserve">Note: Major Activity </w:t>
                  </w:r>
                  <w:proofErr w:type="spellStart"/>
                  <w:r>
                    <w:t>Centres</w:t>
                  </w:r>
                  <w:proofErr w:type="spellEnd"/>
                  <w:r>
                    <w:t xml:space="preserve"> (MACs) are outside of the study</w:t>
                  </w:r>
                  <w:r>
                    <w:rPr>
                      <w:spacing w:val="-5"/>
                    </w:rPr>
                    <w:t xml:space="preserve"> </w:t>
                  </w:r>
                  <w:r>
                    <w:t>area,</w:t>
                  </w:r>
                  <w:r>
                    <w:rPr>
                      <w:spacing w:val="-5"/>
                    </w:rPr>
                    <w:t xml:space="preserve"> </w:t>
                  </w:r>
                  <w:r>
                    <w:t>as</w:t>
                  </w:r>
                  <w:r>
                    <w:rPr>
                      <w:spacing w:val="-5"/>
                    </w:rPr>
                    <w:t xml:space="preserve"> </w:t>
                  </w:r>
                  <w:r>
                    <w:t>is</w:t>
                  </w:r>
                  <w:r>
                    <w:rPr>
                      <w:spacing w:val="-5"/>
                    </w:rPr>
                    <w:t xml:space="preserve"> </w:t>
                  </w:r>
                  <w:r>
                    <w:t>any</w:t>
                  </w:r>
                  <w:r>
                    <w:rPr>
                      <w:spacing w:val="-5"/>
                    </w:rPr>
                    <w:t xml:space="preserve"> </w:t>
                  </w:r>
                  <w:r>
                    <w:t>urban</w:t>
                  </w:r>
                  <w:r>
                    <w:rPr>
                      <w:spacing w:val="-5"/>
                    </w:rPr>
                    <w:t xml:space="preserve"> </w:t>
                  </w:r>
                  <w:r>
                    <w:t>area</w:t>
                  </w:r>
                  <w:r>
                    <w:rPr>
                      <w:spacing w:val="-5"/>
                    </w:rPr>
                    <w:t xml:space="preserve"> </w:t>
                  </w:r>
                  <w:r>
                    <w:t>which</w:t>
                  </w:r>
                  <w:r>
                    <w:rPr>
                      <w:spacing w:val="-5"/>
                    </w:rPr>
                    <w:t xml:space="preserve"> </w:t>
                  </w:r>
                  <w:r>
                    <w:t>is</w:t>
                  </w:r>
                  <w:r>
                    <w:rPr>
                      <w:spacing w:val="-5"/>
                    </w:rPr>
                    <w:t xml:space="preserve"> </w:t>
                  </w:r>
                  <w:r>
                    <w:t>not</w:t>
                  </w:r>
                  <w:r>
                    <w:rPr>
                      <w:spacing w:val="-5"/>
                    </w:rPr>
                    <w:t xml:space="preserve"> </w:t>
                  </w:r>
                  <w:r>
                    <w:t>in</w:t>
                  </w:r>
                  <w:r>
                    <w:rPr>
                      <w:spacing w:val="-5"/>
                    </w:rPr>
                    <w:t xml:space="preserve"> </w:t>
                  </w:r>
                  <w:r>
                    <w:t>a</w:t>
                  </w:r>
                  <w:r>
                    <w:rPr>
                      <w:spacing w:val="-5"/>
                    </w:rPr>
                    <w:t xml:space="preserve"> </w:t>
                  </w:r>
                  <w:r>
                    <w:t>residential zone. This includes Precinct 2 (residential interface) of the</w:t>
                  </w:r>
                </w:p>
                <w:p w:rsidR="005C557F" w:rsidRDefault="005C557F">
                  <w:pPr>
                    <w:spacing w:before="3" w:line="244" w:lineRule="auto"/>
                    <w:ind w:left="20"/>
                    <w:rPr>
                      <w:sz w:val="17"/>
                    </w:rPr>
                  </w:pPr>
                  <w:r>
                    <w:rPr>
                      <w:sz w:val="17"/>
                    </w:rPr>
                    <w:t>Eltham</w:t>
                  </w:r>
                  <w:r>
                    <w:rPr>
                      <w:spacing w:val="-6"/>
                      <w:sz w:val="17"/>
                    </w:rPr>
                    <w:t xml:space="preserve"> </w:t>
                  </w:r>
                  <w:r>
                    <w:rPr>
                      <w:sz w:val="17"/>
                    </w:rPr>
                    <w:t>MAC.</w:t>
                  </w:r>
                  <w:r>
                    <w:rPr>
                      <w:spacing w:val="-6"/>
                      <w:sz w:val="17"/>
                    </w:rPr>
                    <w:t xml:space="preserve"> </w:t>
                  </w:r>
                  <w:r>
                    <w:rPr>
                      <w:sz w:val="17"/>
                    </w:rPr>
                    <w:t>For</w:t>
                  </w:r>
                  <w:r>
                    <w:rPr>
                      <w:spacing w:val="-6"/>
                      <w:sz w:val="17"/>
                    </w:rPr>
                    <w:t xml:space="preserve"> </w:t>
                  </w:r>
                  <w:r>
                    <w:rPr>
                      <w:sz w:val="17"/>
                    </w:rPr>
                    <w:t>details</w:t>
                  </w:r>
                  <w:r>
                    <w:rPr>
                      <w:spacing w:val="-6"/>
                      <w:sz w:val="17"/>
                    </w:rPr>
                    <w:t xml:space="preserve"> </w:t>
                  </w:r>
                  <w:r>
                    <w:rPr>
                      <w:sz w:val="17"/>
                    </w:rPr>
                    <w:t>regarding</w:t>
                  </w:r>
                  <w:r>
                    <w:rPr>
                      <w:spacing w:val="-6"/>
                      <w:sz w:val="17"/>
                    </w:rPr>
                    <w:t xml:space="preserve"> </w:t>
                  </w:r>
                  <w:r>
                    <w:rPr>
                      <w:sz w:val="17"/>
                    </w:rPr>
                    <w:t>this</w:t>
                  </w:r>
                  <w:r>
                    <w:rPr>
                      <w:spacing w:val="-6"/>
                      <w:sz w:val="17"/>
                    </w:rPr>
                    <w:t xml:space="preserve"> </w:t>
                  </w:r>
                  <w:r>
                    <w:rPr>
                      <w:sz w:val="17"/>
                    </w:rPr>
                    <w:t>area,</w:t>
                  </w:r>
                  <w:r>
                    <w:rPr>
                      <w:spacing w:val="-6"/>
                      <w:sz w:val="17"/>
                    </w:rPr>
                    <w:t xml:space="preserve"> </w:t>
                  </w:r>
                  <w:r>
                    <w:rPr>
                      <w:sz w:val="17"/>
                    </w:rPr>
                    <w:t>see</w:t>
                  </w:r>
                  <w:r>
                    <w:rPr>
                      <w:spacing w:val="-6"/>
                      <w:sz w:val="17"/>
                    </w:rPr>
                    <w:t xml:space="preserve"> </w:t>
                  </w:r>
                  <w:r>
                    <w:rPr>
                      <w:sz w:val="17"/>
                    </w:rPr>
                    <w:t>the</w:t>
                  </w:r>
                  <w:r>
                    <w:rPr>
                      <w:spacing w:val="-6"/>
                      <w:sz w:val="17"/>
                    </w:rPr>
                    <w:t xml:space="preserve"> </w:t>
                  </w:r>
                  <w:r>
                    <w:rPr>
                      <w:i/>
                      <w:sz w:val="17"/>
                    </w:rPr>
                    <w:t xml:space="preserve">Eltham Major Activity Centre Structure Plan, </w:t>
                  </w:r>
                  <w:r>
                    <w:rPr>
                      <w:sz w:val="17"/>
                    </w:rPr>
                    <w:t>July 2020. In addition, further information regarding the Diamond Creek MAC</w:t>
                  </w:r>
                </w:p>
                <w:p w:rsidR="005C557F" w:rsidRDefault="005C557F">
                  <w:pPr>
                    <w:spacing w:before="3" w:line="244" w:lineRule="auto"/>
                    <w:ind w:left="20"/>
                    <w:rPr>
                      <w:sz w:val="17"/>
                    </w:rPr>
                  </w:pPr>
                  <w:r>
                    <w:rPr>
                      <w:sz w:val="17"/>
                    </w:rPr>
                    <w:t>can</w:t>
                  </w:r>
                  <w:r>
                    <w:rPr>
                      <w:spacing w:val="-6"/>
                      <w:sz w:val="17"/>
                    </w:rPr>
                    <w:t xml:space="preserve"> </w:t>
                  </w:r>
                  <w:r>
                    <w:rPr>
                      <w:sz w:val="17"/>
                    </w:rPr>
                    <w:t>be</w:t>
                  </w:r>
                  <w:r>
                    <w:rPr>
                      <w:spacing w:val="-6"/>
                      <w:sz w:val="17"/>
                    </w:rPr>
                    <w:t xml:space="preserve"> </w:t>
                  </w:r>
                  <w:r>
                    <w:rPr>
                      <w:sz w:val="17"/>
                    </w:rPr>
                    <w:t>found</w:t>
                  </w:r>
                  <w:r>
                    <w:rPr>
                      <w:spacing w:val="-6"/>
                      <w:sz w:val="17"/>
                    </w:rPr>
                    <w:t xml:space="preserve"> </w:t>
                  </w:r>
                  <w:r>
                    <w:rPr>
                      <w:sz w:val="17"/>
                    </w:rPr>
                    <w:t>in</w:t>
                  </w:r>
                  <w:r>
                    <w:rPr>
                      <w:spacing w:val="-6"/>
                      <w:sz w:val="17"/>
                    </w:rPr>
                    <w:t xml:space="preserve"> </w:t>
                  </w:r>
                  <w:r>
                    <w:rPr>
                      <w:sz w:val="17"/>
                    </w:rPr>
                    <w:t>the</w:t>
                  </w:r>
                  <w:r>
                    <w:rPr>
                      <w:spacing w:val="-6"/>
                      <w:sz w:val="17"/>
                    </w:rPr>
                    <w:t xml:space="preserve"> </w:t>
                  </w:r>
                  <w:r>
                    <w:rPr>
                      <w:i/>
                      <w:sz w:val="17"/>
                    </w:rPr>
                    <w:t>Diamond</w:t>
                  </w:r>
                  <w:r>
                    <w:rPr>
                      <w:i/>
                      <w:spacing w:val="-6"/>
                      <w:sz w:val="17"/>
                    </w:rPr>
                    <w:t xml:space="preserve"> </w:t>
                  </w:r>
                  <w:r>
                    <w:rPr>
                      <w:i/>
                      <w:sz w:val="17"/>
                    </w:rPr>
                    <w:t>Creek</w:t>
                  </w:r>
                  <w:r>
                    <w:rPr>
                      <w:i/>
                      <w:spacing w:val="-6"/>
                      <w:sz w:val="17"/>
                    </w:rPr>
                    <w:t xml:space="preserve"> </w:t>
                  </w:r>
                  <w:r>
                    <w:rPr>
                      <w:i/>
                      <w:sz w:val="17"/>
                    </w:rPr>
                    <w:t>Major</w:t>
                  </w:r>
                  <w:r>
                    <w:rPr>
                      <w:i/>
                      <w:spacing w:val="-6"/>
                      <w:sz w:val="17"/>
                    </w:rPr>
                    <w:t xml:space="preserve"> </w:t>
                  </w:r>
                  <w:r>
                    <w:rPr>
                      <w:i/>
                      <w:sz w:val="17"/>
                    </w:rPr>
                    <w:t>Activity</w:t>
                  </w:r>
                  <w:r>
                    <w:rPr>
                      <w:i/>
                      <w:spacing w:val="-6"/>
                      <w:sz w:val="17"/>
                    </w:rPr>
                    <w:t xml:space="preserve"> </w:t>
                  </w:r>
                  <w:r>
                    <w:rPr>
                      <w:i/>
                      <w:sz w:val="17"/>
                    </w:rPr>
                    <w:t>Centre Structure Plan</w:t>
                  </w:r>
                  <w:r>
                    <w:rPr>
                      <w:sz w:val="17"/>
                    </w:rPr>
                    <w:t>, July 2020.</w:t>
                  </w:r>
                </w:p>
              </w:txbxContent>
            </v:textbox>
            <w10:wrap anchorx="page" anchory="page"/>
          </v:shape>
        </w:pict>
      </w:r>
      <w:r>
        <w:pict>
          <v:shape id="docshape192" o:spid="_x0000_s1764" type="#_x0000_t202" style="position:absolute;margin-left:35pt;margin-top:257.65pt;width:4.5pt;height:77pt;z-index:-17668608;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193" o:spid="_x0000_s1763" type="#_x0000_t202" style="position:absolute;margin-left:49.15pt;margin-top:257.65pt;width:167.1pt;height:77pt;z-index:-17668096;mso-position-horizontal-relative:page;mso-position-vertical-relative:page" filled="f" stroked="f">
            <v:textbox inset="0,0,0,0">
              <w:txbxContent>
                <w:p w:rsidR="005C557F" w:rsidRDefault="005C557F">
                  <w:pPr>
                    <w:pStyle w:val="BodyText"/>
                    <w:spacing w:line="326" w:lineRule="auto"/>
                  </w:pPr>
                  <w:r>
                    <w:t xml:space="preserve">General Residential Zone (GRZ) </w:t>
                  </w:r>
                  <w:proofErr w:type="spellStart"/>
                  <w:r>
                    <w:rPr>
                      <w:spacing w:val="-2"/>
                    </w:rPr>
                    <w:t>Neighbourhood</w:t>
                  </w:r>
                  <w:proofErr w:type="spellEnd"/>
                  <w:r>
                    <w:rPr>
                      <w:spacing w:val="-10"/>
                    </w:rPr>
                    <w:t xml:space="preserve"> </w:t>
                  </w:r>
                  <w:r>
                    <w:rPr>
                      <w:spacing w:val="-2"/>
                    </w:rPr>
                    <w:t>Residential</w:t>
                  </w:r>
                  <w:r>
                    <w:rPr>
                      <w:spacing w:val="-9"/>
                    </w:rPr>
                    <w:t xml:space="preserve"> </w:t>
                  </w:r>
                  <w:r>
                    <w:rPr>
                      <w:spacing w:val="-2"/>
                    </w:rPr>
                    <w:t>Zone</w:t>
                  </w:r>
                  <w:r>
                    <w:rPr>
                      <w:spacing w:val="-9"/>
                    </w:rPr>
                    <w:t xml:space="preserve"> </w:t>
                  </w:r>
                  <w:r>
                    <w:rPr>
                      <w:spacing w:val="-2"/>
                    </w:rPr>
                    <w:t xml:space="preserve">(NRZ) </w:t>
                  </w:r>
                  <w:r>
                    <w:t>Mixed Use Zone (MUZ)</w:t>
                  </w:r>
                </w:p>
                <w:p w:rsidR="005C557F" w:rsidRDefault="005C557F">
                  <w:pPr>
                    <w:pStyle w:val="BodyText"/>
                    <w:spacing w:before="2"/>
                  </w:pPr>
                  <w:r>
                    <w:rPr>
                      <w:spacing w:val="-2"/>
                    </w:rPr>
                    <w:t>Low</w:t>
                  </w:r>
                  <w:r>
                    <w:rPr>
                      <w:spacing w:val="-5"/>
                    </w:rPr>
                    <w:t xml:space="preserve"> </w:t>
                  </w:r>
                  <w:r>
                    <w:rPr>
                      <w:spacing w:val="-2"/>
                    </w:rPr>
                    <w:t>Density</w:t>
                  </w:r>
                  <w:r>
                    <w:rPr>
                      <w:spacing w:val="-4"/>
                    </w:rPr>
                    <w:t xml:space="preserve"> </w:t>
                  </w:r>
                  <w:r>
                    <w:rPr>
                      <w:spacing w:val="-2"/>
                    </w:rPr>
                    <w:t>Residential</w:t>
                  </w:r>
                  <w:r>
                    <w:rPr>
                      <w:spacing w:val="-5"/>
                    </w:rPr>
                    <w:t xml:space="preserve"> </w:t>
                  </w:r>
                  <w:r>
                    <w:rPr>
                      <w:spacing w:val="-2"/>
                    </w:rPr>
                    <w:t>Zone</w:t>
                  </w:r>
                  <w:r>
                    <w:rPr>
                      <w:spacing w:val="-4"/>
                    </w:rPr>
                    <w:t xml:space="preserve"> </w:t>
                  </w:r>
                  <w:r>
                    <w:rPr>
                      <w:spacing w:val="-2"/>
                    </w:rPr>
                    <w:t>(LDRZ)</w:t>
                  </w:r>
                </w:p>
                <w:p w:rsidR="005C557F" w:rsidRDefault="005C557F">
                  <w:pPr>
                    <w:pStyle w:val="BodyText"/>
                    <w:spacing w:before="85"/>
                  </w:pPr>
                  <w:r>
                    <w:rPr>
                      <w:spacing w:val="-4"/>
                    </w:rPr>
                    <w:t>Township</w:t>
                  </w:r>
                  <w:r>
                    <w:t xml:space="preserve"> </w:t>
                  </w:r>
                  <w:r>
                    <w:rPr>
                      <w:spacing w:val="-4"/>
                    </w:rPr>
                    <w:t>Zone</w:t>
                  </w:r>
                  <w:r>
                    <w:rPr>
                      <w:spacing w:val="2"/>
                    </w:rPr>
                    <w:t xml:space="preserve"> </w:t>
                  </w:r>
                  <w:r>
                    <w:rPr>
                      <w:spacing w:val="-4"/>
                    </w:rPr>
                    <w:t>(TZ)</w:t>
                  </w:r>
                </w:p>
              </w:txbxContent>
            </v:textbox>
            <w10:wrap anchorx="page" anchory="page"/>
          </v:shape>
        </w:pict>
      </w:r>
      <w:r>
        <w:pict>
          <v:shape id="docshape194" o:spid="_x0000_s1762" type="#_x0000_t202" style="position:absolute;margin-left:35pt;margin-top:342.55pt;width:224.4pt;height:13.1pt;z-index:-17667584;mso-position-horizontal-relative:page;mso-position-vertical-relative:page" filled="f" stroked="f">
            <v:textbox inset="0,0,0,0">
              <w:txbxContent>
                <w:p w:rsidR="005C557F" w:rsidRDefault="005C557F">
                  <w:pPr>
                    <w:pStyle w:val="BodyText"/>
                  </w:pPr>
                  <w:r>
                    <w:t>Localities</w:t>
                  </w:r>
                  <w:r>
                    <w:rPr>
                      <w:spacing w:val="-4"/>
                    </w:rPr>
                    <w:t xml:space="preserve"> </w:t>
                  </w:r>
                  <w:r>
                    <w:t>that</w:t>
                  </w:r>
                  <w:r>
                    <w:rPr>
                      <w:spacing w:val="-3"/>
                    </w:rPr>
                    <w:t xml:space="preserve"> </w:t>
                  </w:r>
                  <w:r>
                    <w:t>are</w:t>
                  </w:r>
                  <w:r>
                    <w:rPr>
                      <w:spacing w:val="-3"/>
                    </w:rPr>
                    <w:t xml:space="preserve"> </w:t>
                  </w:r>
                  <w:r>
                    <w:t>covered</w:t>
                  </w:r>
                  <w:r>
                    <w:rPr>
                      <w:spacing w:val="-3"/>
                    </w:rPr>
                    <w:t xml:space="preserve"> </w:t>
                  </w:r>
                  <w:r>
                    <w:t>by</w:t>
                  </w:r>
                  <w:r>
                    <w:rPr>
                      <w:spacing w:val="-3"/>
                    </w:rPr>
                    <w:t xml:space="preserve"> </w:t>
                  </w:r>
                  <w:r>
                    <w:t>the</w:t>
                  </w:r>
                  <w:r>
                    <w:rPr>
                      <w:spacing w:val="-3"/>
                    </w:rPr>
                    <w:t xml:space="preserve"> </w:t>
                  </w:r>
                  <w:r>
                    <w:t>study</w:t>
                  </w:r>
                  <w:r>
                    <w:rPr>
                      <w:spacing w:val="-3"/>
                    </w:rPr>
                    <w:t xml:space="preserve"> </w:t>
                  </w:r>
                  <w:r>
                    <w:t>area</w:t>
                  </w:r>
                  <w:r>
                    <w:rPr>
                      <w:spacing w:val="-3"/>
                    </w:rPr>
                    <w:t xml:space="preserve"> </w:t>
                  </w:r>
                  <w:r>
                    <w:rPr>
                      <w:spacing w:val="-2"/>
                    </w:rPr>
                    <w:t>include:</w:t>
                  </w:r>
                </w:p>
              </w:txbxContent>
            </v:textbox>
            <w10:wrap anchorx="page" anchory="page"/>
          </v:shape>
        </w:pict>
      </w:r>
      <w:r>
        <w:pict>
          <v:shape id="docshape195" o:spid="_x0000_s1761" type="#_x0000_t202" style="position:absolute;margin-left:35pt;margin-top:360.2pt;width:4.5pt;height:188.8pt;z-index:-17667072;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196" o:spid="_x0000_s1760" type="#_x0000_t202" style="position:absolute;margin-left:49.15pt;margin-top:360.2pt;width:78.3pt;height:188.8pt;z-index:-17666560;mso-position-horizontal-relative:page;mso-position-vertical-relative:page" filled="f" stroked="f">
            <v:textbox inset="0,0,0,0">
              <w:txbxContent>
                <w:p w:rsidR="005C557F" w:rsidRDefault="005C557F">
                  <w:pPr>
                    <w:pStyle w:val="BodyText"/>
                    <w:spacing w:line="326" w:lineRule="auto"/>
                    <w:ind w:right="213"/>
                  </w:pPr>
                  <w:r>
                    <w:rPr>
                      <w:spacing w:val="-2"/>
                    </w:rPr>
                    <w:t>Diamond</w:t>
                  </w:r>
                  <w:r>
                    <w:rPr>
                      <w:spacing w:val="-10"/>
                    </w:rPr>
                    <w:t xml:space="preserve"> </w:t>
                  </w:r>
                  <w:r>
                    <w:rPr>
                      <w:spacing w:val="-2"/>
                    </w:rPr>
                    <w:t>Creek Eltham</w:t>
                  </w:r>
                </w:p>
                <w:p w:rsidR="005C557F" w:rsidRDefault="005C557F">
                  <w:pPr>
                    <w:pStyle w:val="BodyText"/>
                    <w:spacing w:before="2" w:line="326" w:lineRule="auto"/>
                    <w:ind w:right="17"/>
                  </w:pPr>
                  <w:r>
                    <w:t>Eltham</w:t>
                  </w:r>
                  <w:r>
                    <w:rPr>
                      <w:spacing w:val="-4"/>
                    </w:rPr>
                    <w:t xml:space="preserve"> </w:t>
                  </w:r>
                  <w:r>
                    <w:t xml:space="preserve">North </w:t>
                  </w:r>
                  <w:r>
                    <w:rPr>
                      <w:spacing w:val="-2"/>
                    </w:rPr>
                    <w:t xml:space="preserve">Greensborough </w:t>
                  </w:r>
                  <w:proofErr w:type="spellStart"/>
                  <w:r>
                    <w:rPr>
                      <w:spacing w:val="-2"/>
                    </w:rPr>
                    <w:t>Hurstbridge</w:t>
                  </w:r>
                  <w:proofErr w:type="spellEnd"/>
                  <w:r>
                    <w:rPr>
                      <w:spacing w:val="40"/>
                    </w:rPr>
                    <w:t xml:space="preserve"> </w:t>
                  </w:r>
                  <w:r>
                    <w:rPr>
                      <w:spacing w:val="-4"/>
                    </w:rPr>
                    <w:t>North</w:t>
                  </w:r>
                  <w:r>
                    <w:rPr>
                      <w:spacing w:val="-8"/>
                    </w:rPr>
                    <w:t xml:space="preserve"> </w:t>
                  </w:r>
                  <w:proofErr w:type="spellStart"/>
                  <w:r>
                    <w:rPr>
                      <w:spacing w:val="-4"/>
                    </w:rPr>
                    <w:t>Warrandyte</w:t>
                  </w:r>
                  <w:proofErr w:type="spellEnd"/>
                  <w:r>
                    <w:rPr>
                      <w:spacing w:val="-4"/>
                    </w:rPr>
                    <w:t xml:space="preserve"> </w:t>
                  </w:r>
                  <w:r>
                    <w:t>Panton</w:t>
                  </w:r>
                  <w:r>
                    <w:rPr>
                      <w:spacing w:val="-4"/>
                    </w:rPr>
                    <w:t xml:space="preserve"> </w:t>
                  </w:r>
                  <w:r>
                    <w:t>Hill</w:t>
                  </w:r>
                </w:p>
                <w:p w:rsidR="005C557F" w:rsidRDefault="005C557F">
                  <w:pPr>
                    <w:pStyle w:val="BodyText"/>
                    <w:spacing w:before="3" w:line="326" w:lineRule="auto"/>
                    <w:ind w:right="559"/>
                  </w:pPr>
                  <w:r>
                    <w:rPr>
                      <w:spacing w:val="-2"/>
                    </w:rPr>
                    <w:t>Plenty Research</w:t>
                  </w:r>
                  <w:r>
                    <w:rPr>
                      <w:spacing w:val="40"/>
                    </w:rPr>
                    <w:t xml:space="preserve"> </w:t>
                  </w:r>
                  <w:r>
                    <w:t>St</w:t>
                  </w:r>
                  <w:r>
                    <w:rPr>
                      <w:spacing w:val="-12"/>
                    </w:rPr>
                    <w:t xml:space="preserve"> </w:t>
                  </w:r>
                  <w:r>
                    <w:t xml:space="preserve">Andrews </w:t>
                  </w:r>
                  <w:r>
                    <w:rPr>
                      <w:spacing w:val="-4"/>
                    </w:rPr>
                    <w:t>Wattle</w:t>
                  </w:r>
                  <w:r>
                    <w:rPr>
                      <w:spacing w:val="-3"/>
                    </w:rPr>
                    <w:t xml:space="preserve"> </w:t>
                  </w:r>
                  <w:r>
                    <w:rPr>
                      <w:spacing w:val="-4"/>
                    </w:rPr>
                    <w:t>Glen</w:t>
                  </w:r>
                </w:p>
                <w:p w:rsidR="005C557F" w:rsidRDefault="005C557F">
                  <w:pPr>
                    <w:pStyle w:val="BodyText"/>
                    <w:spacing w:before="2"/>
                  </w:pPr>
                  <w:proofErr w:type="spellStart"/>
                  <w:r>
                    <w:rPr>
                      <w:spacing w:val="-2"/>
                    </w:rPr>
                    <w:t>Yarrambat</w:t>
                  </w:r>
                  <w:proofErr w:type="spellEnd"/>
                </w:p>
              </w:txbxContent>
            </v:textbox>
            <w10:wrap anchorx="page" anchory="page"/>
          </v:shape>
        </w:pict>
      </w:r>
      <w:r>
        <w:pict>
          <v:shape id="docshape197" o:spid="_x0000_s1759" type="#_x0000_t202" style="position:absolute;margin-left:35pt;margin-top:556.4pt;width:254.65pt;height:150.8pt;z-index:-17666048;mso-position-horizontal-relative:page;mso-position-vertical-relative:page" filled="f" stroked="f">
            <v:textbox inset="0,0,0,0">
              <w:txbxContent>
                <w:p w:rsidR="005C557F" w:rsidRDefault="005C557F">
                  <w:pPr>
                    <w:pStyle w:val="BodyText"/>
                    <w:spacing w:line="244" w:lineRule="auto"/>
                  </w:pPr>
                  <w:r>
                    <w:t>Some</w:t>
                  </w:r>
                  <w:r>
                    <w:rPr>
                      <w:spacing w:val="-6"/>
                    </w:rPr>
                    <w:t xml:space="preserve"> </w:t>
                  </w:r>
                  <w:r>
                    <w:t>localities</w:t>
                  </w:r>
                  <w:r>
                    <w:rPr>
                      <w:spacing w:val="-6"/>
                    </w:rPr>
                    <w:t xml:space="preserve"> </w:t>
                  </w:r>
                  <w:r>
                    <w:t>are</w:t>
                  </w:r>
                  <w:r>
                    <w:rPr>
                      <w:spacing w:val="-6"/>
                    </w:rPr>
                    <w:t xml:space="preserve"> </w:t>
                  </w:r>
                  <w:r>
                    <w:t>split</w:t>
                  </w:r>
                  <w:r>
                    <w:rPr>
                      <w:spacing w:val="-6"/>
                    </w:rPr>
                    <w:t xml:space="preserve"> </w:t>
                  </w:r>
                  <w:r>
                    <w:t>across</w:t>
                  </w:r>
                  <w:r>
                    <w:rPr>
                      <w:spacing w:val="-6"/>
                    </w:rPr>
                    <w:t xml:space="preserve"> </w:t>
                  </w:r>
                  <w:r>
                    <w:t>the</w:t>
                  </w:r>
                  <w:r>
                    <w:rPr>
                      <w:spacing w:val="-6"/>
                    </w:rPr>
                    <w:t xml:space="preserve"> </w:t>
                  </w:r>
                  <w:r>
                    <w:t>Urban</w:t>
                  </w:r>
                  <w:r>
                    <w:rPr>
                      <w:spacing w:val="-6"/>
                    </w:rPr>
                    <w:t xml:space="preserve"> </w:t>
                  </w:r>
                  <w:r>
                    <w:t>Growth</w:t>
                  </w:r>
                  <w:r>
                    <w:rPr>
                      <w:spacing w:val="-6"/>
                    </w:rPr>
                    <w:t xml:space="preserve"> </w:t>
                  </w:r>
                  <w:r>
                    <w:t xml:space="preserve">Boundary and Green Wedge, including Wattle Glen, Panton Hill, St Andrews, </w:t>
                  </w:r>
                  <w:proofErr w:type="spellStart"/>
                  <w:r>
                    <w:t>Hurstbridge</w:t>
                  </w:r>
                  <w:proofErr w:type="spellEnd"/>
                  <w:r>
                    <w:t xml:space="preserve">, North </w:t>
                  </w:r>
                  <w:proofErr w:type="spellStart"/>
                  <w:r>
                    <w:t>Warrandyte</w:t>
                  </w:r>
                  <w:proofErr w:type="spellEnd"/>
                  <w:r>
                    <w:t xml:space="preserve">, Diamond Creek, Plenty, Research and </w:t>
                  </w:r>
                  <w:proofErr w:type="spellStart"/>
                  <w:r>
                    <w:t>Yarrambat</w:t>
                  </w:r>
                  <w:proofErr w:type="spellEnd"/>
                  <w:r>
                    <w:t>. As noted above, only the residentially</w:t>
                  </w:r>
                  <w:r>
                    <w:rPr>
                      <w:spacing w:val="-1"/>
                    </w:rPr>
                    <w:t xml:space="preserve"> </w:t>
                  </w:r>
                  <w:r>
                    <w:t>zoned</w:t>
                  </w:r>
                  <w:r>
                    <w:rPr>
                      <w:spacing w:val="-1"/>
                    </w:rPr>
                    <w:t xml:space="preserve"> </w:t>
                  </w:r>
                  <w:r>
                    <w:t>land</w:t>
                  </w:r>
                  <w:r>
                    <w:rPr>
                      <w:spacing w:val="-1"/>
                    </w:rPr>
                    <w:t xml:space="preserve"> </w:t>
                  </w:r>
                  <w:r>
                    <w:t>within</w:t>
                  </w:r>
                  <w:r>
                    <w:rPr>
                      <w:spacing w:val="-1"/>
                    </w:rPr>
                    <w:t xml:space="preserve"> </w:t>
                  </w:r>
                  <w:r>
                    <w:t>these</w:t>
                  </w:r>
                  <w:r>
                    <w:rPr>
                      <w:spacing w:val="-1"/>
                    </w:rPr>
                    <w:t xml:space="preserve"> </w:t>
                  </w:r>
                  <w:r>
                    <w:t>localities</w:t>
                  </w:r>
                  <w:r>
                    <w:rPr>
                      <w:spacing w:val="-1"/>
                    </w:rPr>
                    <w:t xml:space="preserve"> </w:t>
                  </w:r>
                  <w:r>
                    <w:t>are</w:t>
                  </w:r>
                  <w:r>
                    <w:rPr>
                      <w:spacing w:val="-1"/>
                    </w:rPr>
                    <w:t xml:space="preserve"> </w:t>
                  </w:r>
                  <w:r>
                    <w:t>included within the Strategy's study area.</w:t>
                  </w:r>
                </w:p>
                <w:p w:rsidR="005C557F" w:rsidRDefault="005C557F">
                  <w:pPr>
                    <w:pStyle w:val="BodyText"/>
                    <w:spacing w:before="119" w:line="244" w:lineRule="auto"/>
                    <w:ind w:right="346"/>
                  </w:pPr>
                  <w:r>
                    <w:t>The majority of Nillumbik Shire's population is located in</w:t>
                  </w:r>
                  <w:r>
                    <w:rPr>
                      <w:spacing w:val="-7"/>
                    </w:rPr>
                    <w:t xml:space="preserve"> </w:t>
                  </w:r>
                  <w:proofErr w:type="spellStart"/>
                  <w:r>
                    <w:t>urbanised</w:t>
                  </w:r>
                  <w:proofErr w:type="spellEnd"/>
                  <w:r>
                    <w:rPr>
                      <w:spacing w:val="-7"/>
                    </w:rPr>
                    <w:t xml:space="preserve"> </w:t>
                  </w:r>
                  <w:r>
                    <w:t>and</w:t>
                  </w:r>
                  <w:r>
                    <w:rPr>
                      <w:spacing w:val="-7"/>
                    </w:rPr>
                    <w:t xml:space="preserve"> </w:t>
                  </w:r>
                  <w:r>
                    <w:t>rural</w:t>
                  </w:r>
                  <w:r>
                    <w:rPr>
                      <w:spacing w:val="-7"/>
                    </w:rPr>
                    <w:t xml:space="preserve"> </w:t>
                  </w:r>
                  <w:r>
                    <w:t>township</w:t>
                  </w:r>
                  <w:r>
                    <w:rPr>
                      <w:spacing w:val="-7"/>
                    </w:rPr>
                    <w:t xml:space="preserve"> </w:t>
                  </w:r>
                  <w:r>
                    <w:t>areas</w:t>
                  </w:r>
                  <w:r>
                    <w:rPr>
                      <w:spacing w:val="-7"/>
                    </w:rPr>
                    <w:t xml:space="preserve"> </w:t>
                  </w:r>
                  <w:r>
                    <w:t>within</w:t>
                  </w:r>
                  <w:r>
                    <w:rPr>
                      <w:spacing w:val="-7"/>
                    </w:rPr>
                    <w:t xml:space="preserve"> </w:t>
                  </w:r>
                  <w:r>
                    <w:t>the</w:t>
                  </w:r>
                  <w:r>
                    <w:rPr>
                      <w:spacing w:val="-7"/>
                    </w:rPr>
                    <w:t xml:space="preserve"> </w:t>
                  </w:r>
                  <w:r>
                    <w:t>Urban Growth Boundary (UGB). These localities include:</w:t>
                  </w:r>
                </w:p>
                <w:p w:rsidR="005C557F" w:rsidRDefault="005C557F">
                  <w:pPr>
                    <w:pStyle w:val="BodyText"/>
                    <w:spacing w:before="3" w:line="244" w:lineRule="auto"/>
                  </w:pPr>
                  <w:r>
                    <w:t>Greensborough,</w:t>
                  </w:r>
                  <w:r>
                    <w:rPr>
                      <w:spacing w:val="-12"/>
                    </w:rPr>
                    <w:t xml:space="preserve"> </w:t>
                  </w:r>
                  <w:r>
                    <w:t>Diamond</w:t>
                  </w:r>
                  <w:r>
                    <w:rPr>
                      <w:spacing w:val="-11"/>
                    </w:rPr>
                    <w:t xml:space="preserve"> </w:t>
                  </w:r>
                  <w:r>
                    <w:t>Creek,</w:t>
                  </w:r>
                  <w:r>
                    <w:rPr>
                      <w:spacing w:val="-11"/>
                    </w:rPr>
                    <w:t xml:space="preserve"> </w:t>
                  </w:r>
                  <w:r>
                    <w:t>Wattle</w:t>
                  </w:r>
                  <w:r>
                    <w:rPr>
                      <w:spacing w:val="-11"/>
                    </w:rPr>
                    <w:t xml:space="preserve"> </w:t>
                  </w:r>
                  <w:r>
                    <w:t>Glen,</w:t>
                  </w:r>
                  <w:r>
                    <w:rPr>
                      <w:spacing w:val="-11"/>
                    </w:rPr>
                    <w:t xml:space="preserve"> </w:t>
                  </w:r>
                  <w:proofErr w:type="spellStart"/>
                  <w:r>
                    <w:t>Hurstbridge</w:t>
                  </w:r>
                  <w:proofErr w:type="spellEnd"/>
                  <w:r>
                    <w:t xml:space="preserve">, Panton Hill, Plenty, St Andrews, Eltham North, Eltham, Research and North </w:t>
                  </w:r>
                  <w:proofErr w:type="spellStart"/>
                  <w:r>
                    <w:t>Warrandyte</w:t>
                  </w:r>
                  <w:proofErr w:type="spellEnd"/>
                  <w:r>
                    <w:t>.</w:t>
                  </w:r>
                </w:p>
              </w:txbxContent>
            </v:textbox>
            <w10:wrap anchorx="page" anchory="page"/>
          </v:shape>
        </w:pict>
      </w:r>
      <w:r>
        <w:pict>
          <v:shape id="docshape198" o:spid="_x0000_s1758" type="#_x0000_t202" style="position:absolute;margin-left:331.75pt;margin-top:809.2pt;width:201.5pt;height:11.15pt;z-index:-17665536;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199" o:spid="_x0000_s1757" type="#_x0000_t202" style="position:absolute;margin-left:554.5pt;margin-top:809.2pt;width:6.25pt;height:11.15pt;z-index:-17665024;mso-position-horizontal-relative:page;mso-position-vertical-relative:page" filled="f" stroked="f">
            <v:textbox inset="0,0,0,0">
              <w:txbxContent>
                <w:p w:rsidR="005C557F" w:rsidRDefault="005C557F">
                  <w:pPr>
                    <w:spacing w:before="10"/>
                    <w:ind w:left="20"/>
                    <w:rPr>
                      <w:sz w:val="14"/>
                    </w:rPr>
                  </w:pPr>
                  <w:r>
                    <w:rPr>
                      <w:color w:val="58595B"/>
                      <w:sz w:val="14"/>
                    </w:rPr>
                    <w:t>9</w:t>
                  </w:r>
                </w:p>
              </w:txbxContent>
            </v:textbox>
            <w10:wrap anchorx="page" anchory="page"/>
          </v:shape>
        </w:pict>
      </w:r>
      <w:r>
        <w:pict>
          <v:shape id="docshape200" o:spid="_x0000_s1756" type="#_x0000_t202" style="position:absolute;margin-left:36pt;margin-top:25pt;width:523.3pt;height:12pt;z-index:-17664512;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group id="docshapegroup201" o:spid="_x0000_s1752" style="position:absolute;margin-left:0;margin-top:32.8pt;width:560.25pt;height:758.6pt;z-index:-17664000;mso-position-horizontal-relative:page;mso-position-vertical-relative:page" coordorigin=",656" coordsize="11205,15172">
            <v:shape id="docshape202" o:spid="_x0000_s1755" type="#_x0000_t75" style="position:absolute;left:710;top:663;width:10491;height:15161">
              <v:imagedata r:id="rId16" o:title=""/>
            </v:shape>
            <v:rect id="docshape203" o:spid="_x0000_s1754" style="position:absolute;left:720;top:666;width:10475;height:15152" filled="f" strokecolor="#2d3ddb" strokeweight="1pt"/>
            <v:rect id="docshape204" o:spid="_x0000_s1753" style="position:absolute;top:1133;width:4026;height:732" fillcolor="#0c008e" stroked="f"/>
            <w10:wrap anchorx="page" anchory="page"/>
          </v:group>
        </w:pict>
      </w:r>
      <w:r>
        <w:pict>
          <v:shape id="docshape205" o:spid="_x0000_s1751" type="#_x0000_t202" style="position:absolute;margin-left:35pt;margin-top:792.35pt;width:69.5pt;height:11.4pt;z-index:-17663488;mso-position-horizontal-relative:page;mso-position-vertical-relative:page" filled="f" stroked="f">
            <v:textbox inset="0,0,0,0">
              <w:txbxContent>
                <w:p w:rsidR="005C557F" w:rsidRDefault="005C557F">
                  <w:pPr>
                    <w:spacing w:before="15"/>
                    <w:ind w:left="20"/>
                    <w:rPr>
                      <w:sz w:val="14"/>
                    </w:rPr>
                  </w:pPr>
                  <w:r>
                    <w:rPr>
                      <w:b/>
                      <w:color w:val="0C008E"/>
                      <w:sz w:val="14"/>
                    </w:rPr>
                    <w:t>02</w:t>
                  </w:r>
                  <w:r>
                    <w:rPr>
                      <w:b/>
                      <w:color w:val="0C008E"/>
                      <w:spacing w:val="15"/>
                      <w:sz w:val="14"/>
                    </w:rPr>
                    <w:t xml:space="preserve"> </w:t>
                  </w:r>
                  <w:r>
                    <w:rPr>
                      <w:sz w:val="14"/>
                    </w:rPr>
                    <w:t>Study</w:t>
                  </w:r>
                  <w:r>
                    <w:rPr>
                      <w:spacing w:val="-8"/>
                      <w:sz w:val="14"/>
                    </w:rPr>
                    <w:t xml:space="preserve"> </w:t>
                  </w:r>
                  <w:r>
                    <w:rPr>
                      <w:sz w:val="14"/>
                    </w:rPr>
                    <w:t>Area</w:t>
                  </w:r>
                  <w:r>
                    <w:rPr>
                      <w:spacing w:val="-8"/>
                      <w:sz w:val="14"/>
                    </w:rPr>
                    <w:t xml:space="preserve"> </w:t>
                  </w:r>
                  <w:r>
                    <w:rPr>
                      <w:spacing w:val="-5"/>
                      <w:sz w:val="14"/>
                    </w:rPr>
                    <w:t>map</w:t>
                  </w:r>
                </w:p>
              </w:txbxContent>
            </v:textbox>
            <w10:wrap anchorx="page" anchory="page"/>
          </v:shape>
        </w:pict>
      </w:r>
      <w:r>
        <w:pict>
          <v:shape id="docshape206" o:spid="_x0000_s1750" type="#_x0000_t202" style="position:absolute;margin-left:34.45pt;margin-top:809.2pt;width:9.15pt;height:11.15pt;z-index:-17662976;mso-position-horizontal-relative:page;mso-position-vertical-relative:page" filled="f" stroked="f">
            <v:textbox inset="0,0,0,0">
              <w:txbxContent>
                <w:p w:rsidR="005C557F" w:rsidRDefault="005C557F">
                  <w:pPr>
                    <w:spacing w:before="10"/>
                    <w:ind w:left="20"/>
                    <w:rPr>
                      <w:sz w:val="14"/>
                    </w:rPr>
                  </w:pPr>
                  <w:r>
                    <w:rPr>
                      <w:color w:val="58595B"/>
                      <w:spacing w:val="-5"/>
                      <w:sz w:val="14"/>
                    </w:rPr>
                    <w:t>10</w:t>
                  </w:r>
                </w:p>
              </w:txbxContent>
            </v:textbox>
            <w10:wrap anchorx="page" anchory="page"/>
          </v:shape>
        </w:pict>
      </w:r>
      <w:r>
        <w:pict>
          <v:shape id="docshape207" o:spid="_x0000_s1749" type="#_x0000_t202" style="position:absolute;margin-left:61.95pt;margin-top:809.2pt;width:201.5pt;height:11.15pt;z-index:-17662464;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48" type="#_x0000_t136" style="position:absolute;margin-left:90.7pt;margin-top:458pt;width:32.1pt;height:5.45pt;rotation:315;z-index:15828992;mso-position-horizontal-relative:page;mso-position-vertical-relative:page" fillcolor="#5bc9e1" stroked="f">
            <o:extrusion v:ext="view" autorotationcenter="t"/>
            <v:textpath style="font-family:&quot;Montserrat Light&quot;;font-size:5pt;font-style:italic;v-text-kern:t;mso-text-shadow:auto" string="Plenty River"/>
            <w10:wrap anchorx="page" anchory="page"/>
          </v:shape>
        </w:pict>
      </w:r>
      <w:r>
        <w:pict>
          <v:shape id="_x0000_s1747" type="#_x0000_t136" style="position:absolute;margin-left:341.75pt;margin-top:648.7pt;width:29.4pt;height:5.45pt;rotation:318;z-index:15829504;mso-position-horizontal-relative:page;mso-position-vertical-relative:page" fillcolor="#5bc9e1" stroked="f">
            <o:extrusion v:ext="view" autorotationcenter="t"/>
            <v:textpath style="font-family:&quot;Montserrat Light&quot;;font-size:5pt;font-style:italic;v-text-kern:t;mso-text-shadow:auto" string="Yarra River"/>
            <w10:wrap anchorx="page" anchory="page"/>
          </v:shape>
        </w:pict>
      </w:r>
      <w:r>
        <w:pict>
          <v:shape id="_x0000_s1746" type="#_x0000_t136" style="position:absolute;margin-left:431.05pt;margin-top:322.9pt;width:43.2pt;height:5.45pt;rotation:319;z-index:15830016;mso-position-horizontal-relative:page;mso-position-vertical-relative:page" fillcolor="#5bc9e1" stroked="f">
            <o:extrusion v:ext="view" autorotationcenter="t"/>
            <v:textpath style="font-family:&quot;Verdana&quot;;font-size:5pt;font-style:italic;v-text-kern:t;mso-text-shadow:auto" string="Diamond Creek"/>
            <w10:wrap anchorx="page" anchory="page"/>
          </v:shape>
        </w:pict>
      </w:r>
      <w:r>
        <w:pict>
          <v:shape id="docshape208" o:spid="_x0000_s1745" type="#_x0000_t202" style="position:absolute;margin-left:0;margin-top:33.3pt;width:36pt;height:23.4pt;z-index:-17660416;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209" o:spid="_x0000_s1744" type="#_x0000_t202" style="position:absolute;margin-left:36pt;margin-top:33.3pt;width:523.75pt;height:23.4pt;z-index:-1765990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210" o:spid="_x0000_s1743" type="#_x0000_t202" style="position:absolute;margin-left:0;margin-top:56.7pt;width:36pt;height:36.6pt;z-index:-17659392;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211" o:spid="_x0000_s1742" type="#_x0000_t202" style="position:absolute;margin-left:36pt;margin-top:56.7pt;width:165.3pt;height:36.6pt;z-index:-17658880;mso-position-horizontal-relative:page;mso-position-vertical-relative:page" filled="f" stroked="f">
            <v:textbox inset="0,0,0,0">
              <w:txbxContent>
                <w:p w:rsidR="005C557F" w:rsidRDefault="005C557F">
                  <w:pPr>
                    <w:spacing w:before="220"/>
                    <w:rPr>
                      <w:rFonts w:ascii="Montserrat SemiBold"/>
                      <w:b/>
                      <w:sz w:val="24"/>
                    </w:rPr>
                  </w:pPr>
                  <w:r>
                    <w:rPr>
                      <w:rFonts w:ascii="Montserrat SemiBold"/>
                      <w:b/>
                      <w:color w:val="FFFFFF"/>
                      <w:spacing w:val="-2"/>
                      <w:sz w:val="24"/>
                    </w:rPr>
                    <w:t>Study</w:t>
                  </w:r>
                  <w:r>
                    <w:rPr>
                      <w:rFonts w:ascii="Montserrat SemiBold"/>
                      <w:b/>
                      <w:color w:val="FFFFFF"/>
                      <w:spacing w:val="-9"/>
                      <w:sz w:val="24"/>
                    </w:rPr>
                    <w:t xml:space="preserve"> </w:t>
                  </w:r>
                  <w:r>
                    <w:rPr>
                      <w:rFonts w:ascii="Montserrat SemiBold"/>
                      <w:b/>
                      <w:color w:val="FFFFFF"/>
                      <w:spacing w:val="-4"/>
                      <w:sz w:val="24"/>
                    </w:rPr>
                    <w:t>Area</w:t>
                  </w:r>
                </w:p>
              </w:txbxContent>
            </v:textbox>
            <w10:wrap anchorx="page" anchory="page"/>
          </v:shape>
        </w:pict>
      </w:r>
      <w:r>
        <w:pict>
          <v:shape id="docshape212" o:spid="_x0000_s1741" type="#_x0000_t202" style="position:absolute;margin-left:201.25pt;margin-top:56.7pt;width:358.5pt;height:36.6pt;z-index:-17658368;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213" o:spid="_x0000_s1740" type="#_x0000_t202" style="position:absolute;margin-left:0;margin-top:93.3pt;width:36pt;height:697.6pt;z-index:-17657856;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214" o:spid="_x0000_s1739" type="#_x0000_t202" style="position:absolute;margin-left:36pt;margin-top:93.3pt;width:523.75pt;height:697.6pt;z-index:-17657344;mso-position-horizontal-relative:page;mso-position-vertical-relative:page" filled="f" stroked="f">
            <v:textbox inset="0,0,0,0">
              <w:txbxContent>
                <w:p w:rsidR="005C557F" w:rsidRDefault="005C557F">
                  <w:pPr>
                    <w:pStyle w:val="BodyText"/>
                    <w:spacing w:before="1"/>
                    <w:ind w:left="0"/>
                    <w:rPr>
                      <w:rFonts w:ascii="Times New Roman"/>
                      <w:sz w:val="27"/>
                    </w:rPr>
                  </w:pPr>
                </w:p>
                <w:p w:rsidR="005C557F" w:rsidRDefault="005C557F">
                  <w:pPr>
                    <w:ind w:left="504"/>
                    <w:rPr>
                      <w:b/>
                      <w:sz w:val="16"/>
                    </w:rPr>
                  </w:pPr>
                  <w:r>
                    <w:rPr>
                      <w:b/>
                      <w:color w:val="231F20"/>
                      <w:spacing w:val="-2"/>
                      <w:sz w:val="16"/>
                    </w:rPr>
                    <w:t>Legend</w:t>
                  </w:r>
                </w:p>
                <w:p w:rsidR="005C557F" w:rsidRDefault="005C557F">
                  <w:pPr>
                    <w:spacing w:before="75" w:line="173" w:lineRule="exact"/>
                    <w:ind w:right="844"/>
                    <w:jc w:val="right"/>
                    <w:rPr>
                      <w:rFonts w:ascii="Montserrat SemiBold"/>
                      <w:b/>
                      <w:sz w:val="14"/>
                    </w:rPr>
                  </w:pPr>
                  <w:r>
                    <w:rPr>
                      <w:rFonts w:ascii="Montserrat SemiBold"/>
                      <w:b/>
                      <w:spacing w:val="-2"/>
                      <w:w w:val="105"/>
                      <w:sz w:val="14"/>
                    </w:rPr>
                    <w:t>MURRINDINDI</w:t>
                  </w:r>
                </w:p>
                <w:p w:rsidR="005C557F" w:rsidRDefault="005C557F">
                  <w:pPr>
                    <w:tabs>
                      <w:tab w:val="left" w:pos="7673"/>
                    </w:tabs>
                    <w:spacing w:line="193" w:lineRule="exact"/>
                    <w:ind w:right="767"/>
                    <w:jc w:val="right"/>
                    <w:rPr>
                      <w:rFonts w:ascii="Montserrat SemiBold"/>
                      <w:b/>
                      <w:sz w:val="14"/>
                    </w:rPr>
                  </w:pPr>
                  <w:r>
                    <w:rPr>
                      <w:color w:val="231F20"/>
                      <w:w w:val="105"/>
                      <w:position w:val="2"/>
                      <w:sz w:val="14"/>
                    </w:rPr>
                    <w:t>Study</w:t>
                  </w:r>
                  <w:r>
                    <w:rPr>
                      <w:color w:val="231F20"/>
                      <w:spacing w:val="-9"/>
                      <w:w w:val="105"/>
                      <w:position w:val="2"/>
                      <w:sz w:val="14"/>
                    </w:rPr>
                    <w:t xml:space="preserve"> </w:t>
                  </w:r>
                  <w:r>
                    <w:rPr>
                      <w:color w:val="231F20"/>
                      <w:spacing w:val="-4"/>
                      <w:w w:val="105"/>
                      <w:position w:val="2"/>
                      <w:sz w:val="14"/>
                    </w:rPr>
                    <w:t>area</w:t>
                  </w:r>
                  <w:r>
                    <w:rPr>
                      <w:color w:val="231F20"/>
                      <w:position w:val="2"/>
                      <w:sz w:val="14"/>
                    </w:rPr>
                    <w:tab/>
                  </w:r>
                  <w:r>
                    <w:rPr>
                      <w:rFonts w:ascii="Montserrat SemiBold"/>
                      <w:b/>
                      <w:w w:val="105"/>
                      <w:sz w:val="14"/>
                    </w:rPr>
                    <w:t>SHIRE</w:t>
                  </w:r>
                  <w:r>
                    <w:rPr>
                      <w:rFonts w:ascii="Montserrat SemiBold"/>
                      <w:b/>
                      <w:spacing w:val="-10"/>
                      <w:w w:val="105"/>
                      <w:sz w:val="14"/>
                    </w:rPr>
                    <w:t xml:space="preserve"> </w:t>
                  </w:r>
                  <w:r>
                    <w:rPr>
                      <w:rFonts w:ascii="Montserrat SemiBold"/>
                      <w:b/>
                      <w:spacing w:val="-2"/>
                      <w:w w:val="105"/>
                      <w:sz w:val="14"/>
                    </w:rPr>
                    <w:t>COUNCIL</w:t>
                  </w:r>
                </w:p>
                <w:p w:rsidR="005C557F" w:rsidRDefault="005C557F">
                  <w:pPr>
                    <w:spacing w:before="53"/>
                    <w:ind w:left="842"/>
                    <w:rPr>
                      <w:sz w:val="14"/>
                    </w:rPr>
                  </w:pPr>
                  <w:r>
                    <w:rPr>
                      <w:color w:val="231F20"/>
                      <w:sz w:val="14"/>
                    </w:rPr>
                    <w:t>Green</w:t>
                  </w:r>
                  <w:r>
                    <w:rPr>
                      <w:color w:val="231F20"/>
                      <w:spacing w:val="10"/>
                      <w:w w:val="105"/>
                      <w:sz w:val="14"/>
                    </w:rPr>
                    <w:t xml:space="preserve"> </w:t>
                  </w:r>
                  <w:r>
                    <w:rPr>
                      <w:color w:val="231F20"/>
                      <w:spacing w:val="-4"/>
                      <w:w w:val="105"/>
                      <w:sz w:val="14"/>
                    </w:rPr>
                    <w:t>wedge</w:t>
                  </w:r>
                </w:p>
                <w:p w:rsidR="005C557F" w:rsidRDefault="005C557F">
                  <w:pPr>
                    <w:spacing w:before="78" w:line="336" w:lineRule="auto"/>
                    <w:ind w:left="842" w:right="7043"/>
                    <w:rPr>
                      <w:sz w:val="14"/>
                    </w:rPr>
                  </w:pPr>
                  <w:r>
                    <w:rPr>
                      <w:color w:val="231F20"/>
                      <w:sz w:val="14"/>
                    </w:rPr>
                    <w:t>Nillumbik municipal boundary</w:t>
                  </w:r>
                  <w:r>
                    <w:rPr>
                      <w:color w:val="231F20"/>
                      <w:spacing w:val="40"/>
                      <w:w w:val="105"/>
                      <w:sz w:val="14"/>
                    </w:rPr>
                    <w:t xml:space="preserve"> </w:t>
                  </w:r>
                  <w:r>
                    <w:rPr>
                      <w:color w:val="231F20"/>
                      <w:w w:val="105"/>
                      <w:sz w:val="14"/>
                    </w:rPr>
                    <w:t>Urban Growth Boundary</w:t>
                  </w:r>
                </w:p>
                <w:p w:rsidR="005C557F" w:rsidRDefault="005C557F">
                  <w:pPr>
                    <w:spacing w:before="1"/>
                    <w:ind w:left="842"/>
                    <w:rPr>
                      <w:sz w:val="14"/>
                    </w:rPr>
                  </w:pPr>
                  <w:r>
                    <w:rPr>
                      <w:color w:val="231F20"/>
                      <w:w w:val="105"/>
                      <w:sz w:val="14"/>
                    </w:rPr>
                    <w:t>Road</w:t>
                  </w:r>
                  <w:r>
                    <w:rPr>
                      <w:color w:val="231F20"/>
                      <w:spacing w:val="-10"/>
                      <w:w w:val="105"/>
                      <w:sz w:val="14"/>
                    </w:rPr>
                    <w:t xml:space="preserve"> </w:t>
                  </w:r>
                  <w:r>
                    <w:rPr>
                      <w:color w:val="231F20"/>
                      <w:spacing w:val="-2"/>
                      <w:w w:val="105"/>
                      <w:sz w:val="14"/>
                    </w:rPr>
                    <w:t>network</w:t>
                  </w:r>
                </w:p>
                <w:p w:rsidR="005C557F" w:rsidRDefault="005C557F">
                  <w:pPr>
                    <w:spacing w:before="78" w:line="336" w:lineRule="auto"/>
                    <w:ind w:left="842" w:right="5461"/>
                    <w:rPr>
                      <w:sz w:val="14"/>
                    </w:rPr>
                  </w:pPr>
                  <w:r>
                    <w:rPr>
                      <w:color w:val="231F20"/>
                      <w:spacing w:val="-2"/>
                      <w:w w:val="105"/>
                      <w:sz w:val="14"/>
                    </w:rPr>
                    <w:t>Public</w:t>
                  </w:r>
                  <w:r>
                    <w:rPr>
                      <w:color w:val="231F20"/>
                      <w:spacing w:val="-5"/>
                      <w:w w:val="105"/>
                      <w:sz w:val="14"/>
                    </w:rPr>
                    <w:t xml:space="preserve"> </w:t>
                  </w:r>
                  <w:r>
                    <w:rPr>
                      <w:color w:val="231F20"/>
                      <w:spacing w:val="-2"/>
                      <w:w w:val="105"/>
                      <w:sz w:val="14"/>
                    </w:rPr>
                    <w:t>Reserves</w:t>
                  </w:r>
                  <w:r>
                    <w:rPr>
                      <w:color w:val="231F20"/>
                      <w:spacing w:val="-5"/>
                      <w:w w:val="105"/>
                      <w:sz w:val="14"/>
                    </w:rPr>
                    <w:t xml:space="preserve"> </w:t>
                  </w:r>
                  <w:r>
                    <w:rPr>
                      <w:color w:val="231F20"/>
                      <w:spacing w:val="-2"/>
                      <w:w w:val="105"/>
                      <w:sz w:val="14"/>
                    </w:rPr>
                    <w:t>(e.g.</w:t>
                  </w:r>
                  <w:r>
                    <w:rPr>
                      <w:color w:val="231F20"/>
                      <w:spacing w:val="-5"/>
                      <w:w w:val="105"/>
                      <w:sz w:val="14"/>
                    </w:rPr>
                    <w:t xml:space="preserve"> </w:t>
                  </w:r>
                  <w:r>
                    <w:rPr>
                      <w:color w:val="231F20"/>
                      <w:spacing w:val="-2"/>
                      <w:w w:val="105"/>
                      <w:sz w:val="14"/>
                    </w:rPr>
                    <w:t>State</w:t>
                  </w:r>
                  <w:r>
                    <w:rPr>
                      <w:color w:val="231F20"/>
                      <w:spacing w:val="-5"/>
                      <w:w w:val="105"/>
                      <w:sz w:val="14"/>
                    </w:rPr>
                    <w:t xml:space="preserve"> </w:t>
                  </w:r>
                  <w:r>
                    <w:rPr>
                      <w:color w:val="231F20"/>
                      <w:spacing w:val="-2"/>
                      <w:w w:val="105"/>
                      <w:sz w:val="14"/>
                    </w:rPr>
                    <w:t>and</w:t>
                  </w:r>
                  <w:r>
                    <w:rPr>
                      <w:color w:val="231F20"/>
                      <w:spacing w:val="-5"/>
                      <w:w w:val="105"/>
                      <w:sz w:val="14"/>
                    </w:rPr>
                    <w:t xml:space="preserve"> </w:t>
                  </w:r>
                  <w:r>
                    <w:rPr>
                      <w:color w:val="231F20"/>
                      <w:spacing w:val="-2"/>
                      <w:w w:val="105"/>
                      <w:sz w:val="14"/>
                    </w:rPr>
                    <w:t>National</w:t>
                  </w:r>
                  <w:r>
                    <w:rPr>
                      <w:color w:val="231F20"/>
                      <w:spacing w:val="-5"/>
                      <w:w w:val="105"/>
                      <w:sz w:val="14"/>
                    </w:rPr>
                    <w:t xml:space="preserve"> </w:t>
                  </w:r>
                  <w:r>
                    <w:rPr>
                      <w:color w:val="231F20"/>
                      <w:spacing w:val="-2"/>
                      <w:w w:val="105"/>
                      <w:sz w:val="14"/>
                    </w:rPr>
                    <w:t>Parks)</w:t>
                  </w:r>
                  <w:r>
                    <w:rPr>
                      <w:color w:val="231F20"/>
                      <w:spacing w:val="40"/>
                      <w:w w:val="105"/>
                      <w:sz w:val="14"/>
                    </w:rPr>
                    <w:t xml:space="preserve"> </w:t>
                  </w:r>
                  <w:proofErr w:type="spellStart"/>
                  <w:r>
                    <w:rPr>
                      <w:color w:val="231F20"/>
                      <w:w w:val="105"/>
                      <w:sz w:val="14"/>
                    </w:rPr>
                    <w:t>Hurstbridge</w:t>
                  </w:r>
                  <w:proofErr w:type="spellEnd"/>
                  <w:r>
                    <w:rPr>
                      <w:color w:val="231F20"/>
                      <w:w w:val="105"/>
                      <w:sz w:val="14"/>
                    </w:rPr>
                    <w:t xml:space="preserve"> train line</w:t>
                  </w:r>
                </w:p>
                <w:p w:rsidR="005C557F" w:rsidRDefault="005C557F">
                  <w:pPr>
                    <w:spacing w:before="1" w:line="336" w:lineRule="auto"/>
                    <w:ind w:left="842" w:right="8467"/>
                    <w:rPr>
                      <w:sz w:val="14"/>
                    </w:rPr>
                  </w:pPr>
                  <w:r>
                    <w:rPr>
                      <w:color w:val="231F20"/>
                      <w:spacing w:val="-4"/>
                      <w:w w:val="105"/>
                      <w:sz w:val="14"/>
                    </w:rPr>
                    <w:t>Train</w:t>
                  </w:r>
                  <w:r>
                    <w:rPr>
                      <w:color w:val="231F20"/>
                      <w:spacing w:val="-6"/>
                      <w:w w:val="105"/>
                      <w:sz w:val="14"/>
                    </w:rPr>
                    <w:t xml:space="preserve"> </w:t>
                  </w:r>
                  <w:r>
                    <w:rPr>
                      <w:color w:val="231F20"/>
                      <w:spacing w:val="-4"/>
                      <w:w w:val="105"/>
                      <w:sz w:val="14"/>
                    </w:rPr>
                    <w:t>station</w:t>
                  </w:r>
                  <w:r>
                    <w:rPr>
                      <w:color w:val="231F20"/>
                      <w:spacing w:val="40"/>
                      <w:w w:val="105"/>
                      <w:sz w:val="14"/>
                    </w:rPr>
                    <w:t xml:space="preserve"> </w:t>
                  </w:r>
                  <w:r>
                    <w:rPr>
                      <w:color w:val="231F20"/>
                      <w:spacing w:val="-2"/>
                      <w:w w:val="105"/>
                      <w:sz w:val="14"/>
                    </w:rPr>
                    <w:t>Waterbody</w:t>
                  </w:r>
                </w:p>
                <w:p w:rsidR="005C557F" w:rsidRDefault="005C557F">
                  <w:pPr>
                    <w:pStyle w:val="BodyText"/>
                    <w:spacing w:before="0"/>
                    <w:ind w:left="0"/>
                    <w:rPr>
                      <w:sz w:val="18"/>
                    </w:rPr>
                  </w:pPr>
                </w:p>
                <w:p w:rsidR="005C557F" w:rsidRDefault="005C557F">
                  <w:pPr>
                    <w:pStyle w:val="BodyText"/>
                    <w:spacing w:before="0"/>
                    <w:ind w:left="0"/>
                    <w:rPr>
                      <w:sz w:val="18"/>
                    </w:rPr>
                  </w:pPr>
                </w:p>
                <w:p w:rsidR="005C557F" w:rsidRDefault="005C557F">
                  <w:pPr>
                    <w:pStyle w:val="BodyText"/>
                    <w:spacing w:before="1"/>
                    <w:ind w:left="0"/>
                    <w:rPr>
                      <w:sz w:val="13"/>
                    </w:rPr>
                  </w:pPr>
                </w:p>
                <w:p w:rsidR="005C557F" w:rsidRDefault="005C557F">
                  <w:pPr>
                    <w:ind w:left="6562"/>
                    <w:rPr>
                      <w:rFonts w:ascii="Verdana"/>
                      <w:sz w:val="12"/>
                    </w:rPr>
                  </w:pPr>
                  <w:proofErr w:type="spellStart"/>
                  <w:r>
                    <w:rPr>
                      <w:rFonts w:ascii="Verdana"/>
                      <w:spacing w:val="-2"/>
                      <w:w w:val="115"/>
                      <w:sz w:val="12"/>
                    </w:rPr>
                    <w:t>Strathewen</w:t>
                  </w:r>
                  <w:proofErr w:type="spellEnd"/>
                </w:p>
                <w:p w:rsidR="005C557F" w:rsidRDefault="005C557F">
                  <w:pPr>
                    <w:spacing w:before="36" w:line="216" w:lineRule="auto"/>
                    <w:ind w:left="719" w:right="8467" w:firstLine="177"/>
                    <w:rPr>
                      <w:rFonts w:ascii="Montserrat SemiBold"/>
                      <w:b/>
                      <w:sz w:val="14"/>
                    </w:rPr>
                  </w:pPr>
                  <w:r>
                    <w:rPr>
                      <w:rFonts w:ascii="Montserrat SemiBold"/>
                      <w:b/>
                      <w:w w:val="105"/>
                      <w:sz w:val="14"/>
                    </w:rPr>
                    <w:t>CITY</w:t>
                  </w:r>
                  <w:r>
                    <w:rPr>
                      <w:rFonts w:ascii="Montserrat SemiBold"/>
                      <w:b/>
                      <w:spacing w:val="-2"/>
                      <w:w w:val="105"/>
                      <w:sz w:val="14"/>
                    </w:rPr>
                    <w:t xml:space="preserve"> </w:t>
                  </w:r>
                  <w:r>
                    <w:rPr>
                      <w:rFonts w:ascii="Montserrat SemiBold"/>
                      <w:b/>
                      <w:w w:val="105"/>
                      <w:sz w:val="14"/>
                    </w:rPr>
                    <w:t xml:space="preserve">OF </w:t>
                  </w:r>
                  <w:r>
                    <w:rPr>
                      <w:rFonts w:ascii="Montserrat SemiBold"/>
                      <w:b/>
                      <w:spacing w:val="-2"/>
                      <w:sz w:val="14"/>
                    </w:rPr>
                    <w:t>WHITTLESEA</w:t>
                  </w:r>
                </w:p>
                <w:p w:rsidR="005C557F" w:rsidRDefault="005C557F">
                  <w:pPr>
                    <w:pStyle w:val="BodyText"/>
                    <w:spacing w:before="0"/>
                    <w:ind w:left="0"/>
                    <w:rPr>
                      <w:rFonts w:ascii="Montserrat SemiBold"/>
                      <w:b/>
                      <w:sz w:val="18"/>
                    </w:rPr>
                  </w:pPr>
                </w:p>
                <w:p w:rsidR="005C557F" w:rsidRDefault="005C557F">
                  <w:pPr>
                    <w:pStyle w:val="BodyText"/>
                    <w:spacing w:before="0"/>
                    <w:ind w:left="0"/>
                    <w:rPr>
                      <w:rFonts w:ascii="Montserrat SemiBold"/>
                      <w:b/>
                      <w:sz w:val="18"/>
                    </w:rPr>
                  </w:pPr>
                </w:p>
                <w:p w:rsidR="005C557F" w:rsidRDefault="005C557F">
                  <w:pPr>
                    <w:pStyle w:val="BodyText"/>
                    <w:spacing w:before="1"/>
                    <w:ind w:left="0"/>
                    <w:rPr>
                      <w:rFonts w:ascii="Montserrat SemiBold"/>
                      <w:b/>
                      <w:sz w:val="18"/>
                    </w:rPr>
                  </w:pPr>
                </w:p>
                <w:p w:rsidR="00654736" w:rsidRDefault="00654736">
                  <w:pPr>
                    <w:tabs>
                      <w:tab w:val="left" w:pos="8633"/>
                    </w:tabs>
                    <w:spacing w:line="148" w:lineRule="auto"/>
                    <w:ind w:left="4052"/>
                    <w:rPr>
                      <w:rFonts w:ascii="Verdana"/>
                      <w:spacing w:val="-2"/>
                      <w:w w:val="115"/>
                      <w:position w:val="-10"/>
                      <w:sz w:val="12"/>
                    </w:rPr>
                  </w:pPr>
                </w:p>
                <w:p w:rsidR="005C557F" w:rsidRDefault="00654736">
                  <w:pPr>
                    <w:tabs>
                      <w:tab w:val="left" w:pos="8633"/>
                    </w:tabs>
                    <w:spacing w:line="148" w:lineRule="auto"/>
                    <w:ind w:left="4052"/>
                    <w:rPr>
                      <w:rFonts w:ascii="Verdana"/>
                      <w:sz w:val="12"/>
                    </w:rPr>
                  </w:pPr>
                  <w:r>
                    <w:rPr>
                      <w:rFonts w:ascii="Verdana"/>
                      <w:w w:val="105"/>
                      <w:sz w:val="12"/>
                    </w:rPr>
                    <w:t xml:space="preserve">Arthurs </w:t>
                  </w:r>
                  <w:r>
                    <w:rPr>
                      <w:rFonts w:ascii="Verdana"/>
                      <w:w w:val="105"/>
                      <w:sz w:val="12"/>
                    </w:rPr>
                    <w:tab/>
                    <w:t>K</w:t>
                  </w:r>
                  <w:r w:rsidR="005C557F">
                    <w:rPr>
                      <w:rFonts w:ascii="Verdana"/>
                      <w:w w:val="105"/>
                      <w:sz w:val="12"/>
                    </w:rPr>
                    <w:t>inglake</w:t>
                  </w:r>
                  <w:r w:rsidR="005C557F">
                    <w:rPr>
                      <w:rFonts w:ascii="Verdana"/>
                      <w:spacing w:val="-4"/>
                      <w:w w:val="115"/>
                      <w:sz w:val="12"/>
                    </w:rPr>
                    <w:t xml:space="preserve"> </w:t>
                  </w:r>
                  <w:r w:rsidR="005C557F">
                    <w:rPr>
                      <w:rFonts w:ascii="Verdana"/>
                      <w:spacing w:val="-2"/>
                      <w:w w:val="115"/>
                      <w:sz w:val="12"/>
                    </w:rPr>
                    <w:t>National</w:t>
                  </w:r>
                </w:p>
                <w:p w:rsidR="005C557F" w:rsidRDefault="005C557F">
                  <w:pPr>
                    <w:tabs>
                      <w:tab w:val="left" w:pos="9071"/>
                    </w:tabs>
                    <w:spacing w:line="205" w:lineRule="exact"/>
                    <w:ind w:left="4134"/>
                    <w:rPr>
                      <w:rFonts w:ascii="Verdana"/>
                      <w:sz w:val="12"/>
                    </w:rPr>
                  </w:pPr>
                  <w:r>
                    <w:rPr>
                      <w:rFonts w:ascii="Verdana"/>
                      <w:spacing w:val="-2"/>
                      <w:w w:val="115"/>
                      <w:sz w:val="12"/>
                    </w:rPr>
                    <w:t>Creek</w:t>
                  </w:r>
                  <w:r w:rsidR="00654736">
                    <w:rPr>
                      <w:rFonts w:ascii="Verdana"/>
                      <w:spacing w:val="-2"/>
                      <w:w w:val="115"/>
                      <w:sz w:val="12"/>
                    </w:rPr>
                    <w:t xml:space="preserve"> </w:t>
                  </w:r>
                  <w:r w:rsidR="00654736">
                    <w:rPr>
                      <w:rFonts w:ascii="Verdana"/>
                      <w:spacing w:val="-2"/>
                      <w:w w:val="115"/>
                      <w:sz w:val="12"/>
                    </w:rPr>
                    <w:tab/>
                  </w:r>
                  <w:bookmarkStart w:id="0" w:name="_GoBack"/>
                  <w:bookmarkEnd w:id="0"/>
                  <w:r w:rsidR="00654736">
                    <w:rPr>
                      <w:rFonts w:ascii="Verdana"/>
                      <w:spacing w:val="-2"/>
                      <w:w w:val="115"/>
                      <w:sz w:val="12"/>
                    </w:rPr>
                    <w:t>Park</w:t>
                  </w:r>
                </w:p>
                <w:p w:rsidR="005C557F" w:rsidRDefault="005C557F">
                  <w:pPr>
                    <w:pStyle w:val="BodyText"/>
                    <w:spacing w:before="0"/>
                    <w:ind w:left="0"/>
                    <w:rPr>
                      <w:rFonts w:ascii="Verdana"/>
                      <w:sz w:val="30"/>
                    </w:rPr>
                  </w:pPr>
                </w:p>
                <w:p w:rsidR="005C557F" w:rsidRDefault="005C557F">
                  <w:pPr>
                    <w:pStyle w:val="BodyText"/>
                    <w:spacing w:before="10"/>
                    <w:ind w:left="0"/>
                    <w:rPr>
                      <w:rFonts w:ascii="Verdana"/>
                      <w:sz w:val="31"/>
                    </w:rPr>
                  </w:pPr>
                </w:p>
                <w:p w:rsidR="005C557F" w:rsidRDefault="005C557F">
                  <w:pPr>
                    <w:ind w:right="2508"/>
                    <w:jc w:val="right"/>
                    <w:rPr>
                      <w:rFonts w:ascii="Montserrat SemiBold"/>
                      <w:b/>
                      <w:sz w:val="14"/>
                    </w:rPr>
                  </w:pPr>
                  <w:r>
                    <w:rPr>
                      <w:rFonts w:ascii="Montserrat SemiBold"/>
                      <w:b/>
                      <w:color w:val="FFFFFF"/>
                      <w:w w:val="105"/>
                      <w:sz w:val="14"/>
                    </w:rPr>
                    <w:t>St</w:t>
                  </w:r>
                  <w:r>
                    <w:rPr>
                      <w:rFonts w:ascii="Montserrat SemiBold"/>
                      <w:b/>
                      <w:color w:val="FFFFFF"/>
                      <w:spacing w:val="-4"/>
                      <w:w w:val="105"/>
                      <w:sz w:val="14"/>
                    </w:rPr>
                    <w:t xml:space="preserve"> </w:t>
                  </w:r>
                  <w:r>
                    <w:rPr>
                      <w:rFonts w:ascii="Montserrat SemiBold"/>
                      <w:b/>
                      <w:color w:val="FFFFFF"/>
                      <w:spacing w:val="-2"/>
                      <w:w w:val="105"/>
                      <w:sz w:val="14"/>
                    </w:rPr>
                    <w:t>Andrews</w:t>
                  </w:r>
                </w:p>
                <w:p w:rsidR="005C557F" w:rsidRDefault="005C557F">
                  <w:pPr>
                    <w:pStyle w:val="BodyText"/>
                    <w:spacing w:before="0"/>
                    <w:ind w:left="0"/>
                    <w:rPr>
                      <w:rFonts w:ascii="Montserrat SemiBold"/>
                      <w:b/>
                      <w:sz w:val="18"/>
                    </w:rPr>
                  </w:pPr>
                </w:p>
                <w:p w:rsidR="005C557F" w:rsidRDefault="005C557F">
                  <w:pPr>
                    <w:pStyle w:val="BodyText"/>
                    <w:spacing w:before="0"/>
                    <w:ind w:left="0"/>
                    <w:rPr>
                      <w:rFonts w:ascii="Montserrat SemiBold"/>
                      <w:b/>
                      <w:sz w:val="18"/>
                    </w:rPr>
                  </w:pPr>
                </w:p>
                <w:p w:rsidR="005C557F" w:rsidRDefault="005C557F">
                  <w:pPr>
                    <w:pStyle w:val="BodyText"/>
                    <w:spacing w:before="0"/>
                    <w:ind w:left="0"/>
                    <w:rPr>
                      <w:rFonts w:ascii="Montserrat SemiBold"/>
                      <w:b/>
                      <w:sz w:val="18"/>
                    </w:rPr>
                  </w:pPr>
                </w:p>
                <w:p w:rsidR="005C557F" w:rsidRDefault="005C557F">
                  <w:pPr>
                    <w:pStyle w:val="BodyText"/>
                    <w:spacing w:before="0"/>
                    <w:ind w:left="0"/>
                    <w:rPr>
                      <w:rFonts w:ascii="Montserrat SemiBold"/>
                      <w:b/>
                      <w:sz w:val="15"/>
                    </w:rPr>
                  </w:pPr>
                </w:p>
                <w:p w:rsidR="005C557F" w:rsidRDefault="005C557F">
                  <w:pPr>
                    <w:spacing w:line="170" w:lineRule="exact"/>
                    <w:ind w:right="1114"/>
                    <w:jc w:val="center"/>
                    <w:rPr>
                      <w:rFonts w:ascii="Montserrat SemiBold"/>
                      <w:b/>
                      <w:sz w:val="14"/>
                    </w:rPr>
                  </w:pPr>
                  <w:proofErr w:type="spellStart"/>
                  <w:r>
                    <w:rPr>
                      <w:rFonts w:ascii="Montserrat SemiBold"/>
                      <w:b/>
                      <w:color w:val="FFFFFF"/>
                      <w:spacing w:val="-2"/>
                      <w:w w:val="105"/>
                      <w:sz w:val="14"/>
                    </w:rPr>
                    <w:t>Hurstbridge</w:t>
                  </w:r>
                  <w:proofErr w:type="spellEnd"/>
                </w:p>
                <w:p w:rsidR="005C557F" w:rsidRDefault="005C557F">
                  <w:pPr>
                    <w:spacing w:line="149" w:lineRule="exact"/>
                    <w:ind w:left="2466"/>
                    <w:rPr>
                      <w:rFonts w:ascii="Montserrat SemiBold"/>
                      <w:b/>
                      <w:sz w:val="14"/>
                    </w:rPr>
                  </w:pPr>
                  <w:proofErr w:type="spellStart"/>
                  <w:r>
                    <w:rPr>
                      <w:rFonts w:ascii="Montserrat SemiBold"/>
                      <w:b/>
                      <w:color w:val="FFFFFF"/>
                      <w:spacing w:val="-2"/>
                      <w:w w:val="105"/>
                      <w:sz w:val="14"/>
                    </w:rPr>
                    <w:t>Yarrambat</w:t>
                  </w:r>
                  <w:proofErr w:type="spellEnd"/>
                </w:p>
                <w:p w:rsidR="005C557F" w:rsidRDefault="005C557F">
                  <w:pPr>
                    <w:spacing w:line="138" w:lineRule="exact"/>
                    <w:ind w:left="1394"/>
                    <w:rPr>
                      <w:sz w:val="12"/>
                    </w:rPr>
                  </w:pPr>
                  <w:r>
                    <w:rPr>
                      <w:w w:val="105"/>
                      <w:sz w:val="12"/>
                    </w:rPr>
                    <w:t>Plenty</w:t>
                  </w:r>
                  <w:r>
                    <w:rPr>
                      <w:spacing w:val="-3"/>
                      <w:w w:val="105"/>
                      <w:sz w:val="12"/>
                    </w:rPr>
                    <w:t xml:space="preserve"> </w:t>
                  </w:r>
                  <w:r>
                    <w:rPr>
                      <w:spacing w:val="-2"/>
                      <w:w w:val="105"/>
                      <w:sz w:val="12"/>
                    </w:rPr>
                    <w:t>River</w:t>
                  </w:r>
                </w:p>
                <w:p w:rsidR="005C557F" w:rsidRDefault="005C557F">
                  <w:pPr>
                    <w:tabs>
                      <w:tab w:val="left" w:pos="5980"/>
                    </w:tabs>
                    <w:spacing w:line="205" w:lineRule="exact"/>
                    <w:ind w:left="1578"/>
                    <w:rPr>
                      <w:rFonts w:ascii="Montserrat SemiBold"/>
                      <w:b/>
                      <w:sz w:val="14"/>
                    </w:rPr>
                  </w:pPr>
                  <w:r>
                    <w:rPr>
                      <w:spacing w:val="-2"/>
                      <w:w w:val="105"/>
                      <w:position w:val="4"/>
                      <w:sz w:val="12"/>
                    </w:rPr>
                    <w:t>Gorge</w:t>
                  </w:r>
                  <w:r>
                    <w:rPr>
                      <w:position w:val="4"/>
                      <w:sz w:val="12"/>
                    </w:rPr>
                    <w:tab/>
                  </w:r>
                  <w:r>
                    <w:rPr>
                      <w:rFonts w:ascii="Montserrat SemiBold"/>
                      <w:b/>
                      <w:color w:val="FFFFFF"/>
                      <w:sz w:val="14"/>
                    </w:rPr>
                    <w:t>Panton</w:t>
                  </w:r>
                  <w:r>
                    <w:rPr>
                      <w:rFonts w:ascii="Montserrat SemiBold"/>
                      <w:b/>
                      <w:color w:val="FFFFFF"/>
                      <w:spacing w:val="10"/>
                      <w:sz w:val="14"/>
                    </w:rPr>
                    <w:t xml:space="preserve"> </w:t>
                  </w:r>
                  <w:r>
                    <w:rPr>
                      <w:rFonts w:ascii="Montserrat SemiBold"/>
                      <w:b/>
                      <w:color w:val="FFFFFF"/>
                      <w:spacing w:val="-4"/>
                      <w:sz w:val="14"/>
                    </w:rPr>
                    <w:t>Hill</w:t>
                  </w:r>
                </w:p>
                <w:p w:rsidR="005C557F" w:rsidRDefault="005C557F">
                  <w:pPr>
                    <w:pStyle w:val="BodyText"/>
                    <w:spacing w:before="3"/>
                    <w:ind w:left="0"/>
                    <w:rPr>
                      <w:rFonts w:ascii="Montserrat SemiBold"/>
                      <w:b/>
                      <w:sz w:val="24"/>
                    </w:rPr>
                  </w:pPr>
                </w:p>
                <w:p w:rsidR="005C557F" w:rsidRDefault="005C557F">
                  <w:pPr>
                    <w:ind w:left="1920"/>
                    <w:rPr>
                      <w:rFonts w:ascii="Montserrat SemiBold"/>
                      <w:b/>
                      <w:sz w:val="14"/>
                    </w:rPr>
                  </w:pPr>
                  <w:r>
                    <w:rPr>
                      <w:rFonts w:ascii="Montserrat SemiBold"/>
                      <w:b/>
                      <w:color w:val="FFFFFF"/>
                      <w:spacing w:val="-2"/>
                      <w:w w:val="105"/>
                      <w:sz w:val="14"/>
                    </w:rPr>
                    <w:t>Plenty</w:t>
                  </w:r>
                </w:p>
                <w:p w:rsidR="005C557F" w:rsidRDefault="005C557F">
                  <w:pPr>
                    <w:spacing w:before="143" w:line="193" w:lineRule="exact"/>
                    <w:ind w:left="4109"/>
                    <w:rPr>
                      <w:rFonts w:ascii="Montserrat SemiBold"/>
                      <w:b/>
                      <w:sz w:val="14"/>
                    </w:rPr>
                  </w:pPr>
                  <w:r>
                    <w:rPr>
                      <w:rFonts w:ascii="Montserrat SemiBold"/>
                      <w:b/>
                      <w:color w:val="FFFFFF"/>
                      <w:sz w:val="14"/>
                    </w:rPr>
                    <w:t>Wattle</w:t>
                  </w:r>
                  <w:r>
                    <w:rPr>
                      <w:rFonts w:ascii="Montserrat SemiBold"/>
                      <w:b/>
                      <w:color w:val="FFFFFF"/>
                      <w:spacing w:val="3"/>
                      <w:w w:val="105"/>
                      <w:sz w:val="14"/>
                    </w:rPr>
                    <w:t xml:space="preserve"> </w:t>
                  </w:r>
                  <w:r>
                    <w:rPr>
                      <w:rFonts w:ascii="Montserrat SemiBold"/>
                      <w:b/>
                      <w:color w:val="FFFFFF"/>
                      <w:spacing w:val="-4"/>
                      <w:w w:val="105"/>
                      <w:sz w:val="14"/>
                    </w:rPr>
                    <w:t>Glen</w:t>
                  </w:r>
                </w:p>
                <w:p w:rsidR="005C557F" w:rsidRDefault="005C557F">
                  <w:pPr>
                    <w:spacing w:line="193" w:lineRule="exact"/>
                    <w:ind w:left="2329"/>
                    <w:rPr>
                      <w:rFonts w:ascii="Montserrat SemiBold"/>
                      <w:b/>
                      <w:sz w:val="14"/>
                    </w:rPr>
                  </w:pPr>
                  <w:r>
                    <w:rPr>
                      <w:rFonts w:ascii="Montserrat SemiBold"/>
                      <w:b/>
                      <w:color w:val="FFFFFF"/>
                      <w:sz w:val="14"/>
                    </w:rPr>
                    <w:t>Diamond</w:t>
                  </w:r>
                  <w:r>
                    <w:rPr>
                      <w:rFonts w:ascii="Montserrat SemiBold"/>
                      <w:b/>
                      <w:color w:val="FFFFFF"/>
                      <w:spacing w:val="19"/>
                      <w:w w:val="105"/>
                      <w:sz w:val="14"/>
                    </w:rPr>
                    <w:t xml:space="preserve"> </w:t>
                  </w:r>
                  <w:r>
                    <w:rPr>
                      <w:rFonts w:ascii="Montserrat SemiBold"/>
                      <w:b/>
                      <w:color w:val="FFFFFF"/>
                      <w:spacing w:val="-4"/>
                      <w:w w:val="105"/>
                      <w:sz w:val="14"/>
                    </w:rPr>
                    <w:t>Creek</w:t>
                  </w:r>
                </w:p>
                <w:p w:rsidR="005C557F" w:rsidRDefault="005C557F">
                  <w:pPr>
                    <w:spacing w:before="78"/>
                    <w:ind w:right="2131"/>
                    <w:jc w:val="right"/>
                    <w:rPr>
                      <w:rFonts w:ascii="Verdana"/>
                      <w:sz w:val="12"/>
                    </w:rPr>
                  </w:pPr>
                  <w:r>
                    <w:rPr>
                      <w:rFonts w:ascii="Verdana"/>
                      <w:spacing w:val="-2"/>
                      <w:w w:val="115"/>
                      <w:sz w:val="12"/>
                    </w:rPr>
                    <w:t>Sugarloaf</w:t>
                  </w:r>
                </w:p>
                <w:p w:rsidR="005C557F" w:rsidRDefault="005C557F">
                  <w:pPr>
                    <w:tabs>
                      <w:tab w:val="left" w:pos="6583"/>
                    </w:tabs>
                    <w:spacing w:before="8"/>
                    <w:ind w:right="1030"/>
                    <w:jc w:val="center"/>
                    <w:rPr>
                      <w:rFonts w:ascii="Verdana"/>
                      <w:sz w:val="12"/>
                    </w:rPr>
                  </w:pPr>
                  <w:r>
                    <w:rPr>
                      <w:rFonts w:ascii="Montserrat SemiBold"/>
                      <w:b/>
                      <w:color w:val="FFFFFF"/>
                      <w:spacing w:val="-2"/>
                      <w:w w:val="105"/>
                      <w:sz w:val="14"/>
                    </w:rPr>
                    <w:t>Greensborough</w:t>
                  </w:r>
                  <w:r>
                    <w:rPr>
                      <w:rFonts w:ascii="Montserrat SemiBold"/>
                      <w:b/>
                      <w:color w:val="FFFFFF"/>
                      <w:sz w:val="14"/>
                    </w:rPr>
                    <w:tab/>
                  </w:r>
                  <w:r>
                    <w:rPr>
                      <w:rFonts w:ascii="Verdana"/>
                      <w:spacing w:val="-2"/>
                      <w:w w:val="105"/>
                      <w:position w:val="4"/>
                      <w:sz w:val="12"/>
                    </w:rPr>
                    <w:t>Reservoir</w:t>
                  </w:r>
                </w:p>
                <w:p w:rsidR="005C557F" w:rsidRDefault="005C557F">
                  <w:pPr>
                    <w:pStyle w:val="BodyText"/>
                    <w:spacing w:before="0"/>
                    <w:ind w:left="0"/>
                    <w:rPr>
                      <w:rFonts w:ascii="Verdana"/>
                      <w:sz w:val="22"/>
                    </w:rPr>
                  </w:pPr>
                </w:p>
                <w:p w:rsidR="005C557F" w:rsidRDefault="005C557F">
                  <w:pPr>
                    <w:pStyle w:val="BodyText"/>
                    <w:ind w:left="0"/>
                    <w:rPr>
                      <w:rFonts w:ascii="Verdana"/>
                      <w:sz w:val="24"/>
                    </w:rPr>
                  </w:pPr>
                </w:p>
                <w:p w:rsidR="005C557F" w:rsidRDefault="005C557F">
                  <w:pPr>
                    <w:ind w:left="2299"/>
                    <w:rPr>
                      <w:rFonts w:ascii="Montserrat SemiBold"/>
                      <w:b/>
                      <w:sz w:val="14"/>
                    </w:rPr>
                  </w:pPr>
                  <w:r>
                    <w:rPr>
                      <w:rFonts w:ascii="Montserrat SemiBold"/>
                      <w:b/>
                      <w:color w:val="FFFFFF"/>
                      <w:sz w:val="14"/>
                    </w:rPr>
                    <w:t>Eltham</w:t>
                  </w:r>
                  <w:r>
                    <w:rPr>
                      <w:rFonts w:ascii="Montserrat SemiBold"/>
                      <w:b/>
                      <w:color w:val="FFFFFF"/>
                      <w:spacing w:val="17"/>
                      <w:w w:val="105"/>
                      <w:sz w:val="14"/>
                    </w:rPr>
                    <w:t xml:space="preserve"> </w:t>
                  </w:r>
                  <w:r>
                    <w:rPr>
                      <w:rFonts w:ascii="Montserrat SemiBold"/>
                      <w:b/>
                      <w:color w:val="FFFFFF"/>
                      <w:spacing w:val="-2"/>
                      <w:w w:val="105"/>
                      <w:sz w:val="14"/>
                    </w:rPr>
                    <w:t>North</w:t>
                  </w:r>
                </w:p>
                <w:p w:rsidR="005C557F" w:rsidRDefault="005C557F">
                  <w:pPr>
                    <w:tabs>
                      <w:tab w:val="left" w:pos="9014"/>
                    </w:tabs>
                    <w:spacing w:before="124" w:line="223" w:lineRule="exact"/>
                    <w:ind w:left="3267"/>
                    <w:rPr>
                      <w:rFonts w:ascii="Montserrat SemiBold"/>
                      <w:b/>
                      <w:sz w:val="14"/>
                    </w:rPr>
                  </w:pPr>
                  <w:r>
                    <w:rPr>
                      <w:rFonts w:ascii="Montserrat SemiBold"/>
                      <w:b/>
                      <w:color w:val="FFFFFF"/>
                      <w:spacing w:val="-2"/>
                      <w:w w:val="105"/>
                      <w:position w:val="4"/>
                      <w:sz w:val="14"/>
                    </w:rPr>
                    <w:t>Research</w:t>
                  </w:r>
                  <w:r>
                    <w:rPr>
                      <w:rFonts w:ascii="Montserrat SemiBold"/>
                      <w:b/>
                      <w:color w:val="FFFFFF"/>
                      <w:position w:val="4"/>
                      <w:sz w:val="14"/>
                    </w:rPr>
                    <w:tab/>
                  </w:r>
                  <w:r>
                    <w:rPr>
                      <w:rFonts w:ascii="Montserrat SemiBold"/>
                      <w:b/>
                      <w:sz w:val="14"/>
                    </w:rPr>
                    <w:t>YARRA</w:t>
                  </w:r>
                  <w:r>
                    <w:rPr>
                      <w:rFonts w:ascii="Montserrat SemiBold"/>
                      <w:b/>
                      <w:spacing w:val="7"/>
                      <w:w w:val="105"/>
                      <w:sz w:val="14"/>
                    </w:rPr>
                    <w:t xml:space="preserve"> </w:t>
                  </w:r>
                  <w:r>
                    <w:rPr>
                      <w:rFonts w:ascii="Montserrat SemiBold"/>
                      <w:b/>
                      <w:spacing w:val="-2"/>
                      <w:w w:val="105"/>
                      <w:sz w:val="14"/>
                    </w:rPr>
                    <w:t>RANGES</w:t>
                  </w:r>
                </w:p>
                <w:p w:rsidR="005C557F" w:rsidRDefault="005C557F">
                  <w:pPr>
                    <w:spacing w:line="183" w:lineRule="exact"/>
                    <w:ind w:right="616"/>
                    <w:jc w:val="right"/>
                    <w:rPr>
                      <w:rFonts w:ascii="Montserrat SemiBold"/>
                      <w:b/>
                      <w:sz w:val="14"/>
                    </w:rPr>
                  </w:pPr>
                  <w:r>
                    <w:rPr>
                      <w:rFonts w:ascii="Montserrat SemiBold"/>
                      <w:b/>
                      <w:spacing w:val="-2"/>
                      <w:w w:val="105"/>
                      <w:sz w:val="14"/>
                    </w:rPr>
                    <w:t>SHIRE</w:t>
                  </w:r>
                </w:p>
                <w:p w:rsidR="005C557F" w:rsidRDefault="005C557F">
                  <w:pPr>
                    <w:tabs>
                      <w:tab w:val="left" w:pos="3972"/>
                    </w:tabs>
                    <w:spacing w:before="65"/>
                    <w:ind w:left="2555"/>
                    <w:rPr>
                      <w:rFonts w:ascii="Montserrat SemiBold"/>
                      <w:b/>
                      <w:sz w:val="14"/>
                    </w:rPr>
                  </w:pPr>
                  <w:r>
                    <w:rPr>
                      <w:rFonts w:ascii="Montserrat SemiBold"/>
                      <w:b/>
                      <w:color w:val="FFFFFF"/>
                      <w:spacing w:val="-2"/>
                      <w:w w:val="105"/>
                      <w:position w:val="-1"/>
                      <w:sz w:val="14"/>
                    </w:rPr>
                    <w:t>Eltham</w:t>
                  </w:r>
                  <w:r>
                    <w:rPr>
                      <w:rFonts w:ascii="Montserrat SemiBold"/>
                      <w:b/>
                      <w:color w:val="FFFFFF"/>
                      <w:position w:val="-1"/>
                      <w:sz w:val="14"/>
                    </w:rPr>
                    <w:tab/>
                  </w:r>
                  <w:r>
                    <w:rPr>
                      <w:rFonts w:ascii="Montserrat SemiBold"/>
                      <w:b/>
                      <w:color w:val="FFFFFF"/>
                      <w:w w:val="105"/>
                      <w:sz w:val="14"/>
                    </w:rPr>
                    <w:t>North</w:t>
                  </w:r>
                  <w:r>
                    <w:rPr>
                      <w:rFonts w:ascii="Montserrat SemiBold"/>
                      <w:b/>
                      <w:color w:val="FFFFFF"/>
                      <w:spacing w:val="-8"/>
                      <w:w w:val="105"/>
                      <w:sz w:val="14"/>
                    </w:rPr>
                    <w:t xml:space="preserve"> </w:t>
                  </w:r>
                  <w:proofErr w:type="spellStart"/>
                  <w:r>
                    <w:rPr>
                      <w:rFonts w:ascii="Montserrat SemiBold"/>
                      <w:b/>
                      <w:color w:val="FFFFFF"/>
                      <w:spacing w:val="-2"/>
                      <w:w w:val="105"/>
                      <w:sz w:val="14"/>
                    </w:rPr>
                    <w:t>Warrandyte</w:t>
                  </w:r>
                  <w:proofErr w:type="spellEnd"/>
                </w:p>
                <w:p w:rsidR="005C557F" w:rsidRDefault="005C557F">
                  <w:pPr>
                    <w:spacing w:before="43" w:line="216" w:lineRule="auto"/>
                    <w:ind w:left="691" w:right="8467" w:firstLine="50"/>
                    <w:rPr>
                      <w:rFonts w:ascii="Montserrat SemiBold"/>
                      <w:b/>
                      <w:sz w:val="14"/>
                    </w:rPr>
                  </w:pPr>
                  <w:r>
                    <w:rPr>
                      <w:rFonts w:ascii="Montserrat SemiBold"/>
                      <w:b/>
                      <w:w w:val="105"/>
                      <w:sz w:val="14"/>
                    </w:rPr>
                    <w:t>CITY</w:t>
                  </w:r>
                  <w:r>
                    <w:rPr>
                      <w:rFonts w:ascii="Montserrat SemiBold"/>
                      <w:b/>
                      <w:spacing w:val="-2"/>
                      <w:w w:val="105"/>
                      <w:sz w:val="14"/>
                    </w:rPr>
                    <w:t xml:space="preserve"> </w:t>
                  </w:r>
                  <w:r>
                    <w:rPr>
                      <w:rFonts w:ascii="Montserrat SemiBold"/>
                      <w:b/>
                      <w:w w:val="105"/>
                      <w:sz w:val="14"/>
                    </w:rPr>
                    <w:t xml:space="preserve">OF </w:t>
                  </w:r>
                  <w:r>
                    <w:rPr>
                      <w:rFonts w:ascii="Montserrat SemiBold"/>
                      <w:b/>
                      <w:spacing w:val="-2"/>
                      <w:sz w:val="14"/>
                    </w:rPr>
                    <w:t>BANYULE</w:t>
                  </w:r>
                </w:p>
                <w:p w:rsidR="005C557F" w:rsidRDefault="005C557F">
                  <w:pPr>
                    <w:pStyle w:val="BodyText"/>
                    <w:spacing w:before="0"/>
                    <w:ind w:left="0"/>
                    <w:rPr>
                      <w:rFonts w:ascii="Montserrat SemiBold"/>
                      <w:b/>
                      <w:sz w:val="18"/>
                    </w:rPr>
                  </w:pPr>
                </w:p>
                <w:p w:rsidR="005C557F" w:rsidRDefault="005C557F">
                  <w:pPr>
                    <w:pStyle w:val="BodyText"/>
                    <w:spacing w:before="0"/>
                    <w:ind w:left="0"/>
                    <w:rPr>
                      <w:rFonts w:ascii="Montserrat SemiBold"/>
                      <w:b/>
                      <w:sz w:val="18"/>
                    </w:rPr>
                  </w:pPr>
                </w:p>
                <w:p w:rsidR="005C557F" w:rsidRDefault="005C557F">
                  <w:pPr>
                    <w:pStyle w:val="BodyText"/>
                    <w:spacing w:before="0"/>
                    <w:ind w:left="0"/>
                    <w:rPr>
                      <w:rFonts w:ascii="Montserrat SemiBold"/>
                      <w:b/>
                      <w:sz w:val="18"/>
                    </w:rPr>
                  </w:pPr>
                </w:p>
                <w:p w:rsidR="005C557F" w:rsidRDefault="005C557F">
                  <w:pPr>
                    <w:pStyle w:val="BodyText"/>
                    <w:spacing w:before="0"/>
                    <w:ind w:left="0"/>
                    <w:rPr>
                      <w:rFonts w:ascii="Montserrat SemiBold"/>
                      <w:b/>
                      <w:sz w:val="18"/>
                    </w:rPr>
                  </w:pPr>
                </w:p>
                <w:p w:rsidR="005C557F" w:rsidRDefault="005C557F">
                  <w:pPr>
                    <w:pStyle w:val="BodyText"/>
                    <w:spacing w:before="0"/>
                    <w:ind w:left="0"/>
                    <w:rPr>
                      <w:rFonts w:ascii="Montserrat SemiBold"/>
                      <w:b/>
                      <w:sz w:val="18"/>
                    </w:rPr>
                  </w:pPr>
                </w:p>
                <w:p w:rsidR="005C557F" w:rsidRDefault="005C557F">
                  <w:pPr>
                    <w:pStyle w:val="BodyText"/>
                    <w:spacing w:before="11"/>
                    <w:ind w:left="0"/>
                    <w:rPr>
                      <w:rFonts w:ascii="Montserrat SemiBold"/>
                      <w:b/>
                      <w:sz w:val="12"/>
                    </w:rPr>
                  </w:pPr>
                </w:p>
                <w:p w:rsidR="005C557F" w:rsidRDefault="005C557F">
                  <w:pPr>
                    <w:tabs>
                      <w:tab w:val="left" w:pos="853"/>
                      <w:tab w:val="left" w:pos="1708"/>
                    </w:tabs>
                    <w:spacing w:line="158" w:lineRule="exact"/>
                    <w:ind w:right="1023"/>
                    <w:jc w:val="right"/>
                    <w:rPr>
                      <w:sz w:val="14"/>
                    </w:rPr>
                  </w:pPr>
                  <w:r>
                    <w:rPr>
                      <w:spacing w:val="-10"/>
                      <w:w w:val="105"/>
                      <w:sz w:val="14"/>
                    </w:rPr>
                    <w:t>0</w:t>
                  </w:r>
                  <w:r>
                    <w:rPr>
                      <w:sz w:val="14"/>
                    </w:rPr>
                    <w:tab/>
                  </w:r>
                  <w:r>
                    <w:rPr>
                      <w:spacing w:val="-5"/>
                      <w:w w:val="105"/>
                      <w:sz w:val="14"/>
                    </w:rPr>
                    <w:t>2.5</w:t>
                  </w:r>
                  <w:r>
                    <w:rPr>
                      <w:sz w:val="14"/>
                    </w:rPr>
                    <w:tab/>
                  </w:r>
                  <w:r>
                    <w:rPr>
                      <w:spacing w:val="-5"/>
                      <w:w w:val="105"/>
                      <w:sz w:val="14"/>
                    </w:rPr>
                    <w:t>5km</w:t>
                  </w:r>
                </w:p>
                <w:p w:rsidR="005C557F" w:rsidRDefault="005C557F">
                  <w:pPr>
                    <w:spacing w:line="148" w:lineRule="exact"/>
                    <w:ind w:left="4801" w:right="4476"/>
                    <w:jc w:val="center"/>
                    <w:rPr>
                      <w:rFonts w:ascii="Montserrat SemiBold"/>
                      <w:b/>
                      <w:sz w:val="14"/>
                    </w:rPr>
                  </w:pPr>
                  <w:r>
                    <w:rPr>
                      <w:rFonts w:ascii="Montserrat SemiBold"/>
                      <w:b/>
                      <w:w w:val="105"/>
                      <w:sz w:val="14"/>
                    </w:rPr>
                    <w:t>CITY</w:t>
                  </w:r>
                  <w:r>
                    <w:rPr>
                      <w:rFonts w:ascii="Montserrat SemiBold"/>
                      <w:b/>
                      <w:spacing w:val="-10"/>
                      <w:w w:val="105"/>
                      <w:sz w:val="14"/>
                    </w:rPr>
                    <w:t xml:space="preserve"> </w:t>
                  </w:r>
                  <w:r>
                    <w:rPr>
                      <w:rFonts w:ascii="Montserrat SemiBold"/>
                      <w:b/>
                      <w:spacing w:val="-7"/>
                      <w:w w:val="105"/>
                      <w:sz w:val="14"/>
                    </w:rPr>
                    <w:t>OF</w:t>
                  </w:r>
                </w:p>
                <w:p w:rsidR="005C557F" w:rsidRDefault="005C557F">
                  <w:pPr>
                    <w:spacing w:line="183" w:lineRule="exact"/>
                    <w:ind w:left="4841" w:right="4476"/>
                    <w:jc w:val="center"/>
                    <w:rPr>
                      <w:rFonts w:ascii="Montserrat SemiBold"/>
                      <w:b/>
                      <w:sz w:val="14"/>
                    </w:rPr>
                  </w:pPr>
                  <w:r>
                    <w:rPr>
                      <w:rFonts w:ascii="Montserrat SemiBold"/>
                      <w:b/>
                      <w:spacing w:val="-2"/>
                      <w:w w:val="105"/>
                      <w:sz w:val="14"/>
                    </w:rPr>
                    <w:t>MANNINGHAM</w:t>
                  </w:r>
                </w:p>
                <w:p w:rsidR="005C557F" w:rsidRDefault="005C557F">
                  <w:pPr>
                    <w:pStyle w:val="BodyText"/>
                    <w:spacing w:before="6"/>
                    <w:ind w:left="40"/>
                    <w:rPr>
                      <w:rFonts w:ascii="Montserrat SemiBold"/>
                      <w:b/>
                      <w:sz w:val="14"/>
                    </w:rPr>
                  </w:pPr>
                </w:p>
              </w:txbxContent>
            </v:textbox>
            <w10:wrap anchorx="page" anchory="page"/>
          </v:shape>
        </w:pict>
      </w:r>
    </w:p>
    <w:p w:rsidR="00313880" w:rsidRDefault="00313880">
      <w:pPr>
        <w:rPr>
          <w:sz w:val="2"/>
          <w:szCs w:val="2"/>
        </w:rPr>
        <w:sectPr w:rsidR="00313880">
          <w:pgSz w:w="11910" w:h="16840"/>
          <w:pgMar w:top="620" w:right="380" w:bottom="280" w:left="0" w:header="720" w:footer="720" w:gutter="0"/>
          <w:cols w:space="720"/>
        </w:sectPr>
      </w:pPr>
    </w:p>
    <w:p w:rsidR="00313880" w:rsidRDefault="00654736">
      <w:pPr>
        <w:rPr>
          <w:sz w:val="2"/>
          <w:szCs w:val="2"/>
        </w:rPr>
      </w:pPr>
      <w:r>
        <w:lastRenderedPageBreak/>
        <w:pict>
          <v:shape id="docshape215" o:spid="_x0000_s1736" type="#_x0000_t202" style="position:absolute;margin-left:35pt;margin-top:159.4pt;width:135pt;height:17.95pt;z-index:-17654272;mso-position-horizontal-relative:page;mso-position-vertical-relative:page" filled="f" stroked="f">
            <v:textbox inset="0,0,0,0">
              <w:txbxContent>
                <w:p w:rsidR="005C557F" w:rsidRDefault="005C557F">
                  <w:pPr>
                    <w:spacing w:before="9"/>
                    <w:ind w:left="20"/>
                    <w:rPr>
                      <w:rFonts w:ascii="Montserrat SemiBold"/>
                      <w:b/>
                      <w:sz w:val="24"/>
                    </w:rPr>
                  </w:pPr>
                  <w:r>
                    <w:rPr>
                      <w:rFonts w:ascii="Montserrat SemiBold"/>
                      <w:b/>
                      <w:spacing w:val="-4"/>
                      <w:sz w:val="24"/>
                    </w:rPr>
                    <w:t>Historical</w:t>
                  </w:r>
                  <w:r>
                    <w:rPr>
                      <w:rFonts w:ascii="Montserrat SemiBold"/>
                      <w:b/>
                      <w:spacing w:val="3"/>
                      <w:sz w:val="24"/>
                    </w:rPr>
                    <w:t xml:space="preserve"> </w:t>
                  </w:r>
                  <w:r>
                    <w:rPr>
                      <w:rFonts w:ascii="Montserrat SemiBold"/>
                      <w:b/>
                      <w:spacing w:val="-4"/>
                      <w:sz w:val="24"/>
                    </w:rPr>
                    <w:t>Context</w:t>
                  </w:r>
                </w:p>
              </w:txbxContent>
            </v:textbox>
            <w10:wrap anchorx="page" anchory="page"/>
          </v:shape>
        </w:pict>
      </w:r>
      <w:r>
        <w:pict>
          <v:line id="_x0000_s1738" style="position:absolute;z-index:-17656832;mso-position-horizontal-relative:page;mso-position-vertical-relative:page" from="36pt,36pt" to="559.3pt,36pt" strokecolor="#6a7034" strokeweight="1pt">
            <w10:wrap anchorx="page" anchory="page"/>
          </v:line>
        </w:pict>
      </w:r>
      <w:r w:rsidR="005C557F">
        <w:rPr>
          <w:noProof/>
          <w:lang w:val="en-AU" w:eastAsia="en-AU"/>
        </w:rPr>
        <w:drawing>
          <wp:anchor distT="0" distB="0" distL="0" distR="0" simplePos="0" relativeHeight="251651072" behindDoc="1" locked="0" layoutInCell="1" allowOverlap="1">
            <wp:simplePos x="0" y="0"/>
            <wp:positionH relativeFrom="page">
              <wp:posOffset>3874452</wp:posOffset>
            </wp:positionH>
            <wp:positionV relativeFrom="page">
              <wp:posOffset>7057897</wp:posOffset>
            </wp:positionV>
            <wp:extent cx="3228340" cy="1919998"/>
            <wp:effectExtent l="0" t="0" r="0" b="0"/>
            <wp:wrapNone/>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17" cstate="print"/>
                    <a:stretch>
                      <a:fillRect/>
                    </a:stretch>
                  </pic:blipFill>
                  <pic:spPr>
                    <a:xfrm>
                      <a:off x="0" y="0"/>
                      <a:ext cx="3228340" cy="1919998"/>
                    </a:xfrm>
                    <a:prstGeom prst="rect">
                      <a:avLst/>
                    </a:prstGeom>
                  </pic:spPr>
                </pic:pic>
              </a:graphicData>
            </a:graphic>
          </wp:anchor>
        </w:drawing>
      </w:r>
      <w:r w:rsidR="005C557F">
        <w:rPr>
          <w:noProof/>
          <w:lang w:val="en-AU" w:eastAsia="en-AU"/>
        </w:rPr>
        <w:drawing>
          <wp:anchor distT="0" distB="0" distL="0" distR="0" simplePos="0" relativeHeight="251652096" behindDoc="1" locked="0" layoutInCell="1" allowOverlap="1">
            <wp:simplePos x="0" y="0"/>
            <wp:positionH relativeFrom="page">
              <wp:posOffset>3870007</wp:posOffset>
            </wp:positionH>
            <wp:positionV relativeFrom="page">
              <wp:posOffset>4918354</wp:posOffset>
            </wp:positionV>
            <wp:extent cx="3232792" cy="1919998"/>
            <wp:effectExtent l="0" t="0" r="0" b="0"/>
            <wp:wrapNone/>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18" cstate="print"/>
                    <a:stretch>
                      <a:fillRect/>
                    </a:stretch>
                  </pic:blipFill>
                  <pic:spPr>
                    <a:xfrm>
                      <a:off x="0" y="0"/>
                      <a:ext cx="3232792" cy="1919998"/>
                    </a:xfrm>
                    <a:prstGeom prst="rect">
                      <a:avLst/>
                    </a:prstGeom>
                  </pic:spPr>
                </pic:pic>
              </a:graphicData>
            </a:graphic>
          </wp:anchor>
        </w:drawing>
      </w:r>
      <w:r w:rsidR="005C557F">
        <w:rPr>
          <w:noProof/>
          <w:lang w:val="en-AU" w:eastAsia="en-AU"/>
        </w:rPr>
        <w:drawing>
          <wp:anchor distT="0" distB="0" distL="0" distR="0" simplePos="0" relativeHeight="251653120" behindDoc="1" locked="0" layoutInCell="1" allowOverlap="1">
            <wp:simplePos x="0" y="0"/>
            <wp:positionH relativeFrom="page">
              <wp:posOffset>3876001</wp:posOffset>
            </wp:positionH>
            <wp:positionV relativeFrom="page">
              <wp:posOffset>2735999</wp:posOffset>
            </wp:positionV>
            <wp:extent cx="3232797" cy="1919998"/>
            <wp:effectExtent l="0" t="0" r="0" b="0"/>
            <wp:wrapNone/>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19" cstate="print"/>
                    <a:stretch>
                      <a:fillRect/>
                    </a:stretch>
                  </pic:blipFill>
                  <pic:spPr>
                    <a:xfrm>
                      <a:off x="0" y="0"/>
                      <a:ext cx="3232797" cy="1919998"/>
                    </a:xfrm>
                    <a:prstGeom prst="rect">
                      <a:avLst/>
                    </a:prstGeom>
                  </pic:spPr>
                </pic:pic>
              </a:graphicData>
            </a:graphic>
          </wp:anchor>
        </w:drawing>
      </w:r>
      <w:r>
        <w:pict>
          <v:line id="_x0000_s1737" style="position:absolute;z-index:-17654784;mso-position-horizontal-relative:page;mso-position-vertical-relative:page" from="36pt,775.95pt" to="371.35pt,775.95pt" strokeweight=".25pt">
            <w10:wrap anchorx="page" anchory="page"/>
          </v:line>
        </w:pict>
      </w:r>
      <w:r>
        <w:pict>
          <v:shape id="docshape216" o:spid="_x0000_s1735" type="#_x0000_t202" style="position:absolute;margin-left:35pt;margin-top:213.5pt;width:252.05pt;height:157.7pt;z-index:-17653760;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pacing w:val="-2"/>
                      <w:sz w:val="19"/>
                    </w:rPr>
                    <w:t>Local</w:t>
                  </w:r>
                  <w:r>
                    <w:rPr>
                      <w:rFonts w:ascii="Montserrat SemiBold"/>
                      <w:b/>
                      <w:color w:val="0C008E"/>
                      <w:spacing w:val="-4"/>
                      <w:sz w:val="19"/>
                    </w:rPr>
                    <w:t xml:space="preserve"> </w:t>
                  </w:r>
                  <w:r>
                    <w:rPr>
                      <w:rFonts w:ascii="Montserrat SemiBold"/>
                      <w:b/>
                      <w:color w:val="0C008E"/>
                      <w:spacing w:val="-2"/>
                      <w:sz w:val="19"/>
                    </w:rPr>
                    <w:t>Indigenous</w:t>
                  </w:r>
                  <w:r>
                    <w:rPr>
                      <w:rFonts w:ascii="Montserrat SemiBold"/>
                      <w:b/>
                      <w:color w:val="0C008E"/>
                      <w:spacing w:val="-1"/>
                      <w:sz w:val="19"/>
                    </w:rPr>
                    <w:t xml:space="preserve"> </w:t>
                  </w:r>
                  <w:r>
                    <w:rPr>
                      <w:rFonts w:ascii="Montserrat SemiBold"/>
                      <w:b/>
                      <w:color w:val="0C008E"/>
                      <w:spacing w:val="-2"/>
                      <w:sz w:val="19"/>
                    </w:rPr>
                    <w:t>History</w:t>
                  </w:r>
                </w:p>
                <w:p w:rsidR="005C557F" w:rsidRDefault="005C557F">
                  <w:pPr>
                    <w:pStyle w:val="BodyText"/>
                    <w:spacing w:before="114" w:line="244" w:lineRule="auto"/>
                  </w:pPr>
                  <w:r>
                    <w:t>For</w:t>
                  </w:r>
                  <w:r>
                    <w:rPr>
                      <w:spacing w:val="-7"/>
                    </w:rPr>
                    <w:t xml:space="preserve"> </w:t>
                  </w:r>
                  <w:r>
                    <w:t>thousands</w:t>
                  </w:r>
                  <w:r>
                    <w:rPr>
                      <w:spacing w:val="-7"/>
                    </w:rPr>
                    <w:t xml:space="preserve"> </w:t>
                  </w:r>
                  <w:r>
                    <w:t>of</w:t>
                  </w:r>
                  <w:r>
                    <w:rPr>
                      <w:spacing w:val="-7"/>
                    </w:rPr>
                    <w:t xml:space="preserve"> </w:t>
                  </w:r>
                  <w:r>
                    <w:t>years,</w:t>
                  </w:r>
                  <w:r>
                    <w:rPr>
                      <w:spacing w:val="-7"/>
                    </w:rPr>
                    <w:t xml:space="preserve"> </w:t>
                  </w:r>
                  <w:r>
                    <w:t>Nillumbik</w:t>
                  </w:r>
                  <w:r>
                    <w:rPr>
                      <w:spacing w:val="-7"/>
                    </w:rPr>
                    <w:t xml:space="preserve"> </w:t>
                  </w:r>
                  <w:r>
                    <w:t>Shire</w:t>
                  </w:r>
                  <w:r>
                    <w:rPr>
                      <w:spacing w:val="-7"/>
                    </w:rPr>
                    <w:t xml:space="preserve"> </w:t>
                  </w:r>
                  <w:r>
                    <w:t>has</w:t>
                  </w:r>
                  <w:r>
                    <w:rPr>
                      <w:spacing w:val="-7"/>
                    </w:rPr>
                    <w:t xml:space="preserve"> </w:t>
                  </w:r>
                  <w:r>
                    <w:t>been</w:t>
                  </w:r>
                  <w:r>
                    <w:rPr>
                      <w:spacing w:val="-7"/>
                    </w:rPr>
                    <w:t xml:space="preserve"> </w:t>
                  </w:r>
                  <w:r>
                    <w:t xml:space="preserve">inhabited by the </w:t>
                  </w:r>
                  <w:proofErr w:type="spellStart"/>
                  <w:r>
                    <w:t>Wurundjeri-willam</w:t>
                  </w:r>
                  <w:proofErr w:type="spellEnd"/>
                  <w:r>
                    <w:t xml:space="preserve"> clan of the </w:t>
                  </w:r>
                  <w:proofErr w:type="spellStart"/>
                  <w:r>
                    <w:t>Woi-wurrung</w:t>
                  </w:r>
                  <w:proofErr w:type="spellEnd"/>
                  <w:r>
                    <w:t xml:space="preserve"> speaking people, and this land remains their home and contributes to their cultural identity to</w:t>
                  </w:r>
                  <w:r>
                    <w:rPr>
                      <w:spacing w:val="40"/>
                    </w:rPr>
                    <w:t xml:space="preserve"> </w:t>
                  </w:r>
                  <w:r>
                    <w:t xml:space="preserve">this day. The </w:t>
                  </w:r>
                  <w:proofErr w:type="spellStart"/>
                  <w:r>
                    <w:t>Woi</w:t>
                  </w:r>
                  <w:proofErr w:type="spellEnd"/>
                  <w:r>
                    <w:t xml:space="preserve">- </w:t>
                  </w:r>
                  <w:proofErr w:type="spellStart"/>
                  <w:r>
                    <w:t>wurrung</w:t>
                  </w:r>
                  <w:proofErr w:type="spellEnd"/>
                  <w:r>
                    <w:rPr>
                      <w:spacing w:val="-2"/>
                    </w:rPr>
                    <w:t xml:space="preserve"> </w:t>
                  </w:r>
                  <w:r>
                    <w:t>people</w:t>
                  </w:r>
                  <w:r>
                    <w:rPr>
                      <w:spacing w:val="-2"/>
                    </w:rPr>
                    <w:t xml:space="preserve"> </w:t>
                  </w:r>
                  <w:r>
                    <w:t>are</w:t>
                  </w:r>
                  <w:r>
                    <w:rPr>
                      <w:spacing w:val="-2"/>
                    </w:rPr>
                    <w:t xml:space="preserve"> </w:t>
                  </w:r>
                  <w:r>
                    <w:t>a</w:t>
                  </w:r>
                  <w:r>
                    <w:rPr>
                      <w:spacing w:val="-2"/>
                    </w:rPr>
                    <w:t xml:space="preserve"> </w:t>
                  </w:r>
                  <w:r>
                    <w:t>part</w:t>
                  </w:r>
                  <w:r>
                    <w:rPr>
                      <w:spacing w:val="-2"/>
                    </w:rPr>
                    <w:t xml:space="preserve"> </w:t>
                  </w:r>
                  <w:r>
                    <w:t>of</w:t>
                  </w:r>
                  <w:r>
                    <w:rPr>
                      <w:spacing w:val="-2"/>
                    </w:rPr>
                    <w:t xml:space="preserve"> </w:t>
                  </w:r>
                  <w:r>
                    <w:t>the</w:t>
                  </w:r>
                  <w:r>
                    <w:rPr>
                      <w:spacing w:val="-2"/>
                    </w:rPr>
                    <w:t xml:space="preserve"> </w:t>
                  </w:r>
                  <w:proofErr w:type="spellStart"/>
                  <w:r>
                    <w:t>Kulin</w:t>
                  </w:r>
                  <w:proofErr w:type="spellEnd"/>
                  <w:r>
                    <w:rPr>
                      <w:spacing w:val="-2"/>
                    </w:rPr>
                    <w:t xml:space="preserve"> </w:t>
                  </w:r>
                  <w:r>
                    <w:t>Nation,</w:t>
                  </w:r>
                  <w:r>
                    <w:rPr>
                      <w:spacing w:val="-2"/>
                    </w:rPr>
                    <w:t xml:space="preserve"> </w:t>
                  </w:r>
                  <w:r>
                    <w:t>who</w:t>
                  </w:r>
                  <w:r>
                    <w:rPr>
                      <w:spacing w:val="-2"/>
                    </w:rPr>
                    <w:t xml:space="preserve"> </w:t>
                  </w:r>
                  <w:r>
                    <w:t>are</w:t>
                  </w:r>
                  <w:r>
                    <w:rPr>
                      <w:spacing w:val="-2"/>
                    </w:rPr>
                    <w:t xml:space="preserve"> </w:t>
                  </w:r>
                  <w:r>
                    <w:t>the traditional owners of the land surrounding the northern parts of Melbourne.</w:t>
                  </w:r>
                </w:p>
                <w:p w:rsidR="005C557F" w:rsidRDefault="005C557F">
                  <w:pPr>
                    <w:pStyle w:val="BodyText"/>
                    <w:spacing w:before="120" w:line="244" w:lineRule="auto"/>
                    <w:ind w:right="61"/>
                  </w:pPr>
                  <w:r>
                    <w:t>Nillumbik</w:t>
                  </w:r>
                  <w:r>
                    <w:rPr>
                      <w:spacing w:val="-5"/>
                    </w:rPr>
                    <w:t xml:space="preserve"> </w:t>
                  </w:r>
                  <w:r>
                    <w:t>Shire</w:t>
                  </w:r>
                  <w:r>
                    <w:rPr>
                      <w:spacing w:val="-5"/>
                    </w:rPr>
                    <w:t xml:space="preserve"> </w:t>
                  </w:r>
                  <w:r>
                    <w:t>is</w:t>
                  </w:r>
                  <w:r>
                    <w:rPr>
                      <w:spacing w:val="-5"/>
                    </w:rPr>
                    <w:t xml:space="preserve"> </w:t>
                  </w:r>
                  <w:r>
                    <w:t>situated</w:t>
                  </w:r>
                  <w:r>
                    <w:rPr>
                      <w:spacing w:val="-5"/>
                    </w:rPr>
                    <w:t xml:space="preserve"> </w:t>
                  </w:r>
                  <w:r>
                    <w:t>within</w:t>
                  </w:r>
                  <w:r>
                    <w:rPr>
                      <w:spacing w:val="-5"/>
                    </w:rPr>
                    <w:t xml:space="preserve"> </w:t>
                  </w:r>
                  <w:r>
                    <w:t>the</w:t>
                  </w:r>
                  <w:r>
                    <w:rPr>
                      <w:spacing w:val="-5"/>
                    </w:rPr>
                    <w:t xml:space="preserve"> </w:t>
                  </w:r>
                  <w:r>
                    <w:t>clan</w:t>
                  </w:r>
                  <w:r>
                    <w:rPr>
                      <w:spacing w:val="-5"/>
                    </w:rPr>
                    <w:t xml:space="preserve"> </w:t>
                  </w:r>
                  <w:r>
                    <w:t>boundary</w:t>
                  </w:r>
                  <w:r>
                    <w:rPr>
                      <w:spacing w:val="-5"/>
                    </w:rPr>
                    <w:t xml:space="preserve"> </w:t>
                  </w:r>
                  <w:r>
                    <w:t>of</w:t>
                  </w:r>
                  <w:r>
                    <w:rPr>
                      <w:spacing w:val="-5"/>
                    </w:rPr>
                    <w:t xml:space="preserve"> </w:t>
                  </w:r>
                  <w:r>
                    <w:t xml:space="preserve">the </w:t>
                  </w:r>
                  <w:proofErr w:type="spellStart"/>
                  <w:r>
                    <w:t>Wurundjeri-willam</w:t>
                  </w:r>
                  <w:proofErr w:type="spellEnd"/>
                  <w:r>
                    <w:t>.</w:t>
                  </w:r>
                  <w:r>
                    <w:rPr>
                      <w:spacing w:val="-2"/>
                    </w:rPr>
                    <w:t xml:space="preserve"> </w:t>
                  </w:r>
                  <w:r>
                    <w:t>The</w:t>
                  </w:r>
                  <w:r>
                    <w:rPr>
                      <w:spacing w:val="-2"/>
                    </w:rPr>
                    <w:t xml:space="preserve"> </w:t>
                  </w:r>
                  <w:proofErr w:type="spellStart"/>
                  <w:r>
                    <w:t>Wurundjeri</w:t>
                  </w:r>
                  <w:proofErr w:type="spellEnd"/>
                  <w:r>
                    <w:rPr>
                      <w:spacing w:val="-2"/>
                    </w:rPr>
                    <w:t xml:space="preserve"> </w:t>
                  </w:r>
                  <w:r>
                    <w:t>people</w:t>
                  </w:r>
                  <w:r>
                    <w:rPr>
                      <w:spacing w:val="-2"/>
                    </w:rPr>
                    <w:t xml:space="preserve"> </w:t>
                  </w:r>
                  <w:r>
                    <w:t>call</w:t>
                  </w:r>
                  <w:r>
                    <w:rPr>
                      <w:spacing w:val="-2"/>
                    </w:rPr>
                    <w:t xml:space="preserve"> </w:t>
                  </w:r>
                  <w:r>
                    <w:t>the</w:t>
                  </w:r>
                  <w:r>
                    <w:rPr>
                      <w:spacing w:val="-2"/>
                    </w:rPr>
                    <w:t xml:space="preserve"> </w:t>
                  </w:r>
                  <w:r>
                    <w:t>region 'Nillumbik', which is known to mean the shallow earth. It was later used by the Europeans who settled in the area.</w:t>
                  </w:r>
                </w:p>
              </w:txbxContent>
            </v:textbox>
            <w10:wrap anchorx="page" anchory="page"/>
          </v:shape>
        </w:pict>
      </w:r>
      <w:r>
        <w:pict>
          <v:shape id="docshape217" o:spid="_x0000_s1734" type="#_x0000_t202" style="position:absolute;margin-left:303.7pt;margin-top:367.85pt;width:136.05pt;height:11.4pt;z-index:-17653248;mso-position-horizontal-relative:page;mso-position-vertical-relative:page" filled="f" stroked="f">
            <v:textbox inset="0,0,0,0">
              <w:txbxContent>
                <w:p w:rsidR="005C557F" w:rsidRDefault="005C557F">
                  <w:pPr>
                    <w:spacing w:before="15"/>
                    <w:ind w:left="20"/>
                    <w:rPr>
                      <w:sz w:val="14"/>
                    </w:rPr>
                  </w:pPr>
                  <w:r>
                    <w:rPr>
                      <w:b/>
                      <w:color w:val="0C008E"/>
                      <w:spacing w:val="-2"/>
                      <w:sz w:val="14"/>
                    </w:rPr>
                    <w:t>03</w:t>
                  </w:r>
                  <w:r>
                    <w:rPr>
                      <w:b/>
                      <w:color w:val="0C008E"/>
                      <w:spacing w:val="26"/>
                      <w:sz w:val="14"/>
                    </w:rPr>
                    <w:t xml:space="preserve"> </w:t>
                  </w:r>
                  <w:r>
                    <w:rPr>
                      <w:spacing w:val="-2"/>
                      <w:sz w:val="14"/>
                    </w:rPr>
                    <w:t>Land of</w:t>
                  </w:r>
                  <w:r>
                    <w:rPr>
                      <w:spacing w:val="-3"/>
                      <w:sz w:val="14"/>
                    </w:rPr>
                    <w:t xml:space="preserve"> </w:t>
                  </w:r>
                  <w:r>
                    <w:rPr>
                      <w:spacing w:val="-2"/>
                      <w:sz w:val="14"/>
                    </w:rPr>
                    <w:t>the</w:t>
                  </w:r>
                  <w:r>
                    <w:rPr>
                      <w:spacing w:val="-3"/>
                      <w:sz w:val="14"/>
                    </w:rPr>
                    <w:t xml:space="preserve"> </w:t>
                  </w:r>
                  <w:proofErr w:type="spellStart"/>
                  <w:r>
                    <w:rPr>
                      <w:spacing w:val="-2"/>
                      <w:sz w:val="14"/>
                    </w:rPr>
                    <w:t>Wurundjeri-willam</w:t>
                  </w:r>
                  <w:proofErr w:type="spellEnd"/>
                  <w:r>
                    <w:rPr>
                      <w:spacing w:val="-2"/>
                      <w:sz w:val="14"/>
                    </w:rPr>
                    <w:t xml:space="preserve"> </w:t>
                  </w:r>
                  <w:r>
                    <w:rPr>
                      <w:spacing w:val="-4"/>
                      <w:sz w:val="14"/>
                    </w:rPr>
                    <w:t>clan</w:t>
                  </w:r>
                </w:p>
              </w:txbxContent>
            </v:textbox>
            <w10:wrap anchorx="page" anchory="page"/>
          </v:shape>
        </w:pict>
      </w:r>
      <w:r>
        <w:pict>
          <v:shape id="docshape218" o:spid="_x0000_s1733" type="#_x0000_t202" style="position:absolute;margin-left:35pt;margin-top:380.7pt;width:256.5pt;height:152.05pt;z-index:-17652736;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pacing w:val="-2"/>
                      <w:sz w:val="19"/>
                    </w:rPr>
                    <w:t>Post</w:t>
                  </w:r>
                  <w:r>
                    <w:rPr>
                      <w:rFonts w:ascii="Montserrat SemiBold"/>
                      <w:b/>
                      <w:color w:val="0C008E"/>
                      <w:spacing w:val="-5"/>
                      <w:sz w:val="19"/>
                    </w:rPr>
                    <w:t xml:space="preserve"> </w:t>
                  </w:r>
                  <w:r>
                    <w:rPr>
                      <w:rFonts w:ascii="Montserrat SemiBold"/>
                      <w:b/>
                      <w:color w:val="0C008E"/>
                      <w:spacing w:val="-2"/>
                      <w:sz w:val="19"/>
                    </w:rPr>
                    <w:t>Contact</w:t>
                  </w:r>
                  <w:r>
                    <w:rPr>
                      <w:rFonts w:ascii="Montserrat SemiBold"/>
                      <w:b/>
                      <w:color w:val="0C008E"/>
                      <w:spacing w:val="-4"/>
                      <w:sz w:val="19"/>
                    </w:rPr>
                    <w:t xml:space="preserve"> </w:t>
                  </w:r>
                  <w:r>
                    <w:rPr>
                      <w:rFonts w:ascii="Montserrat SemiBold"/>
                      <w:b/>
                      <w:color w:val="0C008E"/>
                      <w:spacing w:val="-2"/>
                      <w:sz w:val="19"/>
                    </w:rPr>
                    <w:t>History</w:t>
                  </w:r>
                </w:p>
                <w:p w:rsidR="005C557F" w:rsidRDefault="005C557F">
                  <w:pPr>
                    <w:pStyle w:val="BodyText"/>
                    <w:spacing w:before="114" w:line="244" w:lineRule="auto"/>
                  </w:pPr>
                  <w:r>
                    <w:t>Historically, the region was used for a combination of agriculture,</w:t>
                  </w:r>
                  <w:r>
                    <w:rPr>
                      <w:spacing w:val="-7"/>
                    </w:rPr>
                    <w:t xml:space="preserve"> </w:t>
                  </w:r>
                  <w:r>
                    <w:t>gold</w:t>
                  </w:r>
                  <w:r>
                    <w:rPr>
                      <w:spacing w:val="-7"/>
                    </w:rPr>
                    <w:t xml:space="preserve"> </w:t>
                  </w:r>
                  <w:r>
                    <w:t>mining</w:t>
                  </w:r>
                  <w:r>
                    <w:rPr>
                      <w:spacing w:val="-7"/>
                    </w:rPr>
                    <w:t xml:space="preserve"> </w:t>
                  </w:r>
                  <w:r>
                    <w:t>and</w:t>
                  </w:r>
                  <w:r>
                    <w:rPr>
                      <w:spacing w:val="-7"/>
                    </w:rPr>
                    <w:t xml:space="preserve"> </w:t>
                  </w:r>
                  <w:r>
                    <w:t>farming</w:t>
                  </w:r>
                  <w:r>
                    <w:rPr>
                      <w:spacing w:val="-7"/>
                    </w:rPr>
                    <w:t xml:space="preserve"> </w:t>
                  </w:r>
                  <w:r>
                    <w:t>and</w:t>
                  </w:r>
                  <w:r>
                    <w:rPr>
                      <w:spacing w:val="-7"/>
                    </w:rPr>
                    <w:t xml:space="preserve"> </w:t>
                  </w:r>
                  <w:r>
                    <w:t>the</w:t>
                  </w:r>
                  <w:r>
                    <w:rPr>
                      <w:spacing w:val="-7"/>
                    </w:rPr>
                    <w:t xml:space="preserve"> </w:t>
                  </w:r>
                  <w:r>
                    <w:t>development of the infrastructure and catchments for Melbourne’s</w:t>
                  </w:r>
                </w:p>
                <w:p w:rsidR="005C557F" w:rsidRDefault="005C557F">
                  <w:pPr>
                    <w:pStyle w:val="BodyText"/>
                    <w:spacing w:before="2" w:line="244" w:lineRule="auto"/>
                    <w:ind w:right="17"/>
                  </w:pPr>
                  <w:r>
                    <w:t>water supply, parts of which are in the Shire (Maroondah Aqueduct and Sugarloaf Reservoir)</w:t>
                  </w:r>
                  <w:r>
                    <w:rPr>
                      <w:position w:val="6"/>
                      <w:sz w:val="10"/>
                    </w:rPr>
                    <w:t>1</w:t>
                  </w:r>
                  <w:r>
                    <w:t>. Examples of agricultural land uses included orchards in Arthur's Creek which</w:t>
                  </w:r>
                  <w:r>
                    <w:rPr>
                      <w:spacing w:val="-5"/>
                    </w:rPr>
                    <w:t xml:space="preserve"> </w:t>
                  </w:r>
                  <w:r>
                    <w:t>served</w:t>
                  </w:r>
                  <w:r>
                    <w:rPr>
                      <w:spacing w:val="-5"/>
                    </w:rPr>
                    <w:t xml:space="preserve"> </w:t>
                  </w:r>
                  <w:r>
                    <w:t>as</w:t>
                  </w:r>
                  <w:r>
                    <w:rPr>
                      <w:spacing w:val="-5"/>
                    </w:rPr>
                    <w:t xml:space="preserve"> </w:t>
                  </w:r>
                  <w:r>
                    <w:t>one</w:t>
                  </w:r>
                  <w:r>
                    <w:rPr>
                      <w:spacing w:val="-5"/>
                    </w:rPr>
                    <w:t xml:space="preserve"> </w:t>
                  </w:r>
                  <w:r>
                    <w:t>of</w:t>
                  </w:r>
                  <w:r>
                    <w:rPr>
                      <w:spacing w:val="-5"/>
                    </w:rPr>
                    <w:t xml:space="preserve"> </w:t>
                  </w:r>
                  <w:r>
                    <w:t>Melbourne's</w:t>
                  </w:r>
                  <w:r>
                    <w:rPr>
                      <w:spacing w:val="-5"/>
                    </w:rPr>
                    <w:t xml:space="preserve"> </w:t>
                  </w:r>
                  <w:r>
                    <w:t>first</w:t>
                  </w:r>
                  <w:r>
                    <w:rPr>
                      <w:spacing w:val="-5"/>
                    </w:rPr>
                    <w:t xml:space="preserve"> </w:t>
                  </w:r>
                  <w:r>
                    <w:t>fruit</w:t>
                  </w:r>
                  <w:r>
                    <w:rPr>
                      <w:spacing w:val="-5"/>
                    </w:rPr>
                    <w:t xml:space="preserve"> </w:t>
                  </w:r>
                  <w:r>
                    <w:t>suppliers.</w:t>
                  </w:r>
                  <w:r>
                    <w:rPr>
                      <w:spacing w:val="-5"/>
                    </w:rPr>
                    <w:t xml:space="preserve"> </w:t>
                  </w:r>
                  <w:r>
                    <w:t>Gold was</w:t>
                  </w:r>
                  <w:r>
                    <w:rPr>
                      <w:spacing w:val="-6"/>
                    </w:rPr>
                    <w:t xml:space="preserve"> </w:t>
                  </w:r>
                  <w:r>
                    <w:t>first</w:t>
                  </w:r>
                  <w:r>
                    <w:rPr>
                      <w:spacing w:val="-6"/>
                    </w:rPr>
                    <w:t xml:space="preserve"> </w:t>
                  </w:r>
                  <w:r>
                    <w:t>discovered</w:t>
                  </w:r>
                  <w:r>
                    <w:rPr>
                      <w:spacing w:val="-6"/>
                    </w:rPr>
                    <w:t xml:space="preserve"> </w:t>
                  </w:r>
                  <w:r>
                    <w:t>in</w:t>
                  </w:r>
                  <w:r>
                    <w:rPr>
                      <w:spacing w:val="-6"/>
                    </w:rPr>
                    <w:t xml:space="preserve"> </w:t>
                  </w:r>
                  <w:r>
                    <w:t>the</w:t>
                  </w:r>
                  <w:r>
                    <w:rPr>
                      <w:spacing w:val="-6"/>
                    </w:rPr>
                    <w:t xml:space="preserve"> </w:t>
                  </w:r>
                  <w:r>
                    <w:t>area</w:t>
                  </w:r>
                  <w:r>
                    <w:rPr>
                      <w:spacing w:val="-6"/>
                    </w:rPr>
                    <w:t xml:space="preserve"> </w:t>
                  </w:r>
                  <w:r>
                    <w:t>in</w:t>
                  </w:r>
                  <w:r>
                    <w:rPr>
                      <w:spacing w:val="-6"/>
                    </w:rPr>
                    <w:t xml:space="preserve"> </w:t>
                  </w:r>
                  <w:r>
                    <w:t>1854,</w:t>
                  </w:r>
                  <w:r>
                    <w:rPr>
                      <w:spacing w:val="-6"/>
                    </w:rPr>
                    <w:t xml:space="preserve"> </w:t>
                  </w:r>
                  <w:r>
                    <w:t>and</w:t>
                  </w:r>
                  <w:r>
                    <w:rPr>
                      <w:spacing w:val="-6"/>
                    </w:rPr>
                    <w:t xml:space="preserve"> </w:t>
                  </w:r>
                  <w:r>
                    <w:t>was</w:t>
                  </w:r>
                  <w:r>
                    <w:rPr>
                      <w:spacing w:val="-6"/>
                    </w:rPr>
                    <w:t xml:space="preserve"> </w:t>
                  </w:r>
                  <w:r>
                    <w:t>a</w:t>
                  </w:r>
                  <w:r>
                    <w:rPr>
                      <w:spacing w:val="-6"/>
                    </w:rPr>
                    <w:t xml:space="preserve"> </w:t>
                  </w:r>
                  <w:r>
                    <w:t>draw-card for colonial settlers to establish in the region. Former gold rush localities include Panton Hill, Research, St Andrews and Diamond Creek</w:t>
                  </w:r>
                  <w:r>
                    <w:rPr>
                      <w:position w:val="6"/>
                      <w:sz w:val="10"/>
                    </w:rPr>
                    <w:t>2</w:t>
                  </w:r>
                  <w:r>
                    <w:t>.</w:t>
                  </w:r>
                </w:p>
              </w:txbxContent>
            </v:textbox>
            <w10:wrap anchorx="page" anchory="page"/>
          </v:shape>
        </w:pict>
      </w:r>
      <w:r>
        <w:pict>
          <v:shape id="docshape219" o:spid="_x0000_s1732" type="#_x0000_t202" style="position:absolute;margin-left:303.7pt;margin-top:539.7pt;width:137.75pt;height:11.4pt;z-index:-17652224;mso-position-horizontal-relative:page;mso-position-vertical-relative:page" filled="f" stroked="f">
            <v:textbox inset="0,0,0,0">
              <w:txbxContent>
                <w:p w:rsidR="005C557F" w:rsidRDefault="005C557F">
                  <w:pPr>
                    <w:spacing w:before="15"/>
                    <w:ind w:left="20"/>
                    <w:rPr>
                      <w:sz w:val="14"/>
                    </w:rPr>
                  </w:pPr>
                  <w:r>
                    <w:rPr>
                      <w:b/>
                      <w:color w:val="0C008E"/>
                      <w:sz w:val="14"/>
                    </w:rPr>
                    <w:t>04</w:t>
                  </w:r>
                  <w:r>
                    <w:rPr>
                      <w:b/>
                      <w:color w:val="0C008E"/>
                      <w:spacing w:val="7"/>
                      <w:sz w:val="14"/>
                    </w:rPr>
                    <w:t xml:space="preserve"> </w:t>
                  </w:r>
                  <w:r>
                    <w:rPr>
                      <w:sz w:val="14"/>
                    </w:rPr>
                    <w:t>Apple</w:t>
                  </w:r>
                  <w:r>
                    <w:rPr>
                      <w:spacing w:val="-9"/>
                      <w:sz w:val="14"/>
                    </w:rPr>
                    <w:t xml:space="preserve"> </w:t>
                  </w:r>
                  <w:r>
                    <w:rPr>
                      <w:sz w:val="14"/>
                    </w:rPr>
                    <w:t>orchard</w:t>
                  </w:r>
                  <w:r>
                    <w:rPr>
                      <w:spacing w:val="-9"/>
                      <w:sz w:val="14"/>
                    </w:rPr>
                    <w:t xml:space="preserve"> </w:t>
                  </w:r>
                  <w:r>
                    <w:rPr>
                      <w:sz w:val="14"/>
                    </w:rPr>
                    <w:t>farmers</w:t>
                  </w:r>
                  <w:r>
                    <w:rPr>
                      <w:spacing w:val="-9"/>
                      <w:sz w:val="14"/>
                    </w:rPr>
                    <w:t xml:space="preserve"> </w:t>
                  </w:r>
                  <w:r>
                    <w:rPr>
                      <w:sz w:val="14"/>
                    </w:rPr>
                    <w:t>in</w:t>
                  </w:r>
                  <w:r>
                    <w:rPr>
                      <w:spacing w:val="-9"/>
                      <w:sz w:val="14"/>
                    </w:rPr>
                    <w:t xml:space="preserve"> </w:t>
                  </w:r>
                  <w:r>
                    <w:rPr>
                      <w:sz w:val="14"/>
                    </w:rPr>
                    <w:t>the</w:t>
                  </w:r>
                  <w:r>
                    <w:rPr>
                      <w:spacing w:val="-9"/>
                      <w:sz w:val="14"/>
                    </w:rPr>
                    <w:t xml:space="preserve"> </w:t>
                  </w:r>
                  <w:r>
                    <w:rPr>
                      <w:spacing w:val="-2"/>
                      <w:sz w:val="14"/>
                    </w:rPr>
                    <w:t>region</w:t>
                  </w:r>
                </w:p>
              </w:txbxContent>
            </v:textbox>
            <w10:wrap anchorx="page" anchory="page"/>
          </v:shape>
        </w:pict>
      </w:r>
      <w:r>
        <w:pict>
          <v:shape id="docshape220" o:spid="_x0000_s1731" type="#_x0000_t202" style="position:absolute;margin-left:35pt;margin-top:542.2pt;width:249.95pt;height:229.75pt;z-index:-17651712;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pacing w:val="-2"/>
                      <w:sz w:val="19"/>
                    </w:rPr>
                    <w:t>Development</w:t>
                  </w:r>
                  <w:r>
                    <w:rPr>
                      <w:rFonts w:ascii="Montserrat SemiBold"/>
                      <w:b/>
                      <w:color w:val="0C008E"/>
                      <w:spacing w:val="-8"/>
                      <w:sz w:val="19"/>
                    </w:rPr>
                    <w:t xml:space="preserve"> </w:t>
                  </w:r>
                  <w:r>
                    <w:rPr>
                      <w:rFonts w:ascii="Montserrat SemiBold"/>
                      <w:b/>
                      <w:color w:val="0C008E"/>
                      <w:spacing w:val="-2"/>
                      <w:sz w:val="19"/>
                    </w:rPr>
                    <w:t>Patterns</w:t>
                  </w:r>
                </w:p>
                <w:p w:rsidR="005C557F" w:rsidRDefault="005C557F">
                  <w:pPr>
                    <w:pStyle w:val="BodyText"/>
                    <w:spacing w:before="114" w:line="244" w:lineRule="auto"/>
                  </w:pPr>
                  <w:r>
                    <w:t>The pattern of residential development in Nillumbik Shire is</w:t>
                  </w:r>
                  <w:r>
                    <w:rPr>
                      <w:spacing w:val="-6"/>
                    </w:rPr>
                    <w:t xml:space="preserve"> </w:t>
                  </w:r>
                  <w:proofErr w:type="spellStart"/>
                  <w:r>
                    <w:t>centred</w:t>
                  </w:r>
                  <w:proofErr w:type="spellEnd"/>
                  <w:r>
                    <w:rPr>
                      <w:spacing w:val="-6"/>
                    </w:rPr>
                    <w:t xml:space="preserve"> </w:t>
                  </w:r>
                  <w:r>
                    <w:t>around</w:t>
                  </w:r>
                  <w:r>
                    <w:rPr>
                      <w:spacing w:val="-6"/>
                    </w:rPr>
                    <w:t xml:space="preserve"> </w:t>
                  </w:r>
                  <w:r>
                    <w:t>the</w:t>
                  </w:r>
                  <w:r>
                    <w:rPr>
                      <w:spacing w:val="-6"/>
                    </w:rPr>
                    <w:t xml:space="preserve"> </w:t>
                  </w:r>
                  <w:proofErr w:type="spellStart"/>
                  <w:r>
                    <w:t>Hurstbridge</w:t>
                  </w:r>
                  <w:proofErr w:type="spellEnd"/>
                  <w:r>
                    <w:rPr>
                      <w:spacing w:val="-6"/>
                    </w:rPr>
                    <w:t xml:space="preserve"> </w:t>
                  </w:r>
                  <w:r>
                    <w:t>railway</w:t>
                  </w:r>
                  <w:r>
                    <w:rPr>
                      <w:spacing w:val="-6"/>
                    </w:rPr>
                    <w:t xml:space="preserve"> </w:t>
                  </w:r>
                  <w:r>
                    <w:t>line.</w:t>
                  </w:r>
                  <w:r>
                    <w:rPr>
                      <w:spacing w:val="-6"/>
                    </w:rPr>
                    <w:t xml:space="preserve"> </w:t>
                  </w:r>
                  <w:r>
                    <w:t>The</w:t>
                  </w:r>
                  <w:r>
                    <w:rPr>
                      <w:spacing w:val="-6"/>
                    </w:rPr>
                    <w:t xml:space="preserve"> </w:t>
                  </w:r>
                  <w:r>
                    <w:t>rail</w:t>
                  </w:r>
                  <w:r>
                    <w:rPr>
                      <w:spacing w:val="-6"/>
                    </w:rPr>
                    <w:t xml:space="preserve"> </w:t>
                  </w:r>
                  <w:r>
                    <w:t>line was</w:t>
                  </w:r>
                  <w:r>
                    <w:rPr>
                      <w:spacing w:val="-3"/>
                    </w:rPr>
                    <w:t xml:space="preserve"> </w:t>
                  </w:r>
                  <w:r>
                    <w:t>extended</w:t>
                  </w:r>
                  <w:r>
                    <w:rPr>
                      <w:spacing w:val="-3"/>
                    </w:rPr>
                    <w:t xml:space="preserve"> </w:t>
                  </w:r>
                  <w:r>
                    <w:t>from</w:t>
                  </w:r>
                  <w:r>
                    <w:rPr>
                      <w:spacing w:val="-3"/>
                    </w:rPr>
                    <w:t xml:space="preserve"> </w:t>
                  </w:r>
                  <w:r>
                    <w:t>Eltham</w:t>
                  </w:r>
                  <w:r>
                    <w:rPr>
                      <w:spacing w:val="-3"/>
                    </w:rPr>
                    <w:t xml:space="preserve"> </w:t>
                  </w:r>
                  <w:r>
                    <w:t>to</w:t>
                  </w:r>
                  <w:r>
                    <w:rPr>
                      <w:spacing w:val="-3"/>
                    </w:rPr>
                    <w:t xml:space="preserve"> </w:t>
                  </w:r>
                  <w:proofErr w:type="spellStart"/>
                  <w:r>
                    <w:t>Hurstbridge</w:t>
                  </w:r>
                  <w:proofErr w:type="spellEnd"/>
                  <w:r>
                    <w:rPr>
                      <w:spacing w:val="-3"/>
                    </w:rPr>
                    <w:t xml:space="preserve"> </w:t>
                  </w:r>
                  <w:r>
                    <w:t>in</w:t>
                  </w:r>
                  <w:r>
                    <w:rPr>
                      <w:spacing w:val="-3"/>
                    </w:rPr>
                    <w:t xml:space="preserve"> </w:t>
                  </w:r>
                  <w:r>
                    <w:t>1912,</w:t>
                  </w:r>
                  <w:r>
                    <w:rPr>
                      <w:spacing w:val="-3"/>
                    </w:rPr>
                    <w:t xml:space="preserve"> </w:t>
                  </w:r>
                  <w:r>
                    <w:t>to</w:t>
                  </w:r>
                  <w:r>
                    <w:rPr>
                      <w:spacing w:val="-3"/>
                    </w:rPr>
                    <w:t xml:space="preserve"> </w:t>
                  </w:r>
                  <w:r>
                    <w:t>serve the local orchards in the region.</w:t>
                  </w:r>
                </w:p>
                <w:p w:rsidR="005C557F" w:rsidRDefault="005C557F">
                  <w:pPr>
                    <w:pStyle w:val="BodyText"/>
                    <w:spacing w:before="117" w:line="244" w:lineRule="auto"/>
                    <w:ind w:right="50"/>
                  </w:pPr>
                  <w:r>
                    <w:t>Urban areas have experienced significant residential intensification compared to the surrounding rural areas, which still accommodate conservation or agricultural uses in the green wedge. Large lots in urban areas that are</w:t>
                  </w:r>
                  <w:r>
                    <w:rPr>
                      <w:spacing w:val="-6"/>
                    </w:rPr>
                    <w:t xml:space="preserve"> </w:t>
                  </w:r>
                  <w:r>
                    <w:t>in</w:t>
                  </w:r>
                  <w:r>
                    <w:rPr>
                      <w:spacing w:val="-6"/>
                    </w:rPr>
                    <w:t xml:space="preserve"> </w:t>
                  </w:r>
                  <w:r>
                    <w:t>close</w:t>
                  </w:r>
                  <w:r>
                    <w:rPr>
                      <w:spacing w:val="-6"/>
                    </w:rPr>
                    <w:t xml:space="preserve"> </w:t>
                  </w:r>
                  <w:r>
                    <w:t>proximity</w:t>
                  </w:r>
                  <w:r>
                    <w:rPr>
                      <w:spacing w:val="-6"/>
                    </w:rPr>
                    <w:t xml:space="preserve"> </w:t>
                  </w:r>
                  <w:r>
                    <w:t>to</w:t>
                  </w:r>
                  <w:r>
                    <w:rPr>
                      <w:spacing w:val="-6"/>
                    </w:rPr>
                    <w:t xml:space="preserve"> </w:t>
                  </w:r>
                  <w:r>
                    <w:t>train</w:t>
                  </w:r>
                  <w:r>
                    <w:rPr>
                      <w:spacing w:val="-6"/>
                    </w:rPr>
                    <w:t xml:space="preserve"> </w:t>
                  </w:r>
                  <w:r>
                    <w:t>stations,</w:t>
                  </w:r>
                  <w:r>
                    <w:rPr>
                      <w:spacing w:val="-6"/>
                    </w:rPr>
                    <w:t xml:space="preserve"> </w:t>
                  </w:r>
                  <w:r>
                    <w:t>and</w:t>
                  </w:r>
                  <w:r>
                    <w:rPr>
                      <w:spacing w:val="-6"/>
                    </w:rPr>
                    <w:t xml:space="preserve"> </w:t>
                  </w:r>
                  <w:r>
                    <w:t>activity</w:t>
                  </w:r>
                  <w:r>
                    <w:rPr>
                      <w:spacing w:val="-6"/>
                    </w:rPr>
                    <w:t xml:space="preserve"> </w:t>
                  </w:r>
                  <w:proofErr w:type="spellStart"/>
                  <w:r>
                    <w:t>centres</w:t>
                  </w:r>
                  <w:proofErr w:type="spellEnd"/>
                  <w:r>
                    <w:t xml:space="preserve"> have</w:t>
                  </w:r>
                  <w:r>
                    <w:rPr>
                      <w:spacing w:val="-10"/>
                    </w:rPr>
                    <w:t xml:space="preserve"> </w:t>
                  </w:r>
                  <w:r>
                    <w:t>been</w:t>
                  </w:r>
                  <w:r>
                    <w:rPr>
                      <w:spacing w:val="-10"/>
                    </w:rPr>
                    <w:t xml:space="preserve"> </w:t>
                  </w:r>
                  <w:r>
                    <w:t>progressively</w:t>
                  </w:r>
                  <w:r>
                    <w:rPr>
                      <w:spacing w:val="-10"/>
                    </w:rPr>
                    <w:t xml:space="preserve"> </w:t>
                  </w:r>
                  <w:r>
                    <w:t>subdivided</w:t>
                  </w:r>
                  <w:r>
                    <w:rPr>
                      <w:spacing w:val="-10"/>
                    </w:rPr>
                    <w:t xml:space="preserve"> </w:t>
                  </w:r>
                  <w:r>
                    <w:t>and</w:t>
                  </w:r>
                  <w:r>
                    <w:rPr>
                      <w:spacing w:val="-10"/>
                    </w:rPr>
                    <w:t xml:space="preserve"> </w:t>
                  </w:r>
                  <w:r>
                    <w:t>consolidated</w:t>
                  </w:r>
                  <w:r>
                    <w:rPr>
                      <w:spacing w:val="-10"/>
                    </w:rPr>
                    <w:t xml:space="preserve"> </w:t>
                  </w:r>
                  <w:r>
                    <w:t>into smaller lots for conventional residential uses. Compared to urban areas, lot sizes in Nillumbik’s Green Wedge are typically larger in keeping with the rural setting and are protected from inappropriate subdivision by the Green Wedge Zones. However, many small and constrained</w:t>
                  </w:r>
                </w:p>
                <w:p w:rsidR="005C557F" w:rsidRDefault="005C557F">
                  <w:pPr>
                    <w:pStyle w:val="BodyText"/>
                    <w:spacing w:before="10" w:line="244" w:lineRule="auto"/>
                  </w:pPr>
                  <w:r>
                    <w:t>lots</w:t>
                  </w:r>
                  <w:r>
                    <w:rPr>
                      <w:spacing w:val="-6"/>
                    </w:rPr>
                    <w:t xml:space="preserve"> </w:t>
                  </w:r>
                  <w:r>
                    <w:t>nevertheless</w:t>
                  </w:r>
                  <w:r>
                    <w:rPr>
                      <w:spacing w:val="-6"/>
                    </w:rPr>
                    <w:t xml:space="preserve"> </w:t>
                  </w:r>
                  <w:r>
                    <w:t>exist</w:t>
                  </w:r>
                  <w:r>
                    <w:rPr>
                      <w:spacing w:val="-6"/>
                    </w:rPr>
                    <w:t xml:space="preserve"> </w:t>
                  </w:r>
                  <w:r>
                    <w:t>in</w:t>
                  </w:r>
                  <w:r>
                    <w:rPr>
                      <w:spacing w:val="-6"/>
                    </w:rPr>
                    <w:t xml:space="preserve"> </w:t>
                  </w:r>
                  <w:r>
                    <w:t>the</w:t>
                  </w:r>
                  <w:r>
                    <w:rPr>
                      <w:spacing w:val="-6"/>
                    </w:rPr>
                    <w:t xml:space="preserve"> </w:t>
                  </w:r>
                  <w:r>
                    <w:t>Green</w:t>
                  </w:r>
                  <w:r>
                    <w:rPr>
                      <w:spacing w:val="-6"/>
                    </w:rPr>
                    <w:t xml:space="preserve"> </w:t>
                  </w:r>
                  <w:r>
                    <w:t>Wedge</w:t>
                  </w:r>
                  <w:r>
                    <w:rPr>
                      <w:spacing w:val="-6"/>
                    </w:rPr>
                    <w:t xml:space="preserve"> </w:t>
                  </w:r>
                  <w:r>
                    <w:t>as</w:t>
                  </w:r>
                  <w:r>
                    <w:rPr>
                      <w:spacing w:val="-6"/>
                    </w:rPr>
                    <w:t xml:space="preserve"> </w:t>
                  </w:r>
                  <w:r>
                    <w:t>a</w:t>
                  </w:r>
                  <w:r>
                    <w:rPr>
                      <w:spacing w:val="-6"/>
                    </w:rPr>
                    <w:t xml:space="preserve"> </w:t>
                  </w:r>
                  <w:r>
                    <w:t>result</w:t>
                  </w:r>
                  <w:r>
                    <w:rPr>
                      <w:spacing w:val="-6"/>
                    </w:rPr>
                    <w:t xml:space="preserve"> </w:t>
                  </w:r>
                  <w:r>
                    <w:t>of historical subdivisions.</w:t>
                  </w:r>
                </w:p>
              </w:txbxContent>
            </v:textbox>
            <w10:wrap anchorx="page" anchory="page"/>
          </v:shape>
        </w:pict>
      </w:r>
      <w:r>
        <w:pict>
          <v:shape id="docshape221" o:spid="_x0000_s1730" type="#_x0000_t202" style="position:absolute;margin-left:303.7pt;margin-top:707.55pt;width:89.8pt;height:11.4pt;z-index:-17651200;mso-position-horizontal-relative:page;mso-position-vertical-relative:page" filled="f" stroked="f">
            <v:textbox inset="0,0,0,0">
              <w:txbxContent>
                <w:p w:rsidR="005C557F" w:rsidRDefault="005C557F">
                  <w:pPr>
                    <w:spacing w:before="15"/>
                    <w:ind w:left="20"/>
                    <w:rPr>
                      <w:sz w:val="14"/>
                    </w:rPr>
                  </w:pPr>
                  <w:r>
                    <w:rPr>
                      <w:b/>
                      <w:color w:val="0C008E"/>
                      <w:sz w:val="14"/>
                    </w:rPr>
                    <w:t>05</w:t>
                  </w:r>
                  <w:r>
                    <w:rPr>
                      <w:b/>
                      <w:color w:val="0C008E"/>
                      <w:spacing w:val="14"/>
                      <w:sz w:val="14"/>
                    </w:rPr>
                    <w:t xml:space="preserve"> </w:t>
                  </w:r>
                  <w:r>
                    <w:rPr>
                      <w:sz w:val="14"/>
                    </w:rPr>
                    <w:t>Diamond</w:t>
                  </w:r>
                  <w:r>
                    <w:rPr>
                      <w:spacing w:val="-9"/>
                      <w:sz w:val="14"/>
                    </w:rPr>
                    <w:t xml:space="preserve"> </w:t>
                  </w:r>
                  <w:r>
                    <w:rPr>
                      <w:sz w:val="14"/>
                    </w:rPr>
                    <w:t>Creek</w:t>
                  </w:r>
                  <w:r>
                    <w:rPr>
                      <w:spacing w:val="-9"/>
                      <w:sz w:val="14"/>
                    </w:rPr>
                    <w:t xml:space="preserve"> </w:t>
                  </w:r>
                  <w:r>
                    <w:rPr>
                      <w:spacing w:val="-4"/>
                      <w:sz w:val="14"/>
                    </w:rPr>
                    <w:t>today</w:t>
                  </w:r>
                </w:p>
              </w:txbxContent>
            </v:textbox>
            <w10:wrap anchorx="page" anchory="page"/>
          </v:shape>
        </w:pict>
      </w:r>
      <w:r>
        <w:pict>
          <v:shape id="docshape222" o:spid="_x0000_s1729" type="#_x0000_t202" style="position:absolute;margin-left:35pt;margin-top:777.6pt;width:411.15pt;height:21.35pt;z-index:-17650688;mso-position-horizontal-relative:page;mso-position-vertical-relative:page" filled="f" stroked="f">
            <v:textbox inset="0,0,0,0">
              <w:txbxContent>
                <w:p w:rsidR="005C557F" w:rsidRDefault="005C557F">
                  <w:pPr>
                    <w:spacing w:before="11"/>
                    <w:ind w:left="20"/>
                    <w:rPr>
                      <w:i/>
                      <w:sz w:val="13"/>
                    </w:rPr>
                  </w:pPr>
                  <w:r>
                    <w:rPr>
                      <w:i/>
                      <w:color w:val="414042"/>
                      <w:spacing w:val="-4"/>
                      <w:position w:val="4"/>
                      <w:sz w:val="7"/>
                    </w:rPr>
                    <w:t>1</w:t>
                  </w:r>
                  <w:r>
                    <w:rPr>
                      <w:i/>
                      <w:color w:val="414042"/>
                      <w:spacing w:val="40"/>
                      <w:position w:val="4"/>
                      <w:sz w:val="7"/>
                    </w:rPr>
                    <w:t xml:space="preserve">  </w:t>
                  </w:r>
                  <w:r>
                    <w:rPr>
                      <w:i/>
                      <w:color w:val="414042"/>
                      <w:spacing w:val="-4"/>
                      <w:sz w:val="13"/>
                    </w:rPr>
                    <w:t>https://</w:t>
                  </w:r>
                  <w:hyperlink r:id="rId20">
                    <w:r>
                      <w:rPr>
                        <w:i/>
                        <w:color w:val="414042"/>
                        <w:spacing w:val="-4"/>
                        <w:sz w:val="13"/>
                      </w:rPr>
                      <w:t>www.nillumbik.vic.gov.au/Explore/About-the-Shire/Local-history</w:t>
                    </w:r>
                  </w:hyperlink>
                </w:p>
                <w:p w:rsidR="005C557F" w:rsidRDefault="005C557F">
                  <w:pPr>
                    <w:spacing w:before="32"/>
                    <w:ind w:left="20"/>
                    <w:rPr>
                      <w:i/>
                      <w:sz w:val="13"/>
                    </w:rPr>
                  </w:pPr>
                  <w:r>
                    <w:rPr>
                      <w:i/>
                      <w:color w:val="414042"/>
                      <w:spacing w:val="-4"/>
                      <w:position w:val="5"/>
                      <w:sz w:val="9"/>
                    </w:rPr>
                    <w:t>2</w:t>
                  </w:r>
                  <w:r>
                    <w:rPr>
                      <w:i/>
                      <w:color w:val="414042"/>
                      <w:spacing w:val="79"/>
                      <w:w w:val="150"/>
                      <w:position w:val="5"/>
                      <w:sz w:val="9"/>
                    </w:rPr>
                    <w:t xml:space="preserve">  </w:t>
                  </w:r>
                  <w:r>
                    <w:rPr>
                      <w:i/>
                      <w:color w:val="414042"/>
                      <w:spacing w:val="-4"/>
                      <w:sz w:val="13"/>
                    </w:rPr>
                    <w:t>https://</w:t>
                  </w:r>
                  <w:hyperlink r:id="rId21">
                    <w:r>
                      <w:rPr>
                        <w:i/>
                        <w:color w:val="414042"/>
                        <w:spacing w:val="-4"/>
                        <w:sz w:val="13"/>
                      </w:rPr>
                      <w:t>www.nillumbik.vic.gov.au/Develop/Planning-for-Nillumbik's-future/Major-Activity-Centres/Eltham-Major-Activity-Centre</w:t>
                    </w:r>
                  </w:hyperlink>
                </w:p>
              </w:txbxContent>
            </v:textbox>
            <w10:wrap anchorx="page" anchory="page"/>
          </v:shape>
        </w:pict>
      </w:r>
      <w:r>
        <w:pict>
          <v:shape id="docshape223" o:spid="_x0000_s1728" type="#_x0000_t202" style="position:absolute;margin-left:331.75pt;margin-top:809.2pt;width:201.5pt;height:11.15pt;z-index:-17650176;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224" o:spid="_x0000_s1727" type="#_x0000_t202" style="position:absolute;margin-left:553.7pt;margin-top:809.2pt;width:7.05pt;height:11.15pt;z-index:-17649664;mso-position-horizontal-relative:page;mso-position-vertical-relative:page" filled="f" stroked="f">
            <v:textbox inset="0,0,0,0">
              <w:txbxContent>
                <w:p w:rsidR="005C557F" w:rsidRDefault="005C557F">
                  <w:pPr>
                    <w:spacing w:before="10"/>
                    <w:ind w:left="20"/>
                    <w:rPr>
                      <w:sz w:val="14"/>
                    </w:rPr>
                  </w:pPr>
                  <w:r>
                    <w:rPr>
                      <w:color w:val="58595B"/>
                      <w:spacing w:val="-5"/>
                      <w:sz w:val="14"/>
                    </w:rPr>
                    <w:t>11</w:t>
                  </w:r>
                </w:p>
              </w:txbxContent>
            </v:textbox>
            <w10:wrap anchorx="page" anchory="page"/>
          </v:shape>
        </w:pict>
      </w:r>
      <w:r>
        <w:pict>
          <v:shape id="docshape225" o:spid="_x0000_s1726" type="#_x0000_t202" style="position:absolute;margin-left:36pt;margin-top:25pt;width:523.3pt;height:12pt;z-index:-17649152;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226" o:spid="_x0000_s1725" type="#_x0000_t202" style="position:absolute;margin-left:36pt;margin-top:764.95pt;width:335.35pt;height:12pt;z-index:-17648640;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236" o:spid="_x0000_s1714" type="#_x0000_t202" style="position:absolute;margin-left:35pt;margin-top:160.35pt;width:174pt;height:17.95pt;z-index:-17647104;mso-position-horizontal-relative:page;mso-position-vertical-relative:page" filled="f" stroked="f">
            <v:textbox inset="0,0,0,0">
              <w:txbxContent>
                <w:p w:rsidR="005C557F" w:rsidRDefault="005C557F">
                  <w:pPr>
                    <w:spacing w:before="9"/>
                    <w:ind w:left="20"/>
                    <w:rPr>
                      <w:rFonts w:ascii="Montserrat SemiBold"/>
                      <w:b/>
                      <w:sz w:val="24"/>
                    </w:rPr>
                  </w:pPr>
                  <w:r>
                    <w:rPr>
                      <w:rFonts w:ascii="Montserrat SemiBold"/>
                      <w:b/>
                      <w:spacing w:val="-2"/>
                      <w:sz w:val="24"/>
                    </w:rPr>
                    <w:t>Nillumbik</w:t>
                  </w:r>
                  <w:r>
                    <w:rPr>
                      <w:rFonts w:ascii="Montserrat SemiBold"/>
                      <w:b/>
                      <w:spacing w:val="-10"/>
                      <w:sz w:val="24"/>
                    </w:rPr>
                    <w:t xml:space="preserve"> </w:t>
                  </w:r>
                  <w:r>
                    <w:rPr>
                      <w:rFonts w:ascii="Montserrat SemiBold"/>
                      <w:b/>
                      <w:spacing w:val="-2"/>
                      <w:sz w:val="24"/>
                    </w:rPr>
                    <w:t>Shire</w:t>
                  </w:r>
                  <w:r>
                    <w:rPr>
                      <w:rFonts w:ascii="Montserrat SemiBold"/>
                      <w:b/>
                      <w:spacing w:val="-10"/>
                      <w:sz w:val="24"/>
                    </w:rPr>
                    <w:t xml:space="preserve"> </w:t>
                  </w:r>
                  <w:r>
                    <w:rPr>
                      <w:rFonts w:ascii="Montserrat SemiBold"/>
                      <w:b/>
                      <w:spacing w:val="-2"/>
                      <w:sz w:val="24"/>
                    </w:rPr>
                    <w:t>Snapshot</w:t>
                  </w:r>
                </w:p>
              </w:txbxContent>
            </v:textbox>
            <w10:wrap anchorx="page" anchory="page"/>
          </v:shape>
        </w:pict>
      </w:r>
      <w:r>
        <w:pict>
          <v:group id="docshapegroup227" o:spid="_x0000_s1715" style="position:absolute;margin-left:36pt;margin-top:0;width:523.3pt;height:503.15pt;z-index:-17648128;mso-position-horizontal-relative:page;mso-position-vertical-relative:page" coordorigin="720" coordsize="10466,10063">
            <v:line id="_x0000_s1724" style="position:absolute" from="720,720" to="6095,720" strokecolor="#6a7034" strokeweight="1pt"/>
            <v:rect id="docshape228" o:spid="_x0000_s1723" style="position:absolute;left:6094;width:5092;height:10063" fillcolor="#eaecfb" stroked="f"/>
            <v:shape id="docshape229" o:spid="_x0000_s1722" type="#_x0000_t75" style="position:absolute;left:7026;top:4605;width:181;height:181">
              <v:imagedata r:id="rId22" o:title=""/>
            </v:shape>
            <v:shape id="docshape230" o:spid="_x0000_s1721" type="#_x0000_t75" style="position:absolute;left:6507;top:4601;width:181;height:181">
              <v:imagedata r:id="rId23" o:title=""/>
            </v:shape>
            <v:shape id="docshape231" o:spid="_x0000_s1720" type="#_x0000_t75" style="position:absolute;left:7028;top:4825;width:289;height:189">
              <v:imagedata r:id="rId24" o:title=""/>
            </v:shape>
            <v:shape id="docshape232" o:spid="_x0000_s1719" type="#_x0000_t75" style="position:absolute;left:6397;top:4820;width:336;height:189">
              <v:imagedata r:id="rId25" o:title=""/>
            </v:shape>
            <v:shape id="docshape233" o:spid="_x0000_s1718" style="position:absolute;left:6669;top:4846;width:435;height:205" coordorigin="6670,4847" coordsize="435,205" path="m6987,4847r-41,l6786,4847r-23,2l6704,4881r-32,60l6670,4963r,88l7104,5051r,-88l7085,4900r-53,-45l7011,4849r-24,-2xe" fillcolor="#2d3ddb" stroked="f">
              <v:path arrowok="t"/>
            </v:shape>
            <v:shape id="docshape234" o:spid="_x0000_s1717" type="#_x0000_t75" style="position:absolute;left:6789;top:4609;width:195;height:196">
              <v:imagedata r:id="rId26" o:title=""/>
            </v:shape>
            <v:shape id="docshape235" o:spid="_x0000_s1716" style="position:absolute;left:6451;top:5630;width:877;height:3426" coordorigin="6452,5630" coordsize="877,3426" o:spt="100" adj="0,,0" path="m7081,6017r-48,-28l7018,5982r-17,-8l6967,5960r-17,-7l6936,5943r-9,-13l6925,5915r5,-16l6945,5869r13,-31l6967,5806r6,-34l6970,5722r-18,-42l6919,5648r-48,-18l6818,5630r-46,18l6738,5681r-17,47l6718,5760r2,32l6728,5823r12,31l6761,5898r2,30l6743,5950r-52,25l6686,5977r-52,23l6602,6037r-19,46l6572,6135r,10l6575,6156r5,11l6586,6176r11,6l6608,6183r12,-5l6631,6171r34,-21l6767,6085r71,100l7081,6017xm7119,8430r-16,-10l7090,8422r-49,31l6919,8534r,139l6754,8783r-2,-3l6861,8615r58,58l6919,8534r-83,55l6712,8776r-40,61l6668,8843r-2,14l6677,8873r11,-4l6818,8783r125,-83l6946,8697r54,-82l7116,8441r3,-11xm7240,7333r-4,-3l7235,7329,7086,7217r,240l7086,7617r-47,-53l6935,7677,6820,7554r-136,143l6635,7643r183,-206l6931,7559r51,-54l6937,7460r1,-3l7086,7457r,-240l6861,7047r-4,l6852,7051r-76,55l6481,7328r-2,2l6476,7334r76,l6552,7784r612,l7164,7697r,-20l7164,7617r,-160l7164,7437r,-104l7240,7333xm7302,8645r-6,-74l7276,8501r-12,-25l7264,8625r-11,1l7242,8627r-8,5l7231,8645r4,11l7243,8660r10,2l7264,8662r-7,65l7237,8791r-32,60l7161,8904r-53,46l7048,8986r-67,23l6909,9018r,-1l6908,9006r-1,-11l6902,8987r-13,-3l6878,8988r-4,8l6873,9006r-1,11l6806,9010r-63,-20l6683,8957r-54,-43l6584,8861r-36,-60l6525,8734r-8,-72l6528,8661r11,-1l6547,8655r3,-13l6549,8626r,-3l6531,8626r-14,l6524,8560r20,-64l6577,8436r44,-54l6673,8337r61,-36l6801,8278r71,-8l6873,8281r1,11l6879,8300r13,3l6903,8299r4,-8l6908,8281r1,-11l6975,8277r64,20l7099,8330r53,44l7198,8427r35,60l7256,8554r8,71l7264,8476r-18,-39l7205,8379r-49,-49l7098,8289r-38,-19l7059,8270r-24,-12l6965,8239r-73,-7l6818,8239r-70,19l6684,8288r-57,41l6577,8378r-41,57l6505,8499r-19,69l6479,8641r6,74l6505,8785r30,64l6575,8907r50,50l6682,8998r64,31l6815,9048r73,7l6962,9049r70,-19l7058,9018r39,-19l7154,8959r50,-50l7245,8852r31,-64l7295,8719r7,-74xm7328,5944r-239,l7132,6009r-301,208l6761,6116r-309,196l6517,6407r215,-130l6803,6377r395,-273l7246,6170r82,-226xe" fillcolor="#2d3ddb" stroked="f">
              <v:stroke joinstyle="round"/>
              <v:formulas/>
              <v:path arrowok="t" o:connecttype="segments"/>
            </v:shape>
            <w10:wrap anchorx="page" anchory="page"/>
          </v:group>
        </w:pict>
      </w:r>
      <w:r w:rsidR="005C557F">
        <w:rPr>
          <w:noProof/>
          <w:lang w:val="en-AU" w:eastAsia="en-AU"/>
        </w:rPr>
        <w:drawing>
          <wp:anchor distT="0" distB="0" distL="0" distR="0" simplePos="0" relativeHeight="251654144" behindDoc="1" locked="0" layoutInCell="1" allowOverlap="1">
            <wp:simplePos x="0" y="0"/>
            <wp:positionH relativeFrom="page">
              <wp:posOffset>3870007</wp:posOffset>
            </wp:positionH>
            <wp:positionV relativeFrom="page">
              <wp:posOffset>6804012</wp:posOffset>
            </wp:positionV>
            <wp:extent cx="3689992" cy="3060001"/>
            <wp:effectExtent l="0" t="0" r="0" b="0"/>
            <wp:wrapNone/>
            <wp:docPr id="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27" cstate="print"/>
                    <a:stretch>
                      <a:fillRect/>
                    </a:stretch>
                  </pic:blipFill>
                  <pic:spPr>
                    <a:xfrm>
                      <a:off x="0" y="0"/>
                      <a:ext cx="3689992" cy="3060001"/>
                    </a:xfrm>
                    <a:prstGeom prst="rect">
                      <a:avLst/>
                    </a:prstGeom>
                  </pic:spPr>
                </pic:pic>
              </a:graphicData>
            </a:graphic>
          </wp:anchor>
        </w:drawing>
      </w:r>
      <w:r>
        <w:pict>
          <v:shape id="docshape237" o:spid="_x0000_s1713" type="#_x0000_t202" style="position:absolute;margin-left:35pt;margin-top:228pt;width:4.5pt;height:13.1pt;z-index:-1764659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38" o:spid="_x0000_s1712" type="#_x0000_t202" style="position:absolute;margin-left:49.15pt;margin-top:228pt;width:238.8pt;height:249pt;z-index:-17646080;mso-position-horizontal-relative:page;mso-position-vertical-relative:page" filled="f" stroked="f">
            <v:textbox inset="0,0,0,0">
              <w:txbxContent>
                <w:p w:rsidR="005C557F" w:rsidRDefault="005C557F">
                  <w:pPr>
                    <w:pStyle w:val="BodyText"/>
                    <w:spacing w:line="244" w:lineRule="auto"/>
                    <w:ind w:right="17"/>
                  </w:pPr>
                  <w:r>
                    <w:rPr>
                      <w:spacing w:val="-2"/>
                    </w:rPr>
                    <w:t>Nillumbik</w:t>
                  </w:r>
                  <w:r>
                    <w:rPr>
                      <w:spacing w:val="-6"/>
                    </w:rPr>
                    <w:t xml:space="preserve"> </w:t>
                  </w:r>
                  <w:r>
                    <w:rPr>
                      <w:spacing w:val="-2"/>
                    </w:rPr>
                    <w:t>Shire</w:t>
                  </w:r>
                  <w:r>
                    <w:rPr>
                      <w:spacing w:val="-6"/>
                    </w:rPr>
                    <w:t xml:space="preserve"> </w:t>
                  </w:r>
                  <w:r>
                    <w:rPr>
                      <w:spacing w:val="-2"/>
                    </w:rPr>
                    <w:t>has</w:t>
                  </w:r>
                  <w:r>
                    <w:rPr>
                      <w:spacing w:val="-6"/>
                    </w:rPr>
                    <w:t xml:space="preserve"> </w:t>
                  </w:r>
                  <w:r>
                    <w:rPr>
                      <w:spacing w:val="-2"/>
                    </w:rPr>
                    <w:t>an</w:t>
                  </w:r>
                  <w:r>
                    <w:rPr>
                      <w:spacing w:val="-6"/>
                    </w:rPr>
                    <w:t xml:space="preserve"> </w:t>
                  </w:r>
                  <w:r>
                    <w:rPr>
                      <w:spacing w:val="-2"/>
                    </w:rPr>
                    <w:t>area</w:t>
                  </w:r>
                  <w:r>
                    <w:rPr>
                      <w:spacing w:val="-6"/>
                    </w:rPr>
                    <w:t xml:space="preserve"> </w:t>
                  </w:r>
                  <w:r>
                    <w:rPr>
                      <w:spacing w:val="-2"/>
                    </w:rPr>
                    <w:t>of</w:t>
                  </w:r>
                  <w:r>
                    <w:rPr>
                      <w:spacing w:val="-6"/>
                    </w:rPr>
                    <w:t xml:space="preserve"> </w:t>
                  </w:r>
                  <w:r>
                    <w:rPr>
                      <w:spacing w:val="-2"/>
                    </w:rPr>
                    <w:t>432</w:t>
                  </w:r>
                  <w:r>
                    <w:rPr>
                      <w:spacing w:val="-6"/>
                    </w:rPr>
                    <w:t xml:space="preserve"> </w:t>
                  </w:r>
                  <w:r>
                    <w:rPr>
                      <w:spacing w:val="-2"/>
                    </w:rPr>
                    <w:t>square</w:t>
                  </w:r>
                  <w:r>
                    <w:rPr>
                      <w:spacing w:val="-6"/>
                    </w:rPr>
                    <w:t xml:space="preserve"> </w:t>
                  </w:r>
                  <w:proofErr w:type="spellStart"/>
                  <w:r>
                    <w:rPr>
                      <w:spacing w:val="-2"/>
                    </w:rPr>
                    <w:t>kilometres</w:t>
                  </w:r>
                  <w:proofErr w:type="spellEnd"/>
                  <w:r>
                    <w:rPr>
                      <w:spacing w:val="-6"/>
                    </w:rPr>
                    <w:t xml:space="preserve"> </w:t>
                  </w:r>
                  <w:r>
                    <w:rPr>
                      <w:spacing w:val="-2"/>
                    </w:rPr>
                    <w:t xml:space="preserve">and </w:t>
                  </w:r>
                  <w:r>
                    <w:t xml:space="preserve">the southern boundary is approximately 17 </w:t>
                  </w:r>
                  <w:proofErr w:type="spellStart"/>
                  <w:r>
                    <w:t>kilometres</w:t>
                  </w:r>
                  <w:proofErr w:type="spellEnd"/>
                  <w:r>
                    <w:t xml:space="preserve"> north-east</w:t>
                  </w:r>
                  <w:r>
                    <w:rPr>
                      <w:spacing w:val="-12"/>
                    </w:rPr>
                    <w:t xml:space="preserve"> </w:t>
                  </w:r>
                  <w:r>
                    <w:t>of</w:t>
                  </w:r>
                  <w:r>
                    <w:rPr>
                      <w:spacing w:val="-11"/>
                    </w:rPr>
                    <w:t xml:space="preserve"> </w:t>
                  </w:r>
                  <w:r>
                    <w:t>Melbourne</w:t>
                  </w:r>
                  <w:r>
                    <w:rPr>
                      <w:spacing w:val="-11"/>
                    </w:rPr>
                    <w:t xml:space="preserve"> </w:t>
                  </w:r>
                  <w:r>
                    <w:t>Central</w:t>
                  </w:r>
                  <w:r>
                    <w:rPr>
                      <w:spacing w:val="-11"/>
                    </w:rPr>
                    <w:t xml:space="preserve"> </w:t>
                  </w:r>
                  <w:r>
                    <w:t>Business</w:t>
                  </w:r>
                  <w:r>
                    <w:rPr>
                      <w:spacing w:val="-11"/>
                    </w:rPr>
                    <w:t xml:space="preserve"> </w:t>
                  </w:r>
                  <w:r>
                    <w:t>District</w:t>
                  </w:r>
                  <w:r>
                    <w:rPr>
                      <w:spacing w:val="-11"/>
                    </w:rPr>
                    <w:t xml:space="preserve"> </w:t>
                  </w:r>
                  <w:r>
                    <w:t>(CBD).</w:t>
                  </w:r>
                </w:p>
                <w:p w:rsidR="005C557F" w:rsidRDefault="005C557F">
                  <w:pPr>
                    <w:pStyle w:val="BodyText"/>
                    <w:spacing w:before="82" w:line="244" w:lineRule="auto"/>
                    <w:ind w:right="17"/>
                  </w:pPr>
                  <w:r>
                    <w:t xml:space="preserve">The current population is 65,219 persons, with a </w:t>
                  </w:r>
                  <w:r>
                    <w:rPr>
                      <w:spacing w:val="-2"/>
                    </w:rPr>
                    <w:t>population</w:t>
                  </w:r>
                  <w:r>
                    <w:rPr>
                      <w:spacing w:val="-6"/>
                    </w:rPr>
                    <w:t xml:space="preserve"> </w:t>
                  </w:r>
                  <w:r>
                    <w:rPr>
                      <w:spacing w:val="-2"/>
                    </w:rPr>
                    <w:t>density</w:t>
                  </w:r>
                  <w:r>
                    <w:rPr>
                      <w:spacing w:val="-6"/>
                    </w:rPr>
                    <w:t xml:space="preserve"> </w:t>
                  </w:r>
                  <w:r>
                    <w:rPr>
                      <w:spacing w:val="-2"/>
                    </w:rPr>
                    <w:t>of</w:t>
                  </w:r>
                  <w:r>
                    <w:rPr>
                      <w:spacing w:val="-6"/>
                    </w:rPr>
                    <w:t xml:space="preserve"> </w:t>
                  </w:r>
                  <w:r>
                    <w:rPr>
                      <w:spacing w:val="-2"/>
                    </w:rPr>
                    <w:t>around</w:t>
                  </w:r>
                  <w:r>
                    <w:rPr>
                      <w:spacing w:val="-6"/>
                    </w:rPr>
                    <w:t xml:space="preserve"> </w:t>
                  </w:r>
                  <w:r>
                    <w:rPr>
                      <w:spacing w:val="-2"/>
                    </w:rPr>
                    <w:t>151</w:t>
                  </w:r>
                  <w:r>
                    <w:rPr>
                      <w:spacing w:val="-6"/>
                    </w:rPr>
                    <w:t xml:space="preserve"> </w:t>
                  </w:r>
                  <w:r>
                    <w:rPr>
                      <w:spacing w:val="-2"/>
                    </w:rPr>
                    <w:t>persons</w:t>
                  </w:r>
                  <w:r>
                    <w:rPr>
                      <w:spacing w:val="-6"/>
                    </w:rPr>
                    <w:t xml:space="preserve"> </w:t>
                  </w:r>
                  <w:r>
                    <w:rPr>
                      <w:spacing w:val="-2"/>
                    </w:rPr>
                    <w:t>per</w:t>
                  </w:r>
                  <w:r>
                    <w:rPr>
                      <w:spacing w:val="-6"/>
                    </w:rPr>
                    <w:t xml:space="preserve"> </w:t>
                  </w:r>
                  <w:r>
                    <w:rPr>
                      <w:spacing w:val="-2"/>
                    </w:rPr>
                    <w:t xml:space="preserve">square </w:t>
                  </w:r>
                  <w:proofErr w:type="spellStart"/>
                  <w:r>
                    <w:rPr>
                      <w:spacing w:val="-2"/>
                    </w:rPr>
                    <w:t>kilometre</w:t>
                  </w:r>
                  <w:proofErr w:type="spellEnd"/>
                  <w:r>
                    <w:rPr>
                      <w:spacing w:val="-2"/>
                    </w:rPr>
                    <w:t>.</w:t>
                  </w:r>
                </w:p>
                <w:p w:rsidR="005C557F" w:rsidRDefault="005C557F">
                  <w:pPr>
                    <w:pStyle w:val="BodyText"/>
                    <w:spacing w:before="83" w:line="244" w:lineRule="auto"/>
                    <w:ind w:right="17"/>
                  </w:pPr>
                  <w:r>
                    <w:t xml:space="preserve">Detached dwellings are the predominant form of </w:t>
                  </w:r>
                  <w:r>
                    <w:rPr>
                      <w:spacing w:val="-2"/>
                    </w:rPr>
                    <w:t>housing</w:t>
                  </w:r>
                  <w:r>
                    <w:rPr>
                      <w:spacing w:val="-8"/>
                    </w:rPr>
                    <w:t xml:space="preserve"> </w:t>
                  </w:r>
                  <w:r>
                    <w:rPr>
                      <w:spacing w:val="-2"/>
                    </w:rPr>
                    <w:t>in</w:t>
                  </w:r>
                  <w:r>
                    <w:rPr>
                      <w:spacing w:val="-6"/>
                    </w:rPr>
                    <w:t xml:space="preserve"> </w:t>
                  </w:r>
                  <w:r>
                    <w:rPr>
                      <w:spacing w:val="-2"/>
                    </w:rPr>
                    <w:t>Nillumbik</w:t>
                  </w:r>
                  <w:r>
                    <w:rPr>
                      <w:spacing w:val="-6"/>
                    </w:rPr>
                    <w:t xml:space="preserve"> </w:t>
                  </w:r>
                  <w:r>
                    <w:rPr>
                      <w:spacing w:val="-2"/>
                    </w:rPr>
                    <w:t>Shire,</w:t>
                  </w:r>
                  <w:r>
                    <w:rPr>
                      <w:spacing w:val="-6"/>
                    </w:rPr>
                    <w:t xml:space="preserve"> </w:t>
                  </w:r>
                  <w:r>
                    <w:rPr>
                      <w:spacing w:val="-2"/>
                    </w:rPr>
                    <w:t>comprising</w:t>
                  </w:r>
                  <w:r>
                    <w:rPr>
                      <w:spacing w:val="-6"/>
                    </w:rPr>
                    <w:t xml:space="preserve"> </w:t>
                  </w:r>
                  <w:r>
                    <w:rPr>
                      <w:spacing w:val="-2"/>
                    </w:rPr>
                    <w:t>93%</w:t>
                  </w:r>
                  <w:r>
                    <w:rPr>
                      <w:spacing w:val="-6"/>
                    </w:rPr>
                    <w:t xml:space="preserve"> </w:t>
                  </w:r>
                  <w:r>
                    <w:rPr>
                      <w:spacing w:val="-2"/>
                    </w:rPr>
                    <w:t>of</w:t>
                  </w:r>
                  <w:r>
                    <w:rPr>
                      <w:spacing w:val="-6"/>
                    </w:rPr>
                    <w:t xml:space="preserve"> </w:t>
                  </w:r>
                  <w:r>
                    <w:rPr>
                      <w:spacing w:val="-2"/>
                    </w:rPr>
                    <w:t>the</w:t>
                  </w:r>
                  <w:r>
                    <w:rPr>
                      <w:spacing w:val="-6"/>
                    </w:rPr>
                    <w:t xml:space="preserve"> </w:t>
                  </w:r>
                  <w:r>
                    <w:rPr>
                      <w:spacing w:val="-2"/>
                    </w:rPr>
                    <w:t xml:space="preserve">total </w:t>
                  </w:r>
                  <w:r>
                    <w:t>housing</w:t>
                  </w:r>
                  <w:r>
                    <w:rPr>
                      <w:spacing w:val="-4"/>
                    </w:rPr>
                    <w:t xml:space="preserve"> </w:t>
                  </w:r>
                  <w:r>
                    <w:t>stock.</w:t>
                  </w:r>
                </w:p>
                <w:p w:rsidR="005C557F" w:rsidRDefault="005C557F">
                  <w:pPr>
                    <w:pStyle w:val="BodyText"/>
                    <w:spacing w:before="82" w:line="244" w:lineRule="auto"/>
                    <w:ind w:right="102"/>
                    <w:jc w:val="both"/>
                  </w:pPr>
                  <w:r>
                    <w:t>The</w:t>
                  </w:r>
                  <w:r>
                    <w:rPr>
                      <w:spacing w:val="-8"/>
                    </w:rPr>
                    <w:t xml:space="preserve"> </w:t>
                  </w:r>
                  <w:r>
                    <w:t>large</w:t>
                  </w:r>
                  <w:r>
                    <w:rPr>
                      <w:spacing w:val="-8"/>
                    </w:rPr>
                    <w:t xml:space="preserve"> </w:t>
                  </w:r>
                  <w:r>
                    <w:t>open</w:t>
                  </w:r>
                  <w:r>
                    <w:rPr>
                      <w:spacing w:val="-8"/>
                    </w:rPr>
                    <w:t xml:space="preserve"> </w:t>
                  </w:r>
                  <w:r>
                    <w:t>spaces</w:t>
                  </w:r>
                  <w:r>
                    <w:rPr>
                      <w:spacing w:val="-8"/>
                    </w:rPr>
                    <w:t xml:space="preserve"> </w:t>
                  </w:r>
                  <w:r>
                    <w:t>and</w:t>
                  </w:r>
                  <w:r>
                    <w:rPr>
                      <w:spacing w:val="-8"/>
                    </w:rPr>
                    <w:t xml:space="preserve"> </w:t>
                  </w:r>
                  <w:r>
                    <w:t>waterways</w:t>
                  </w:r>
                  <w:r>
                    <w:rPr>
                      <w:spacing w:val="-8"/>
                    </w:rPr>
                    <w:t xml:space="preserve"> </w:t>
                  </w:r>
                  <w:r>
                    <w:t>provide</w:t>
                  </w:r>
                  <w:r>
                    <w:rPr>
                      <w:spacing w:val="-8"/>
                    </w:rPr>
                    <w:t xml:space="preserve"> </w:t>
                  </w:r>
                  <w:r>
                    <w:t>habitats for</w:t>
                  </w:r>
                  <w:r>
                    <w:rPr>
                      <w:spacing w:val="-11"/>
                    </w:rPr>
                    <w:t xml:space="preserve"> </w:t>
                  </w:r>
                  <w:r>
                    <w:t>native</w:t>
                  </w:r>
                  <w:r>
                    <w:rPr>
                      <w:spacing w:val="-11"/>
                    </w:rPr>
                    <w:t xml:space="preserve"> </w:t>
                  </w:r>
                  <w:r>
                    <w:t>flora</w:t>
                  </w:r>
                  <w:r>
                    <w:rPr>
                      <w:spacing w:val="-11"/>
                    </w:rPr>
                    <w:t xml:space="preserve"> </w:t>
                  </w:r>
                  <w:r>
                    <w:t>and</w:t>
                  </w:r>
                  <w:r>
                    <w:rPr>
                      <w:spacing w:val="-11"/>
                    </w:rPr>
                    <w:t xml:space="preserve"> </w:t>
                  </w:r>
                  <w:r>
                    <w:t>fauna,</w:t>
                  </w:r>
                  <w:r>
                    <w:rPr>
                      <w:spacing w:val="-11"/>
                    </w:rPr>
                    <w:t xml:space="preserve"> </w:t>
                  </w:r>
                  <w:r>
                    <w:t>and</w:t>
                  </w:r>
                  <w:r>
                    <w:rPr>
                      <w:spacing w:val="-11"/>
                    </w:rPr>
                    <w:t xml:space="preserve"> </w:t>
                  </w:r>
                  <w:r>
                    <w:t>are</w:t>
                  </w:r>
                  <w:r>
                    <w:rPr>
                      <w:spacing w:val="-11"/>
                    </w:rPr>
                    <w:t xml:space="preserve"> </w:t>
                  </w:r>
                  <w:r>
                    <w:t>highly</w:t>
                  </w:r>
                  <w:r>
                    <w:rPr>
                      <w:spacing w:val="-11"/>
                    </w:rPr>
                    <w:t xml:space="preserve"> </w:t>
                  </w:r>
                  <w:r>
                    <w:t>valued</w:t>
                  </w:r>
                  <w:r>
                    <w:rPr>
                      <w:spacing w:val="-11"/>
                    </w:rPr>
                    <w:t xml:space="preserve"> </w:t>
                  </w:r>
                  <w:r>
                    <w:t xml:space="preserve">natural </w:t>
                  </w:r>
                  <w:r>
                    <w:rPr>
                      <w:spacing w:val="-2"/>
                    </w:rPr>
                    <w:t>assets</w:t>
                  </w:r>
                  <w:r>
                    <w:rPr>
                      <w:spacing w:val="-5"/>
                    </w:rPr>
                    <w:t xml:space="preserve"> </w:t>
                  </w:r>
                  <w:r>
                    <w:rPr>
                      <w:spacing w:val="-2"/>
                    </w:rPr>
                    <w:t>to</w:t>
                  </w:r>
                  <w:r>
                    <w:rPr>
                      <w:spacing w:val="-5"/>
                    </w:rPr>
                    <w:t xml:space="preserve"> </w:t>
                  </w:r>
                  <w:r>
                    <w:rPr>
                      <w:spacing w:val="-2"/>
                    </w:rPr>
                    <w:t>residents</w:t>
                  </w:r>
                  <w:r>
                    <w:rPr>
                      <w:spacing w:val="-5"/>
                    </w:rPr>
                    <w:t xml:space="preserve"> </w:t>
                  </w:r>
                  <w:r>
                    <w:rPr>
                      <w:spacing w:val="-2"/>
                    </w:rPr>
                    <w:t>of</w:t>
                  </w:r>
                  <w:r>
                    <w:rPr>
                      <w:spacing w:val="-5"/>
                    </w:rPr>
                    <w:t xml:space="preserve"> </w:t>
                  </w:r>
                  <w:r>
                    <w:rPr>
                      <w:spacing w:val="-2"/>
                    </w:rPr>
                    <w:t>both</w:t>
                  </w:r>
                  <w:r>
                    <w:rPr>
                      <w:spacing w:val="-5"/>
                    </w:rPr>
                    <w:t xml:space="preserve"> </w:t>
                  </w:r>
                  <w:r>
                    <w:rPr>
                      <w:spacing w:val="-2"/>
                    </w:rPr>
                    <w:t>the</w:t>
                  </w:r>
                  <w:r>
                    <w:rPr>
                      <w:spacing w:val="-5"/>
                    </w:rPr>
                    <w:t xml:space="preserve"> </w:t>
                  </w:r>
                  <w:r>
                    <w:rPr>
                      <w:spacing w:val="-2"/>
                    </w:rPr>
                    <w:t>local</w:t>
                  </w:r>
                  <w:r>
                    <w:rPr>
                      <w:spacing w:val="-5"/>
                    </w:rPr>
                    <w:t xml:space="preserve"> </w:t>
                  </w:r>
                  <w:r>
                    <w:rPr>
                      <w:spacing w:val="-2"/>
                    </w:rPr>
                    <w:t>community</w:t>
                  </w:r>
                  <w:r>
                    <w:rPr>
                      <w:spacing w:val="-5"/>
                    </w:rPr>
                    <w:t xml:space="preserve"> </w:t>
                  </w:r>
                  <w:r>
                    <w:rPr>
                      <w:spacing w:val="-2"/>
                    </w:rPr>
                    <w:t>and</w:t>
                  </w:r>
                  <w:r>
                    <w:rPr>
                      <w:spacing w:val="-5"/>
                    </w:rPr>
                    <w:t xml:space="preserve"> </w:t>
                  </w:r>
                  <w:r>
                    <w:rPr>
                      <w:spacing w:val="-2"/>
                    </w:rPr>
                    <w:t xml:space="preserve">the </w:t>
                  </w:r>
                  <w:r>
                    <w:t>wider metropolitan Melbourne area.</w:t>
                  </w:r>
                </w:p>
                <w:p w:rsidR="005C557F" w:rsidRDefault="005C557F">
                  <w:pPr>
                    <w:pStyle w:val="BodyText"/>
                    <w:spacing w:before="83" w:line="244" w:lineRule="auto"/>
                    <w:ind w:right="17"/>
                  </w:pPr>
                  <w:r>
                    <w:t xml:space="preserve">There are substantial areas of State and National parkland within the Shire, particularly within its </w:t>
                  </w:r>
                  <w:r>
                    <w:rPr>
                      <w:spacing w:val="-2"/>
                    </w:rPr>
                    <w:t>periphery,</w:t>
                  </w:r>
                  <w:r>
                    <w:rPr>
                      <w:spacing w:val="-7"/>
                    </w:rPr>
                    <w:t xml:space="preserve"> </w:t>
                  </w:r>
                  <w:r>
                    <w:rPr>
                      <w:spacing w:val="-2"/>
                    </w:rPr>
                    <w:t>such</w:t>
                  </w:r>
                  <w:r>
                    <w:rPr>
                      <w:spacing w:val="-7"/>
                    </w:rPr>
                    <w:t xml:space="preserve"> </w:t>
                  </w:r>
                  <w:r>
                    <w:rPr>
                      <w:spacing w:val="-2"/>
                    </w:rPr>
                    <w:t>as</w:t>
                  </w:r>
                  <w:r>
                    <w:rPr>
                      <w:spacing w:val="-7"/>
                    </w:rPr>
                    <w:t xml:space="preserve"> </w:t>
                  </w:r>
                  <w:r>
                    <w:rPr>
                      <w:spacing w:val="-2"/>
                    </w:rPr>
                    <w:t>Kinglake</w:t>
                  </w:r>
                  <w:r>
                    <w:rPr>
                      <w:spacing w:val="-7"/>
                    </w:rPr>
                    <w:t xml:space="preserve"> </w:t>
                  </w:r>
                  <w:r>
                    <w:rPr>
                      <w:spacing w:val="-2"/>
                    </w:rPr>
                    <w:t>National</w:t>
                  </w:r>
                  <w:r>
                    <w:rPr>
                      <w:spacing w:val="-7"/>
                    </w:rPr>
                    <w:t xml:space="preserve"> </w:t>
                  </w:r>
                  <w:r>
                    <w:rPr>
                      <w:spacing w:val="-2"/>
                    </w:rPr>
                    <w:t>Park</w:t>
                  </w:r>
                  <w:r>
                    <w:rPr>
                      <w:spacing w:val="-7"/>
                    </w:rPr>
                    <w:t xml:space="preserve"> </w:t>
                  </w:r>
                  <w:r>
                    <w:rPr>
                      <w:spacing w:val="-2"/>
                    </w:rPr>
                    <w:t>and</w:t>
                  </w:r>
                  <w:r>
                    <w:rPr>
                      <w:spacing w:val="-7"/>
                    </w:rPr>
                    <w:t xml:space="preserve"> </w:t>
                  </w:r>
                  <w:r>
                    <w:rPr>
                      <w:spacing w:val="-2"/>
                    </w:rPr>
                    <w:t>One</w:t>
                  </w:r>
                  <w:r>
                    <w:rPr>
                      <w:spacing w:val="-7"/>
                    </w:rPr>
                    <w:t xml:space="preserve"> </w:t>
                  </w:r>
                  <w:r>
                    <w:rPr>
                      <w:spacing w:val="-2"/>
                    </w:rPr>
                    <w:t xml:space="preserve">Tree </w:t>
                  </w:r>
                  <w:r>
                    <w:t>Hill</w:t>
                  </w:r>
                  <w:r>
                    <w:rPr>
                      <w:spacing w:val="-4"/>
                    </w:rPr>
                    <w:t xml:space="preserve"> </w:t>
                  </w:r>
                  <w:r>
                    <w:t>Reserve.</w:t>
                  </w:r>
                </w:p>
                <w:p w:rsidR="005C557F" w:rsidRDefault="005C557F">
                  <w:pPr>
                    <w:pStyle w:val="BodyText"/>
                    <w:spacing w:before="83" w:line="244" w:lineRule="auto"/>
                    <w:ind w:right="17"/>
                  </w:pPr>
                  <w:r>
                    <w:rPr>
                      <w:spacing w:val="-2"/>
                    </w:rPr>
                    <w:t>The</w:t>
                  </w:r>
                  <w:r>
                    <w:rPr>
                      <w:spacing w:val="-10"/>
                    </w:rPr>
                    <w:t xml:space="preserve"> </w:t>
                  </w:r>
                  <w:r>
                    <w:rPr>
                      <w:spacing w:val="-2"/>
                    </w:rPr>
                    <w:t>following</w:t>
                  </w:r>
                  <w:r>
                    <w:rPr>
                      <w:spacing w:val="-9"/>
                    </w:rPr>
                    <w:t xml:space="preserve"> </w:t>
                  </w:r>
                  <w:r>
                    <w:rPr>
                      <w:spacing w:val="-2"/>
                    </w:rPr>
                    <w:t>attributes</w:t>
                  </w:r>
                  <w:r>
                    <w:rPr>
                      <w:spacing w:val="-9"/>
                    </w:rPr>
                    <w:t xml:space="preserve"> </w:t>
                  </w:r>
                  <w:r>
                    <w:rPr>
                      <w:spacing w:val="-2"/>
                    </w:rPr>
                    <w:t>reflect</w:t>
                  </w:r>
                  <w:r>
                    <w:rPr>
                      <w:spacing w:val="-9"/>
                    </w:rPr>
                    <w:t xml:space="preserve"> </w:t>
                  </w:r>
                  <w:r>
                    <w:rPr>
                      <w:spacing w:val="-2"/>
                    </w:rPr>
                    <w:t>residential</w:t>
                  </w:r>
                  <w:r>
                    <w:rPr>
                      <w:spacing w:val="-9"/>
                    </w:rPr>
                    <w:t xml:space="preserve"> </w:t>
                  </w:r>
                  <w:r>
                    <w:rPr>
                      <w:spacing w:val="-2"/>
                    </w:rPr>
                    <w:t xml:space="preserve">development </w:t>
                  </w:r>
                  <w:r>
                    <w:t>patterns in Nillumbik Shire:</w:t>
                  </w:r>
                </w:p>
              </w:txbxContent>
            </v:textbox>
            <w10:wrap anchorx="page" anchory="page"/>
          </v:shape>
        </w:pict>
      </w:r>
      <w:r>
        <w:pict>
          <v:shape id="docshape239" o:spid="_x0000_s1711" type="#_x0000_t202" style="position:absolute;margin-left:383.95pt;margin-top:228.05pt;width:125.4pt;height:25.65pt;z-index:-17645568;mso-position-horizontal-relative:page;mso-position-vertical-relative:page" filled="f" stroked="f">
            <v:textbox inset="0,0,0,0">
              <w:txbxContent>
                <w:p w:rsidR="005C557F" w:rsidRDefault="005C557F">
                  <w:pPr>
                    <w:spacing w:before="13"/>
                    <w:ind w:left="20"/>
                    <w:rPr>
                      <w:sz w:val="19"/>
                    </w:rPr>
                  </w:pPr>
                  <w:r>
                    <w:rPr>
                      <w:b/>
                      <w:spacing w:val="-2"/>
                      <w:sz w:val="19"/>
                    </w:rPr>
                    <w:t>65,219</w:t>
                  </w:r>
                  <w:r>
                    <w:rPr>
                      <w:b/>
                      <w:spacing w:val="-4"/>
                      <w:sz w:val="19"/>
                    </w:rPr>
                    <w:t xml:space="preserve"> </w:t>
                  </w:r>
                  <w:r>
                    <w:rPr>
                      <w:spacing w:val="-2"/>
                      <w:sz w:val="19"/>
                    </w:rPr>
                    <w:t>current</w:t>
                  </w:r>
                  <w:r>
                    <w:rPr>
                      <w:spacing w:val="-4"/>
                      <w:sz w:val="19"/>
                    </w:rPr>
                    <w:t xml:space="preserve"> </w:t>
                  </w:r>
                  <w:r>
                    <w:rPr>
                      <w:spacing w:val="-2"/>
                      <w:sz w:val="19"/>
                    </w:rPr>
                    <w:t>residents</w:t>
                  </w:r>
                </w:p>
                <w:p w:rsidR="005C557F" w:rsidRDefault="005C557F">
                  <w:pPr>
                    <w:spacing w:before="53"/>
                    <w:ind w:left="20"/>
                    <w:rPr>
                      <w:sz w:val="12"/>
                    </w:rPr>
                  </w:pPr>
                  <w:r>
                    <w:rPr>
                      <w:spacing w:val="-2"/>
                      <w:sz w:val="12"/>
                    </w:rPr>
                    <w:t>*Population id</w:t>
                  </w:r>
                  <w:r>
                    <w:rPr>
                      <w:spacing w:val="-1"/>
                      <w:sz w:val="12"/>
                    </w:rPr>
                    <w:t xml:space="preserve"> </w:t>
                  </w:r>
                  <w:r>
                    <w:rPr>
                      <w:spacing w:val="-2"/>
                      <w:sz w:val="12"/>
                    </w:rPr>
                    <w:t>Resident Population</w:t>
                  </w:r>
                  <w:r>
                    <w:rPr>
                      <w:spacing w:val="-1"/>
                      <w:sz w:val="12"/>
                    </w:rPr>
                    <w:t xml:space="preserve"> </w:t>
                  </w:r>
                  <w:r>
                    <w:rPr>
                      <w:spacing w:val="-2"/>
                      <w:sz w:val="12"/>
                    </w:rPr>
                    <w:t>-</w:t>
                  </w:r>
                  <w:r>
                    <w:rPr>
                      <w:spacing w:val="-1"/>
                      <w:sz w:val="12"/>
                    </w:rPr>
                    <w:t xml:space="preserve"> </w:t>
                  </w:r>
                  <w:r>
                    <w:rPr>
                      <w:spacing w:val="-4"/>
                      <w:sz w:val="12"/>
                    </w:rPr>
                    <w:t>2020</w:t>
                  </w:r>
                </w:p>
              </w:txbxContent>
            </v:textbox>
            <w10:wrap anchorx="page" anchory="page"/>
          </v:shape>
        </w:pict>
      </w:r>
      <w:r>
        <w:pict>
          <v:shape id="docshape240" o:spid="_x0000_s1710" type="#_x0000_t202" style="position:absolute;margin-left:35pt;margin-top:267.95pt;width:4.5pt;height:13.1pt;z-index:-17645056;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41" o:spid="_x0000_s1709" type="#_x0000_t202" style="position:absolute;margin-left:383.95pt;margin-top:282.75pt;width:164.6pt;height:36.9pt;z-index:-17644544;mso-position-horizontal-relative:page;mso-position-vertical-relative:page" filled="f" stroked="f">
            <v:textbox inset="0,0,0,0">
              <w:txbxContent>
                <w:p w:rsidR="005C557F" w:rsidRDefault="005C557F">
                  <w:pPr>
                    <w:spacing w:before="13" w:line="256" w:lineRule="exact"/>
                    <w:ind w:left="20"/>
                    <w:rPr>
                      <w:sz w:val="19"/>
                    </w:rPr>
                  </w:pPr>
                  <w:r>
                    <w:rPr>
                      <w:b/>
                      <w:spacing w:val="-2"/>
                      <w:sz w:val="19"/>
                    </w:rPr>
                    <w:t>8.3%</w:t>
                  </w:r>
                  <w:r>
                    <w:rPr>
                      <w:b/>
                      <w:spacing w:val="-6"/>
                      <w:sz w:val="19"/>
                    </w:rPr>
                    <w:t xml:space="preserve"> </w:t>
                  </w:r>
                  <w:r>
                    <w:rPr>
                      <w:b/>
                      <w:spacing w:val="-2"/>
                      <w:sz w:val="19"/>
                    </w:rPr>
                    <w:t>(70,314)</w:t>
                  </w:r>
                  <w:r>
                    <w:rPr>
                      <w:b/>
                      <w:spacing w:val="-5"/>
                      <w:sz w:val="19"/>
                    </w:rPr>
                    <w:t xml:space="preserve"> </w:t>
                  </w:r>
                  <w:r>
                    <w:rPr>
                      <w:spacing w:val="-2"/>
                      <w:sz w:val="19"/>
                    </w:rPr>
                    <w:t>projected</w:t>
                  </w:r>
                  <w:r>
                    <w:rPr>
                      <w:spacing w:val="-4"/>
                      <w:sz w:val="19"/>
                    </w:rPr>
                    <w:t xml:space="preserve"> </w:t>
                  </w:r>
                  <w:r>
                    <w:rPr>
                      <w:spacing w:val="-2"/>
                      <w:sz w:val="19"/>
                    </w:rPr>
                    <w:t>population</w:t>
                  </w:r>
                </w:p>
                <w:p w:rsidR="005C557F" w:rsidRDefault="005C557F">
                  <w:pPr>
                    <w:spacing w:line="256" w:lineRule="exact"/>
                    <w:ind w:left="20"/>
                    <w:rPr>
                      <w:sz w:val="19"/>
                    </w:rPr>
                  </w:pPr>
                  <w:r>
                    <w:rPr>
                      <w:spacing w:val="-2"/>
                      <w:sz w:val="19"/>
                    </w:rPr>
                    <w:t>growth</w:t>
                  </w:r>
                  <w:r>
                    <w:rPr>
                      <w:spacing w:val="-7"/>
                      <w:sz w:val="19"/>
                    </w:rPr>
                    <w:t xml:space="preserve"> </w:t>
                  </w:r>
                  <w:r>
                    <w:rPr>
                      <w:spacing w:val="-2"/>
                      <w:sz w:val="19"/>
                    </w:rPr>
                    <w:t>between</w:t>
                  </w:r>
                  <w:r>
                    <w:rPr>
                      <w:spacing w:val="-5"/>
                      <w:sz w:val="19"/>
                    </w:rPr>
                    <w:t xml:space="preserve"> </w:t>
                  </w:r>
                  <w:r>
                    <w:rPr>
                      <w:spacing w:val="-2"/>
                      <w:sz w:val="19"/>
                    </w:rPr>
                    <w:t>2020</w:t>
                  </w:r>
                  <w:r>
                    <w:rPr>
                      <w:spacing w:val="-5"/>
                      <w:sz w:val="19"/>
                    </w:rPr>
                    <w:t xml:space="preserve"> </w:t>
                  </w:r>
                  <w:r>
                    <w:rPr>
                      <w:spacing w:val="-2"/>
                      <w:sz w:val="19"/>
                    </w:rPr>
                    <w:t>-</w:t>
                  </w:r>
                  <w:r>
                    <w:rPr>
                      <w:spacing w:val="-5"/>
                      <w:sz w:val="19"/>
                    </w:rPr>
                    <w:t xml:space="preserve"> </w:t>
                  </w:r>
                  <w:r>
                    <w:rPr>
                      <w:spacing w:val="-4"/>
                      <w:sz w:val="19"/>
                    </w:rPr>
                    <w:t>2036</w:t>
                  </w:r>
                </w:p>
                <w:p w:rsidR="005C557F" w:rsidRDefault="005C557F">
                  <w:pPr>
                    <w:spacing w:before="28"/>
                    <w:ind w:left="20"/>
                    <w:rPr>
                      <w:sz w:val="12"/>
                    </w:rPr>
                  </w:pPr>
                  <w:r>
                    <w:rPr>
                      <w:spacing w:val="-2"/>
                      <w:sz w:val="12"/>
                    </w:rPr>
                    <w:t xml:space="preserve">*Victoria in Future </w:t>
                  </w:r>
                  <w:r>
                    <w:rPr>
                      <w:spacing w:val="-4"/>
                      <w:sz w:val="12"/>
                    </w:rPr>
                    <w:t>2019</w:t>
                  </w:r>
                </w:p>
              </w:txbxContent>
            </v:textbox>
            <w10:wrap anchorx="page" anchory="page"/>
          </v:shape>
        </w:pict>
      </w:r>
      <w:r>
        <w:pict>
          <v:shape id="docshape242" o:spid="_x0000_s1708" type="#_x0000_t202" style="position:absolute;margin-left:35pt;margin-top:307.95pt;width:4.5pt;height:13.1pt;z-index:-1764403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43" o:spid="_x0000_s1707" type="#_x0000_t202" style="position:absolute;margin-left:35pt;margin-top:347.9pt;width:4.5pt;height:13.1pt;z-index:-17643520;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44" o:spid="_x0000_s1706" type="#_x0000_t202" style="position:absolute;margin-left:383.95pt;margin-top:354.5pt;width:166.25pt;height:37.5pt;z-index:-17643008;mso-position-horizontal-relative:page;mso-position-vertical-relative:page" filled="f" stroked="f">
            <v:textbox inset="0,0,0,0">
              <w:txbxContent>
                <w:p w:rsidR="005C557F" w:rsidRDefault="005C557F">
                  <w:pPr>
                    <w:spacing w:before="24" w:line="228" w:lineRule="auto"/>
                    <w:ind w:left="20"/>
                    <w:rPr>
                      <w:sz w:val="19"/>
                    </w:rPr>
                  </w:pPr>
                  <w:r>
                    <w:rPr>
                      <w:b/>
                      <w:spacing w:val="-2"/>
                      <w:sz w:val="19"/>
                    </w:rPr>
                    <w:t>4,200</w:t>
                  </w:r>
                  <w:r>
                    <w:rPr>
                      <w:b/>
                      <w:spacing w:val="-12"/>
                      <w:sz w:val="19"/>
                    </w:rPr>
                    <w:t xml:space="preserve"> </w:t>
                  </w:r>
                  <w:r>
                    <w:rPr>
                      <w:spacing w:val="-2"/>
                      <w:sz w:val="19"/>
                    </w:rPr>
                    <w:t>projected</w:t>
                  </w:r>
                  <w:r>
                    <w:rPr>
                      <w:spacing w:val="-10"/>
                      <w:sz w:val="19"/>
                    </w:rPr>
                    <w:t xml:space="preserve"> </w:t>
                  </w:r>
                  <w:r>
                    <w:rPr>
                      <w:spacing w:val="-2"/>
                      <w:sz w:val="19"/>
                    </w:rPr>
                    <w:t>dwellings</w:t>
                  </w:r>
                  <w:r>
                    <w:rPr>
                      <w:spacing w:val="-11"/>
                      <w:sz w:val="19"/>
                    </w:rPr>
                    <w:t xml:space="preserve"> </w:t>
                  </w:r>
                  <w:r>
                    <w:rPr>
                      <w:spacing w:val="-2"/>
                      <w:sz w:val="19"/>
                    </w:rPr>
                    <w:t xml:space="preserve">required </w:t>
                  </w:r>
                  <w:r>
                    <w:rPr>
                      <w:sz w:val="19"/>
                    </w:rPr>
                    <w:t>by 2036</w:t>
                  </w:r>
                </w:p>
                <w:p w:rsidR="005C557F" w:rsidRDefault="005C557F">
                  <w:pPr>
                    <w:spacing w:before="43"/>
                    <w:ind w:left="20"/>
                    <w:rPr>
                      <w:sz w:val="12"/>
                    </w:rPr>
                  </w:pPr>
                  <w:r>
                    <w:rPr>
                      <w:spacing w:val="-2"/>
                      <w:sz w:val="12"/>
                    </w:rPr>
                    <w:t xml:space="preserve">*Victoria in Future </w:t>
                  </w:r>
                  <w:r>
                    <w:rPr>
                      <w:spacing w:val="-4"/>
                      <w:sz w:val="12"/>
                    </w:rPr>
                    <w:t>2019</w:t>
                  </w:r>
                </w:p>
              </w:txbxContent>
            </v:textbox>
            <w10:wrap anchorx="page" anchory="page"/>
          </v:shape>
        </w:pict>
      </w:r>
      <w:r>
        <w:pict>
          <v:shape id="docshape245" o:spid="_x0000_s1705" type="#_x0000_t202" style="position:absolute;margin-left:35pt;margin-top:399.9pt;width:4.5pt;height:13.1pt;z-index:-17642496;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46" o:spid="_x0000_s1704" type="#_x0000_t202" style="position:absolute;margin-left:383.95pt;margin-top:421.15pt;width:168.05pt;height:14.75pt;z-index:-17641984;mso-position-horizontal-relative:page;mso-position-vertical-relative:page" filled="f" stroked="f">
            <v:textbox inset="0,0,0,0">
              <w:txbxContent>
                <w:p w:rsidR="005C557F" w:rsidRDefault="005C557F">
                  <w:pPr>
                    <w:spacing w:before="13"/>
                    <w:ind w:left="20"/>
                    <w:rPr>
                      <w:sz w:val="19"/>
                    </w:rPr>
                  </w:pPr>
                  <w:r>
                    <w:rPr>
                      <w:b/>
                      <w:spacing w:val="-2"/>
                      <w:sz w:val="19"/>
                    </w:rPr>
                    <w:t>17km</w:t>
                  </w:r>
                  <w:r>
                    <w:rPr>
                      <w:b/>
                      <w:spacing w:val="-3"/>
                      <w:sz w:val="19"/>
                    </w:rPr>
                    <w:t xml:space="preserve"> </w:t>
                  </w:r>
                  <w:r>
                    <w:rPr>
                      <w:spacing w:val="-2"/>
                      <w:sz w:val="19"/>
                    </w:rPr>
                    <w:t>north-east of</w:t>
                  </w:r>
                  <w:r>
                    <w:rPr>
                      <w:spacing w:val="-3"/>
                      <w:sz w:val="19"/>
                    </w:rPr>
                    <w:t xml:space="preserve"> </w:t>
                  </w:r>
                  <w:r>
                    <w:rPr>
                      <w:spacing w:val="-2"/>
                      <w:sz w:val="19"/>
                    </w:rPr>
                    <w:t xml:space="preserve">Melbourne </w:t>
                  </w:r>
                  <w:r>
                    <w:rPr>
                      <w:spacing w:val="-5"/>
                      <w:sz w:val="19"/>
                    </w:rPr>
                    <w:t>CBD</w:t>
                  </w:r>
                </w:p>
              </w:txbxContent>
            </v:textbox>
            <w10:wrap anchorx="page" anchory="page"/>
          </v:shape>
        </w:pict>
      </w:r>
      <w:r>
        <w:pict>
          <v:shape id="docshape247" o:spid="_x0000_s1703" type="#_x0000_t202" style="position:absolute;margin-left:35pt;margin-top:451.85pt;width:4.5pt;height:13.1pt;z-index:-1764147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48" o:spid="_x0000_s1702" type="#_x0000_t202" style="position:absolute;margin-left:49.15pt;margin-top:478.55pt;width:6.15pt;height:14.85pt;z-index:-17640960;mso-position-horizontal-relative:page;mso-position-vertical-relative:page" filled="f" stroked="f">
            <v:textbox inset="0,0,0,0">
              <w:txbxContent>
                <w:p w:rsidR="005C557F" w:rsidRDefault="005C557F">
                  <w:pPr>
                    <w:spacing w:before="52"/>
                    <w:ind w:left="20"/>
                    <w:rPr>
                      <w:rFonts w:ascii="SimSun"/>
                      <w:sz w:val="17"/>
                    </w:rPr>
                  </w:pPr>
                  <w:r>
                    <w:rPr>
                      <w:rFonts w:ascii="SimSun"/>
                      <w:w w:val="98"/>
                      <w:sz w:val="17"/>
                    </w:rPr>
                    <w:t>-</w:t>
                  </w:r>
                </w:p>
              </w:txbxContent>
            </v:textbox>
            <w10:wrap anchorx="page" anchory="page"/>
          </v:shape>
        </w:pict>
      </w:r>
      <w:r>
        <w:pict>
          <v:shape id="docshape249" o:spid="_x0000_s1701" type="#_x0000_t202" style="position:absolute;margin-left:63.35pt;margin-top:479.85pt;width:190.3pt;height:25.1pt;z-index:-17640448;mso-position-horizontal-relative:page;mso-position-vertical-relative:page" filled="f" stroked="f">
            <v:textbox inset="0,0,0,0">
              <w:txbxContent>
                <w:p w:rsidR="005C557F" w:rsidRDefault="005C557F">
                  <w:pPr>
                    <w:pStyle w:val="BodyText"/>
                    <w:spacing w:line="244" w:lineRule="auto"/>
                  </w:pPr>
                  <w:r>
                    <w:rPr>
                      <w:spacing w:val="-2"/>
                    </w:rPr>
                    <w:t>The</w:t>
                  </w:r>
                  <w:r>
                    <w:rPr>
                      <w:spacing w:val="-9"/>
                    </w:rPr>
                    <w:t xml:space="preserve"> </w:t>
                  </w:r>
                  <w:r>
                    <w:rPr>
                      <w:spacing w:val="-2"/>
                    </w:rPr>
                    <w:t>entire</w:t>
                  </w:r>
                  <w:r>
                    <w:rPr>
                      <w:spacing w:val="-9"/>
                    </w:rPr>
                    <w:t xml:space="preserve"> </w:t>
                  </w:r>
                  <w:r>
                    <w:rPr>
                      <w:spacing w:val="-2"/>
                    </w:rPr>
                    <w:t>Nillumbik</w:t>
                  </w:r>
                  <w:r>
                    <w:rPr>
                      <w:spacing w:val="-9"/>
                    </w:rPr>
                    <w:t xml:space="preserve"> </w:t>
                  </w:r>
                  <w:r>
                    <w:rPr>
                      <w:spacing w:val="-2"/>
                    </w:rPr>
                    <w:t>green</w:t>
                  </w:r>
                  <w:r>
                    <w:rPr>
                      <w:spacing w:val="-9"/>
                    </w:rPr>
                    <w:t xml:space="preserve"> </w:t>
                  </w:r>
                  <w:r>
                    <w:rPr>
                      <w:spacing w:val="-2"/>
                    </w:rPr>
                    <w:t>wedge</w:t>
                  </w:r>
                  <w:r>
                    <w:rPr>
                      <w:spacing w:val="-9"/>
                    </w:rPr>
                    <w:t xml:space="preserve"> </w:t>
                  </w:r>
                  <w:r>
                    <w:rPr>
                      <w:spacing w:val="-2"/>
                    </w:rPr>
                    <w:t xml:space="preserve">comprises </w:t>
                  </w:r>
                  <w:r>
                    <w:t>91% of the total land area in the Shire and</w:t>
                  </w:r>
                </w:p>
              </w:txbxContent>
            </v:textbox>
            <w10:wrap anchorx="page" anchory="page"/>
          </v:shape>
        </w:pict>
      </w:r>
      <w:r>
        <w:pict>
          <v:shape id="docshape250" o:spid="_x0000_s1700" type="#_x0000_t202" style="position:absolute;margin-left:63.35pt;margin-top:503.85pt;width:208pt;height:177.05pt;z-index:-17639936;mso-position-horizontal-relative:page;mso-position-vertical-relative:page" filled="f" stroked="f">
            <v:textbox inset="0,0,0,0">
              <w:txbxContent>
                <w:p w:rsidR="005C557F" w:rsidRDefault="005C557F">
                  <w:pPr>
                    <w:pStyle w:val="BodyText"/>
                    <w:spacing w:line="244" w:lineRule="auto"/>
                    <w:ind w:right="167"/>
                  </w:pPr>
                  <w:r>
                    <w:rPr>
                      <w:spacing w:val="-2"/>
                    </w:rPr>
                    <w:t>supports</w:t>
                  </w:r>
                  <w:r>
                    <w:rPr>
                      <w:spacing w:val="-7"/>
                    </w:rPr>
                    <w:t xml:space="preserve"> </w:t>
                  </w:r>
                  <w:r>
                    <w:rPr>
                      <w:spacing w:val="-2"/>
                    </w:rPr>
                    <w:t>use</w:t>
                  </w:r>
                  <w:r>
                    <w:rPr>
                      <w:spacing w:val="-7"/>
                    </w:rPr>
                    <w:t xml:space="preserve"> </w:t>
                  </w:r>
                  <w:r>
                    <w:rPr>
                      <w:spacing w:val="-2"/>
                    </w:rPr>
                    <w:t>of</w:t>
                  </w:r>
                  <w:r>
                    <w:rPr>
                      <w:spacing w:val="-7"/>
                    </w:rPr>
                    <w:t xml:space="preserve"> </w:t>
                  </w:r>
                  <w:r>
                    <w:rPr>
                      <w:spacing w:val="-2"/>
                    </w:rPr>
                    <w:t>land</w:t>
                  </w:r>
                  <w:r>
                    <w:rPr>
                      <w:spacing w:val="-7"/>
                    </w:rPr>
                    <w:t xml:space="preserve"> </w:t>
                  </w:r>
                  <w:r>
                    <w:rPr>
                      <w:spacing w:val="-2"/>
                    </w:rPr>
                    <w:t>for</w:t>
                  </w:r>
                  <w:r>
                    <w:rPr>
                      <w:spacing w:val="-7"/>
                    </w:rPr>
                    <w:t xml:space="preserve"> </w:t>
                  </w:r>
                  <w:r>
                    <w:rPr>
                      <w:spacing w:val="-2"/>
                    </w:rPr>
                    <w:t>conservation,</w:t>
                  </w:r>
                  <w:r>
                    <w:rPr>
                      <w:spacing w:val="-7"/>
                    </w:rPr>
                    <w:t xml:space="preserve"> </w:t>
                  </w:r>
                  <w:r>
                    <w:rPr>
                      <w:spacing w:val="-2"/>
                    </w:rPr>
                    <w:t xml:space="preserve">farmland </w:t>
                  </w:r>
                  <w:r>
                    <w:t>and other appropriate non-urban uses.</w:t>
                  </w:r>
                </w:p>
                <w:p w:rsidR="005C557F" w:rsidRDefault="005C557F">
                  <w:pPr>
                    <w:pStyle w:val="BodyText"/>
                    <w:spacing w:before="82" w:line="244" w:lineRule="auto"/>
                    <w:ind w:right="167"/>
                  </w:pPr>
                  <w:r>
                    <w:rPr>
                      <w:spacing w:val="-2"/>
                    </w:rPr>
                    <w:t>The</w:t>
                  </w:r>
                  <w:r>
                    <w:rPr>
                      <w:spacing w:val="-10"/>
                    </w:rPr>
                    <w:t xml:space="preserve"> </w:t>
                  </w:r>
                  <w:r>
                    <w:rPr>
                      <w:spacing w:val="-2"/>
                    </w:rPr>
                    <w:t>Urban</w:t>
                  </w:r>
                  <w:r>
                    <w:rPr>
                      <w:spacing w:val="-9"/>
                    </w:rPr>
                    <w:t xml:space="preserve"> </w:t>
                  </w:r>
                  <w:r>
                    <w:rPr>
                      <w:spacing w:val="-2"/>
                    </w:rPr>
                    <w:t>Growth</w:t>
                  </w:r>
                  <w:r>
                    <w:rPr>
                      <w:spacing w:val="-9"/>
                    </w:rPr>
                    <w:t xml:space="preserve"> </w:t>
                  </w:r>
                  <w:r>
                    <w:rPr>
                      <w:spacing w:val="-2"/>
                    </w:rPr>
                    <w:t>Boundary</w:t>
                  </w:r>
                  <w:r>
                    <w:rPr>
                      <w:spacing w:val="-9"/>
                    </w:rPr>
                    <w:t xml:space="preserve"> </w:t>
                  </w:r>
                  <w:r>
                    <w:rPr>
                      <w:spacing w:val="-2"/>
                    </w:rPr>
                    <w:t>clearly</w:t>
                  </w:r>
                  <w:r>
                    <w:rPr>
                      <w:spacing w:val="-9"/>
                    </w:rPr>
                    <w:t xml:space="preserve"> </w:t>
                  </w:r>
                  <w:r>
                    <w:rPr>
                      <w:spacing w:val="-2"/>
                    </w:rPr>
                    <w:t xml:space="preserve">delineates </w:t>
                  </w:r>
                  <w:r>
                    <w:t>urban areas and rural townships from rural areas and the boundary has an interface</w:t>
                  </w:r>
                </w:p>
                <w:p w:rsidR="005C557F" w:rsidRDefault="005C557F">
                  <w:pPr>
                    <w:pStyle w:val="BodyText"/>
                    <w:spacing w:before="2"/>
                  </w:pPr>
                  <w:r>
                    <w:rPr>
                      <w:spacing w:val="-2"/>
                    </w:rPr>
                    <w:t>with</w:t>
                  </w:r>
                  <w:r>
                    <w:rPr>
                      <w:spacing w:val="-5"/>
                    </w:rPr>
                    <w:t xml:space="preserve"> </w:t>
                  </w:r>
                  <w:r>
                    <w:rPr>
                      <w:spacing w:val="-2"/>
                    </w:rPr>
                    <w:t>many localities in</w:t>
                  </w:r>
                  <w:r>
                    <w:rPr>
                      <w:spacing w:val="-3"/>
                    </w:rPr>
                    <w:t xml:space="preserve"> </w:t>
                  </w:r>
                  <w:r>
                    <w:rPr>
                      <w:spacing w:val="-2"/>
                    </w:rPr>
                    <w:t>the study area.</w:t>
                  </w:r>
                </w:p>
                <w:p w:rsidR="005C557F" w:rsidRDefault="005C557F">
                  <w:pPr>
                    <w:pStyle w:val="BodyText"/>
                    <w:spacing w:before="85" w:line="244" w:lineRule="auto"/>
                  </w:pPr>
                  <w:r>
                    <w:rPr>
                      <w:spacing w:val="-2"/>
                    </w:rPr>
                    <w:t>Nillumbik</w:t>
                  </w:r>
                  <w:r>
                    <w:rPr>
                      <w:spacing w:val="-8"/>
                    </w:rPr>
                    <w:t xml:space="preserve"> </w:t>
                  </w:r>
                  <w:r>
                    <w:rPr>
                      <w:spacing w:val="-2"/>
                    </w:rPr>
                    <w:t>Shire</w:t>
                  </w:r>
                  <w:r>
                    <w:rPr>
                      <w:spacing w:val="-8"/>
                    </w:rPr>
                    <w:t xml:space="preserve"> </w:t>
                  </w:r>
                  <w:r>
                    <w:rPr>
                      <w:spacing w:val="-2"/>
                    </w:rPr>
                    <w:t>contains</w:t>
                  </w:r>
                  <w:r>
                    <w:rPr>
                      <w:spacing w:val="-8"/>
                    </w:rPr>
                    <w:t xml:space="preserve"> </w:t>
                  </w:r>
                  <w:r>
                    <w:rPr>
                      <w:spacing w:val="-2"/>
                    </w:rPr>
                    <w:t>high</w:t>
                  </w:r>
                  <w:r>
                    <w:rPr>
                      <w:spacing w:val="-8"/>
                    </w:rPr>
                    <w:t xml:space="preserve"> </w:t>
                  </w:r>
                  <w:r>
                    <w:rPr>
                      <w:spacing w:val="-2"/>
                    </w:rPr>
                    <w:t>levels</w:t>
                  </w:r>
                  <w:r>
                    <w:rPr>
                      <w:spacing w:val="-8"/>
                    </w:rPr>
                    <w:t xml:space="preserve"> </w:t>
                  </w:r>
                  <w:r>
                    <w:rPr>
                      <w:spacing w:val="-2"/>
                    </w:rPr>
                    <w:t>of</w:t>
                  </w:r>
                  <w:r>
                    <w:rPr>
                      <w:spacing w:val="-8"/>
                    </w:rPr>
                    <w:t xml:space="preserve"> </w:t>
                  </w:r>
                  <w:r>
                    <w:rPr>
                      <w:spacing w:val="-2"/>
                    </w:rPr>
                    <w:t xml:space="preserve">vegetation </w:t>
                  </w:r>
                  <w:r>
                    <w:t>in the private and public realm. Additionally, residential</w:t>
                  </w:r>
                  <w:r>
                    <w:rPr>
                      <w:spacing w:val="-9"/>
                    </w:rPr>
                    <w:t xml:space="preserve"> </w:t>
                  </w:r>
                  <w:r>
                    <w:t>and</w:t>
                  </w:r>
                  <w:r>
                    <w:rPr>
                      <w:spacing w:val="-9"/>
                    </w:rPr>
                    <w:t xml:space="preserve"> </w:t>
                  </w:r>
                  <w:r>
                    <w:t>rural</w:t>
                  </w:r>
                  <w:r>
                    <w:rPr>
                      <w:spacing w:val="-9"/>
                    </w:rPr>
                    <w:t xml:space="preserve"> </w:t>
                  </w:r>
                  <w:r>
                    <w:t>areas</w:t>
                  </w:r>
                  <w:r>
                    <w:rPr>
                      <w:spacing w:val="-9"/>
                    </w:rPr>
                    <w:t xml:space="preserve"> </w:t>
                  </w:r>
                  <w:r>
                    <w:t>throughout</w:t>
                  </w:r>
                  <w:r>
                    <w:rPr>
                      <w:spacing w:val="-9"/>
                    </w:rPr>
                    <w:t xml:space="preserve"> </w:t>
                  </w:r>
                  <w:r>
                    <w:t>Nillumbik Shire are situated within various and unique landscape settings. These landscape settings</w:t>
                  </w:r>
                </w:p>
                <w:p w:rsidR="005C557F" w:rsidRDefault="005C557F">
                  <w:pPr>
                    <w:pStyle w:val="BodyText"/>
                    <w:spacing w:before="5" w:line="244" w:lineRule="auto"/>
                    <w:ind w:right="167"/>
                  </w:pPr>
                  <w:r>
                    <w:rPr>
                      <w:spacing w:val="-2"/>
                    </w:rPr>
                    <w:t>are</w:t>
                  </w:r>
                  <w:r>
                    <w:rPr>
                      <w:spacing w:val="-8"/>
                    </w:rPr>
                    <w:t xml:space="preserve"> </w:t>
                  </w:r>
                  <w:r>
                    <w:rPr>
                      <w:spacing w:val="-2"/>
                    </w:rPr>
                    <w:t>typically</w:t>
                  </w:r>
                  <w:r>
                    <w:rPr>
                      <w:spacing w:val="-8"/>
                    </w:rPr>
                    <w:t xml:space="preserve"> </w:t>
                  </w:r>
                  <w:proofErr w:type="spellStart"/>
                  <w:r>
                    <w:rPr>
                      <w:spacing w:val="-2"/>
                    </w:rPr>
                    <w:t>characterised</w:t>
                  </w:r>
                  <w:proofErr w:type="spellEnd"/>
                  <w:r>
                    <w:rPr>
                      <w:spacing w:val="-8"/>
                    </w:rPr>
                    <w:t xml:space="preserve"> </w:t>
                  </w:r>
                  <w:r>
                    <w:rPr>
                      <w:spacing w:val="-2"/>
                    </w:rPr>
                    <w:t>by</w:t>
                  </w:r>
                  <w:r>
                    <w:rPr>
                      <w:spacing w:val="-8"/>
                    </w:rPr>
                    <w:t xml:space="preserve"> </w:t>
                  </w:r>
                  <w:r>
                    <w:rPr>
                      <w:spacing w:val="-2"/>
                    </w:rPr>
                    <w:t>dry</w:t>
                  </w:r>
                  <w:r>
                    <w:rPr>
                      <w:spacing w:val="-8"/>
                    </w:rPr>
                    <w:t xml:space="preserve"> </w:t>
                  </w:r>
                  <w:r>
                    <w:rPr>
                      <w:spacing w:val="-2"/>
                    </w:rPr>
                    <w:t>forests</w:t>
                  </w:r>
                  <w:r>
                    <w:rPr>
                      <w:spacing w:val="-8"/>
                    </w:rPr>
                    <w:t xml:space="preserve"> </w:t>
                  </w:r>
                  <w:r>
                    <w:rPr>
                      <w:spacing w:val="-2"/>
                    </w:rPr>
                    <w:t xml:space="preserve">and </w:t>
                  </w:r>
                  <w:r>
                    <w:t>woodlands, wet and damp forests, cleared rural land, scattered trees, and waterways.</w:t>
                  </w:r>
                </w:p>
              </w:txbxContent>
            </v:textbox>
            <w10:wrap anchorx="page" anchory="page"/>
          </v:shape>
        </w:pict>
      </w:r>
      <w:r>
        <w:pict>
          <v:shape id="docshape251" o:spid="_x0000_s1699" type="#_x0000_t202" style="position:absolute;margin-left:49.15pt;margin-top:530.55pt;width:6.15pt;height:14.85pt;z-index:-17639424;mso-position-horizontal-relative:page;mso-position-vertical-relative:page" filled="f" stroked="f">
            <v:textbox inset="0,0,0,0">
              <w:txbxContent>
                <w:p w:rsidR="005C557F" w:rsidRDefault="005C557F">
                  <w:pPr>
                    <w:spacing w:before="52"/>
                    <w:ind w:left="20"/>
                    <w:rPr>
                      <w:rFonts w:ascii="SimSun"/>
                      <w:sz w:val="17"/>
                    </w:rPr>
                  </w:pPr>
                  <w:r>
                    <w:rPr>
                      <w:rFonts w:ascii="SimSun"/>
                      <w:w w:val="98"/>
                      <w:sz w:val="17"/>
                    </w:rPr>
                    <w:t>-</w:t>
                  </w:r>
                </w:p>
              </w:txbxContent>
            </v:textbox>
            <w10:wrap anchorx="page" anchory="page"/>
          </v:shape>
        </w:pict>
      </w:r>
      <w:r>
        <w:pict>
          <v:shape id="docshape252" o:spid="_x0000_s1698" type="#_x0000_t202" style="position:absolute;margin-left:49.15pt;margin-top:582.5pt;width:6.15pt;height:14.85pt;z-index:-17638912;mso-position-horizontal-relative:page;mso-position-vertical-relative:page" filled="f" stroked="f">
            <v:textbox inset="0,0,0,0">
              <w:txbxContent>
                <w:p w:rsidR="005C557F" w:rsidRDefault="005C557F">
                  <w:pPr>
                    <w:spacing w:before="52"/>
                    <w:ind w:left="20"/>
                    <w:rPr>
                      <w:rFonts w:ascii="SimSun"/>
                      <w:sz w:val="17"/>
                    </w:rPr>
                  </w:pPr>
                  <w:r>
                    <w:rPr>
                      <w:rFonts w:ascii="SimSun"/>
                      <w:w w:val="98"/>
                      <w:sz w:val="17"/>
                    </w:rPr>
                    <w:t>-</w:t>
                  </w:r>
                </w:p>
              </w:txbxContent>
            </v:textbox>
            <w10:wrap anchorx="page" anchory="page"/>
          </v:shape>
        </w:pict>
      </w:r>
      <w:r>
        <w:pict>
          <v:shape id="docshape253" o:spid="_x0000_s1697" type="#_x0000_t202" style="position:absolute;margin-left:303.7pt;margin-top:778.9pt;width:196.05pt;height:11.4pt;z-index:-17638400;mso-position-horizontal-relative:page;mso-position-vertical-relative:page" filled="f" stroked="f">
            <v:textbox inset="0,0,0,0">
              <w:txbxContent>
                <w:p w:rsidR="005C557F" w:rsidRDefault="005C557F">
                  <w:pPr>
                    <w:spacing w:before="15"/>
                    <w:ind w:left="20"/>
                    <w:rPr>
                      <w:sz w:val="14"/>
                    </w:rPr>
                  </w:pPr>
                  <w:r>
                    <w:rPr>
                      <w:b/>
                      <w:color w:val="0C008E"/>
                      <w:spacing w:val="-2"/>
                      <w:sz w:val="14"/>
                    </w:rPr>
                    <w:t>06</w:t>
                  </w:r>
                  <w:r>
                    <w:rPr>
                      <w:b/>
                      <w:color w:val="0C008E"/>
                      <w:spacing w:val="25"/>
                      <w:sz w:val="14"/>
                    </w:rPr>
                    <w:t xml:space="preserve"> </w:t>
                  </w:r>
                  <w:r>
                    <w:rPr>
                      <w:spacing w:val="-2"/>
                      <w:sz w:val="14"/>
                    </w:rPr>
                    <w:t>Dwelling within vegetated landscape - Eltham North</w:t>
                  </w:r>
                </w:p>
              </w:txbxContent>
            </v:textbox>
            <w10:wrap anchorx="page" anchory="page"/>
          </v:shape>
        </w:pict>
      </w:r>
      <w:r>
        <w:pict>
          <v:shape id="docshape254" o:spid="_x0000_s1696" type="#_x0000_t202" style="position:absolute;margin-left:34.45pt;margin-top:809.2pt;width:8.5pt;height:11.15pt;z-index:-17637888;mso-position-horizontal-relative:page;mso-position-vertical-relative:page" filled="f" stroked="f">
            <v:textbox inset="0,0,0,0">
              <w:txbxContent>
                <w:p w:rsidR="005C557F" w:rsidRDefault="005C557F">
                  <w:pPr>
                    <w:spacing w:before="10"/>
                    <w:ind w:left="20"/>
                    <w:rPr>
                      <w:sz w:val="14"/>
                    </w:rPr>
                  </w:pPr>
                  <w:r>
                    <w:rPr>
                      <w:color w:val="58595B"/>
                      <w:spacing w:val="-5"/>
                      <w:sz w:val="14"/>
                    </w:rPr>
                    <w:t>12</w:t>
                  </w:r>
                </w:p>
              </w:txbxContent>
            </v:textbox>
            <w10:wrap anchorx="page" anchory="page"/>
          </v:shape>
        </w:pict>
      </w:r>
      <w:r>
        <w:pict>
          <v:shape id="docshape255" o:spid="_x0000_s1695" type="#_x0000_t202" style="position:absolute;margin-left:61.95pt;margin-top:809.2pt;width:201.5pt;height:11.15pt;z-index:-17637376;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256" o:spid="_x0000_s1694" type="#_x0000_t202" style="position:absolute;margin-left:36pt;margin-top:0;width:268.75pt;height:36pt;z-index:-1763686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257" o:spid="_x0000_s1693" type="#_x0000_t202" style="position:absolute;margin-left:304.75pt;margin-top:0;width:254.6pt;height:503.15pt;z-index:-17636352;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0" w:right="380" w:bottom="280" w:left="0" w:header="720" w:footer="720" w:gutter="0"/>
          <w:cols w:space="720"/>
        </w:sectPr>
      </w:pPr>
    </w:p>
    <w:p w:rsidR="00313880" w:rsidRDefault="00654736">
      <w:pPr>
        <w:rPr>
          <w:sz w:val="2"/>
          <w:szCs w:val="2"/>
        </w:rPr>
      </w:pPr>
      <w:r>
        <w:lastRenderedPageBreak/>
        <w:pict>
          <v:shape id="docshape260" o:spid="_x0000_s1689" type="#_x0000_t202" style="position:absolute;margin-left:74.1pt;margin-top:159.05pt;width:316.9pt;height:23.3pt;z-index:-17633792;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z w:val="32"/>
                    </w:rPr>
                    <w:t>What</w:t>
                  </w:r>
                  <w:r>
                    <w:rPr>
                      <w:rFonts w:ascii="Montserrat SemiBold"/>
                      <w:b/>
                      <w:color w:val="0C008E"/>
                      <w:spacing w:val="-1"/>
                      <w:sz w:val="32"/>
                    </w:rPr>
                    <w:t xml:space="preserve"> </w:t>
                  </w:r>
                  <w:r>
                    <w:rPr>
                      <w:rFonts w:ascii="Montserrat SemiBold"/>
                      <w:b/>
                      <w:color w:val="0C008E"/>
                      <w:sz w:val="32"/>
                    </w:rPr>
                    <w:t xml:space="preserve">is </w:t>
                  </w:r>
                  <w:proofErr w:type="spellStart"/>
                  <w:r>
                    <w:rPr>
                      <w:rFonts w:ascii="Montserrat SemiBold"/>
                      <w:b/>
                      <w:color w:val="0C008E"/>
                      <w:sz w:val="32"/>
                    </w:rPr>
                    <w:t>Neighbourhood</w:t>
                  </w:r>
                  <w:proofErr w:type="spellEnd"/>
                  <w:r>
                    <w:rPr>
                      <w:rFonts w:ascii="Montserrat SemiBold"/>
                      <w:b/>
                      <w:color w:val="0C008E"/>
                      <w:sz w:val="32"/>
                    </w:rPr>
                    <w:t xml:space="preserve"> </w:t>
                  </w:r>
                  <w:r>
                    <w:rPr>
                      <w:rFonts w:ascii="Montserrat SemiBold"/>
                      <w:b/>
                      <w:color w:val="0C008E"/>
                      <w:spacing w:val="-2"/>
                      <w:sz w:val="32"/>
                    </w:rPr>
                    <w:t>Character?</w:t>
                  </w:r>
                </w:p>
              </w:txbxContent>
            </v:textbox>
            <w10:wrap anchorx="page" anchory="page"/>
          </v:shape>
        </w:pict>
      </w:r>
      <w:r>
        <w:pict>
          <v:line id="_x0000_s1691" style="position:absolute;z-index:-17635328;mso-position-horizontal-relative:page;mso-position-vertical-relative:page" from="36pt,36pt" to="559.3pt,36pt" strokecolor="#6a7034" strokeweight="1pt">
            <w10:wrap anchorx="page" anchory="page"/>
          </v:line>
        </w:pict>
      </w:r>
      <w:r w:rsidR="005C557F">
        <w:rPr>
          <w:noProof/>
          <w:lang w:val="en-AU" w:eastAsia="en-AU"/>
        </w:rPr>
        <w:drawing>
          <wp:anchor distT="0" distB="0" distL="0" distR="0" simplePos="0" relativeHeight="251655168" behindDoc="1" locked="0" layoutInCell="1" allowOverlap="1">
            <wp:simplePos x="0" y="0"/>
            <wp:positionH relativeFrom="page">
              <wp:posOffset>3870007</wp:posOffset>
            </wp:positionH>
            <wp:positionV relativeFrom="page">
              <wp:posOffset>6804012</wp:posOffset>
            </wp:positionV>
            <wp:extent cx="3689997" cy="3059988"/>
            <wp:effectExtent l="0" t="0" r="0" b="0"/>
            <wp:wrapNone/>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28" cstate="print"/>
                    <a:stretch>
                      <a:fillRect/>
                    </a:stretch>
                  </pic:blipFill>
                  <pic:spPr>
                    <a:xfrm>
                      <a:off x="0" y="0"/>
                      <a:ext cx="3689997" cy="3059988"/>
                    </a:xfrm>
                    <a:prstGeom prst="rect">
                      <a:avLst/>
                    </a:prstGeom>
                  </pic:spPr>
                </pic:pic>
              </a:graphicData>
            </a:graphic>
          </wp:anchor>
        </w:drawing>
      </w:r>
      <w:r>
        <w:pict>
          <v:shape id="docshape259" o:spid="_x0000_s1690" type="#_x0000_t202" style="position:absolute;margin-left:34.45pt;margin-top:159.05pt;width:22.75pt;height:23.3pt;z-index:-17634304;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pacing w:val="-5"/>
                      <w:sz w:val="32"/>
                    </w:rPr>
                    <w:t>1.4</w:t>
                  </w:r>
                </w:p>
              </w:txbxContent>
            </v:textbox>
            <w10:wrap anchorx="page" anchory="page"/>
          </v:shape>
        </w:pict>
      </w:r>
      <w:r>
        <w:pict>
          <v:shape id="docshape261" o:spid="_x0000_s1688" type="#_x0000_t202" style="position:absolute;margin-left:34.7pt;margin-top:228pt;width:256.45pt;height:49.1pt;z-index:-17633280;mso-position-horizontal-relative:page;mso-position-vertical-relative:page" filled="f" stroked="f">
            <v:textbox inset="0,0,0,0">
              <w:txbxContent>
                <w:p w:rsidR="005C557F" w:rsidRDefault="005C557F">
                  <w:pPr>
                    <w:pStyle w:val="BodyText"/>
                    <w:spacing w:line="244" w:lineRule="auto"/>
                  </w:pPr>
                  <w:r>
                    <w:t xml:space="preserve">The definition of </w:t>
                  </w:r>
                  <w:proofErr w:type="spellStart"/>
                  <w:r>
                    <w:t>neighbourhood</w:t>
                  </w:r>
                  <w:proofErr w:type="spellEnd"/>
                  <w:r>
                    <w:t xml:space="preserve"> character is drawn from Planning Practice Note 43 Understanding </w:t>
                  </w:r>
                  <w:proofErr w:type="spellStart"/>
                  <w:r>
                    <w:t>Neighbourhood</w:t>
                  </w:r>
                  <w:proofErr w:type="spellEnd"/>
                  <w:r>
                    <w:t xml:space="preserve"> Character,</w:t>
                  </w:r>
                  <w:r>
                    <w:rPr>
                      <w:spacing w:val="-7"/>
                    </w:rPr>
                    <w:t xml:space="preserve"> </w:t>
                  </w:r>
                  <w:r>
                    <w:t>and</w:t>
                  </w:r>
                  <w:r>
                    <w:rPr>
                      <w:spacing w:val="-7"/>
                    </w:rPr>
                    <w:t xml:space="preserve"> </w:t>
                  </w:r>
                  <w:r>
                    <w:t>has</w:t>
                  </w:r>
                  <w:r>
                    <w:rPr>
                      <w:spacing w:val="-7"/>
                    </w:rPr>
                    <w:t xml:space="preserve"> </w:t>
                  </w:r>
                  <w:r>
                    <w:t>been</w:t>
                  </w:r>
                  <w:r>
                    <w:rPr>
                      <w:spacing w:val="-7"/>
                    </w:rPr>
                    <w:t xml:space="preserve"> </w:t>
                  </w:r>
                  <w:r>
                    <w:t>adapted</w:t>
                  </w:r>
                  <w:r>
                    <w:rPr>
                      <w:spacing w:val="-7"/>
                    </w:rPr>
                    <w:t xml:space="preserve"> </w:t>
                  </w:r>
                  <w:r>
                    <w:t>to</w:t>
                  </w:r>
                  <w:r>
                    <w:rPr>
                      <w:spacing w:val="-7"/>
                    </w:rPr>
                    <w:t xml:space="preserve"> </w:t>
                  </w:r>
                  <w:r>
                    <w:t>reflect</w:t>
                  </w:r>
                  <w:r>
                    <w:rPr>
                      <w:spacing w:val="-7"/>
                    </w:rPr>
                    <w:t xml:space="preserve"> </w:t>
                  </w:r>
                  <w:r>
                    <w:t>the</w:t>
                  </w:r>
                  <w:r>
                    <w:rPr>
                      <w:spacing w:val="-7"/>
                    </w:rPr>
                    <w:t xml:space="preserve"> </w:t>
                  </w:r>
                  <w:r>
                    <w:t>local</w:t>
                  </w:r>
                  <w:r>
                    <w:rPr>
                      <w:spacing w:val="-7"/>
                    </w:rPr>
                    <w:t xml:space="preserve"> </w:t>
                  </w:r>
                  <w:r>
                    <w:t>context of Nillumbik Shire.</w:t>
                  </w:r>
                </w:p>
              </w:txbxContent>
            </v:textbox>
            <w10:wrap anchorx="page" anchory="page"/>
          </v:shape>
        </w:pict>
      </w:r>
      <w:r>
        <w:pict>
          <v:shape id="docshape262" o:spid="_x0000_s1687" type="#_x0000_t202" style="position:absolute;margin-left:304pt;margin-top:228pt;width:250.65pt;height:25.1pt;z-index:-17632768;mso-position-horizontal-relative:page;mso-position-vertical-relative:page" filled="f" stroked="f">
            <v:textbox inset="0,0,0,0">
              <w:txbxContent>
                <w:p w:rsidR="005C557F" w:rsidRDefault="005C557F">
                  <w:pPr>
                    <w:pStyle w:val="BodyText"/>
                    <w:spacing w:line="244" w:lineRule="auto"/>
                  </w:pPr>
                  <w:proofErr w:type="spellStart"/>
                  <w:r>
                    <w:t>Neighbourhood</w:t>
                  </w:r>
                  <w:proofErr w:type="spellEnd"/>
                  <w:r>
                    <w:rPr>
                      <w:spacing w:val="-9"/>
                    </w:rPr>
                    <w:t xml:space="preserve"> </w:t>
                  </w:r>
                  <w:r>
                    <w:t>character</w:t>
                  </w:r>
                  <w:r>
                    <w:rPr>
                      <w:spacing w:val="-9"/>
                    </w:rPr>
                    <w:t xml:space="preserve"> </w:t>
                  </w:r>
                  <w:r>
                    <w:t>is</w:t>
                  </w:r>
                  <w:r>
                    <w:rPr>
                      <w:spacing w:val="-9"/>
                    </w:rPr>
                    <w:t xml:space="preserve"> </w:t>
                  </w:r>
                  <w:r>
                    <w:t>underpinned</w:t>
                  </w:r>
                  <w:r>
                    <w:rPr>
                      <w:spacing w:val="-9"/>
                    </w:rPr>
                    <w:t xml:space="preserve"> </w:t>
                  </w:r>
                  <w:r>
                    <w:t>by</w:t>
                  </w:r>
                  <w:r>
                    <w:rPr>
                      <w:spacing w:val="-9"/>
                    </w:rPr>
                    <w:t xml:space="preserve"> </w:t>
                  </w:r>
                  <w:r>
                    <w:t>the</w:t>
                  </w:r>
                  <w:r>
                    <w:rPr>
                      <w:spacing w:val="-9"/>
                    </w:rPr>
                    <w:t xml:space="preserve"> </w:t>
                  </w:r>
                  <w:r>
                    <w:t>following core concepts:</w:t>
                  </w:r>
                </w:p>
              </w:txbxContent>
            </v:textbox>
            <w10:wrap anchorx="page" anchory="page"/>
          </v:shape>
        </w:pict>
      </w:r>
      <w:r>
        <w:pict>
          <v:shape id="docshape263" o:spid="_x0000_s1686" type="#_x0000_t202" style="position:absolute;margin-left:304pt;margin-top:257.7pt;width:4.5pt;height:13.1pt;z-index:-17632256;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64" o:spid="_x0000_s1685" type="#_x0000_t202" style="position:absolute;margin-left:318.15pt;margin-top:257.7pt;width:239.8pt;height:225pt;z-index:-17631744;mso-position-horizontal-relative:page;mso-position-vertical-relative:page" filled="f" stroked="f">
            <v:textbox inset="0,0,0,0">
              <w:txbxContent>
                <w:p w:rsidR="005C557F" w:rsidRDefault="005C557F">
                  <w:pPr>
                    <w:pStyle w:val="BodyText"/>
                    <w:spacing w:line="244" w:lineRule="auto"/>
                  </w:pPr>
                  <w:r>
                    <w:rPr>
                      <w:spacing w:val="-2"/>
                    </w:rPr>
                    <w:t>Character</w:t>
                  </w:r>
                  <w:r>
                    <w:rPr>
                      <w:spacing w:val="-6"/>
                    </w:rPr>
                    <w:t xml:space="preserve"> </w:t>
                  </w:r>
                  <w:r>
                    <w:rPr>
                      <w:spacing w:val="-2"/>
                    </w:rPr>
                    <w:t>is</w:t>
                  </w:r>
                  <w:r>
                    <w:rPr>
                      <w:spacing w:val="-6"/>
                    </w:rPr>
                    <w:t xml:space="preserve"> </w:t>
                  </w:r>
                  <w:r>
                    <w:rPr>
                      <w:spacing w:val="-2"/>
                    </w:rPr>
                    <w:t>a</w:t>
                  </w:r>
                  <w:r>
                    <w:rPr>
                      <w:spacing w:val="-6"/>
                    </w:rPr>
                    <w:t xml:space="preserve"> </w:t>
                  </w:r>
                  <w:r>
                    <w:rPr>
                      <w:spacing w:val="-2"/>
                    </w:rPr>
                    <w:t>combination</w:t>
                  </w:r>
                  <w:r>
                    <w:rPr>
                      <w:spacing w:val="-6"/>
                    </w:rPr>
                    <w:t xml:space="preserve"> </w:t>
                  </w:r>
                  <w:r>
                    <w:rPr>
                      <w:spacing w:val="-2"/>
                    </w:rPr>
                    <w:t>of</w:t>
                  </w:r>
                  <w:r>
                    <w:rPr>
                      <w:spacing w:val="-6"/>
                    </w:rPr>
                    <w:t xml:space="preserve"> </w:t>
                  </w:r>
                  <w:r>
                    <w:rPr>
                      <w:spacing w:val="-2"/>
                    </w:rPr>
                    <w:t>the</w:t>
                  </w:r>
                  <w:r>
                    <w:rPr>
                      <w:spacing w:val="-6"/>
                    </w:rPr>
                    <w:t xml:space="preserve"> </w:t>
                  </w:r>
                  <w:r>
                    <w:rPr>
                      <w:spacing w:val="-2"/>
                    </w:rPr>
                    <w:t>public</w:t>
                  </w:r>
                  <w:r>
                    <w:rPr>
                      <w:spacing w:val="-6"/>
                    </w:rPr>
                    <w:t xml:space="preserve"> </w:t>
                  </w:r>
                  <w:r>
                    <w:rPr>
                      <w:spacing w:val="-2"/>
                    </w:rPr>
                    <w:t>and</w:t>
                  </w:r>
                  <w:r>
                    <w:rPr>
                      <w:spacing w:val="-6"/>
                    </w:rPr>
                    <w:t xml:space="preserve"> </w:t>
                  </w:r>
                  <w:r>
                    <w:rPr>
                      <w:spacing w:val="-2"/>
                    </w:rPr>
                    <w:t xml:space="preserve">private </w:t>
                  </w:r>
                  <w:r>
                    <w:t>realms and how they relate to one another.</w:t>
                  </w:r>
                </w:p>
                <w:p w:rsidR="005C557F" w:rsidRDefault="005C557F">
                  <w:pPr>
                    <w:pStyle w:val="BodyText"/>
                    <w:spacing w:before="82" w:line="244" w:lineRule="auto"/>
                  </w:pPr>
                  <w:r>
                    <w:rPr>
                      <w:spacing w:val="-2"/>
                    </w:rPr>
                    <w:t>Every</w:t>
                  </w:r>
                  <w:r>
                    <w:rPr>
                      <w:spacing w:val="-5"/>
                    </w:rPr>
                    <w:t xml:space="preserve"> </w:t>
                  </w:r>
                  <w:r>
                    <w:rPr>
                      <w:spacing w:val="-2"/>
                    </w:rPr>
                    <w:t>property,</w:t>
                  </w:r>
                  <w:r>
                    <w:rPr>
                      <w:spacing w:val="-5"/>
                    </w:rPr>
                    <w:t xml:space="preserve"> </w:t>
                  </w:r>
                  <w:r>
                    <w:rPr>
                      <w:spacing w:val="-2"/>
                    </w:rPr>
                    <w:t>public</w:t>
                  </w:r>
                  <w:r>
                    <w:rPr>
                      <w:spacing w:val="-5"/>
                    </w:rPr>
                    <w:t xml:space="preserve"> </w:t>
                  </w:r>
                  <w:r>
                    <w:rPr>
                      <w:spacing w:val="-2"/>
                    </w:rPr>
                    <w:t>place</w:t>
                  </w:r>
                  <w:r>
                    <w:rPr>
                      <w:spacing w:val="-5"/>
                    </w:rPr>
                    <w:t xml:space="preserve"> </w:t>
                  </w:r>
                  <w:r>
                    <w:rPr>
                      <w:spacing w:val="-2"/>
                    </w:rPr>
                    <w:t>or</w:t>
                  </w:r>
                  <w:r>
                    <w:rPr>
                      <w:spacing w:val="-5"/>
                    </w:rPr>
                    <w:t xml:space="preserve"> </w:t>
                  </w:r>
                  <w:r>
                    <w:rPr>
                      <w:spacing w:val="-2"/>
                    </w:rPr>
                    <w:t>piece</w:t>
                  </w:r>
                  <w:r>
                    <w:rPr>
                      <w:spacing w:val="-5"/>
                    </w:rPr>
                    <w:t xml:space="preserve"> </w:t>
                  </w:r>
                  <w:r>
                    <w:rPr>
                      <w:spacing w:val="-2"/>
                    </w:rPr>
                    <w:t>of</w:t>
                  </w:r>
                  <w:r>
                    <w:rPr>
                      <w:spacing w:val="-5"/>
                    </w:rPr>
                    <w:t xml:space="preserve"> </w:t>
                  </w:r>
                  <w:r>
                    <w:rPr>
                      <w:spacing w:val="-2"/>
                    </w:rPr>
                    <w:t xml:space="preserve">infrastructure </w:t>
                  </w:r>
                  <w:r>
                    <w:t>makes a contribution, whether great or small.</w:t>
                  </w:r>
                </w:p>
                <w:p w:rsidR="005C557F" w:rsidRDefault="005C557F">
                  <w:pPr>
                    <w:pStyle w:val="BodyText"/>
                    <w:spacing w:before="81" w:line="244" w:lineRule="auto"/>
                  </w:pPr>
                  <w:r>
                    <w:rPr>
                      <w:spacing w:val="-2"/>
                    </w:rPr>
                    <w:t>It</w:t>
                  </w:r>
                  <w:r>
                    <w:rPr>
                      <w:spacing w:val="-5"/>
                    </w:rPr>
                    <w:t xml:space="preserve"> </w:t>
                  </w:r>
                  <w:r>
                    <w:rPr>
                      <w:spacing w:val="-2"/>
                    </w:rPr>
                    <w:t>is</w:t>
                  </w:r>
                  <w:r>
                    <w:rPr>
                      <w:spacing w:val="-5"/>
                    </w:rPr>
                    <w:t xml:space="preserve"> </w:t>
                  </w:r>
                  <w:r>
                    <w:rPr>
                      <w:spacing w:val="-2"/>
                    </w:rPr>
                    <w:t>the</w:t>
                  </w:r>
                  <w:r>
                    <w:rPr>
                      <w:spacing w:val="-5"/>
                    </w:rPr>
                    <w:t xml:space="preserve"> </w:t>
                  </w:r>
                  <w:r>
                    <w:rPr>
                      <w:spacing w:val="-2"/>
                    </w:rPr>
                    <w:t>cumulative</w:t>
                  </w:r>
                  <w:r>
                    <w:rPr>
                      <w:spacing w:val="-5"/>
                    </w:rPr>
                    <w:t xml:space="preserve"> </w:t>
                  </w:r>
                  <w:r>
                    <w:rPr>
                      <w:spacing w:val="-2"/>
                    </w:rPr>
                    <w:t>impact</w:t>
                  </w:r>
                  <w:r>
                    <w:rPr>
                      <w:spacing w:val="-5"/>
                    </w:rPr>
                    <w:t xml:space="preserve"> </w:t>
                  </w:r>
                  <w:r>
                    <w:rPr>
                      <w:spacing w:val="-2"/>
                    </w:rPr>
                    <w:t>of</w:t>
                  </w:r>
                  <w:r>
                    <w:rPr>
                      <w:spacing w:val="-5"/>
                    </w:rPr>
                    <w:t xml:space="preserve"> </w:t>
                  </w:r>
                  <w:r>
                    <w:rPr>
                      <w:spacing w:val="-2"/>
                    </w:rPr>
                    <w:t>all</w:t>
                  </w:r>
                  <w:r>
                    <w:rPr>
                      <w:spacing w:val="-5"/>
                    </w:rPr>
                    <w:t xml:space="preserve"> </w:t>
                  </w:r>
                  <w:r>
                    <w:rPr>
                      <w:spacing w:val="-2"/>
                    </w:rPr>
                    <w:t>these</w:t>
                  </w:r>
                  <w:r>
                    <w:rPr>
                      <w:spacing w:val="-5"/>
                    </w:rPr>
                    <w:t xml:space="preserve"> </w:t>
                  </w:r>
                  <w:r>
                    <w:rPr>
                      <w:spacing w:val="-2"/>
                    </w:rPr>
                    <w:t>contributions</w:t>
                  </w:r>
                  <w:r>
                    <w:rPr>
                      <w:spacing w:val="-5"/>
                    </w:rPr>
                    <w:t xml:space="preserve"> </w:t>
                  </w:r>
                  <w:r>
                    <w:rPr>
                      <w:spacing w:val="-2"/>
                    </w:rPr>
                    <w:t xml:space="preserve">that </w:t>
                  </w:r>
                  <w:r>
                    <w:t xml:space="preserve">establishes </w:t>
                  </w:r>
                  <w:proofErr w:type="spellStart"/>
                  <w:r>
                    <w:t>neighbourhood</w:t>
                  </w:r>
                  <w:proofErr w:type="spellEnd"/>
                  <w:r>
                    <w:t xml:space="preserve"> character.</w:t>
                  </w:r>
                </w:p>
                <w:p w:rsidR="005C557F" w:rsidRDefault="005C557F">
                  <w:pPr>
                    <w:pStyle w:val="BodyText"/>
                    <w:spacing w:before="81" w:line="244" w:lineRule="auto"/>
                  </w:pPr>
                  <w:r>
                    <w:t xml:space="preserve">The key to understanding character is being able to </w:t>
                  </w:r>
                  <w:r>
                    <w:rPr>
                      <w:spacing w:val="-2"/>
                    </w:rPr>
                    <w:t>describe</w:t>
                  </w:r>
                  <w:r>
                    <w:rPr>
                      <w:spacing w:val="-7"/>
                    </w:rPr>
                    <w:t xml:space="preserve"> </w:t>
                  </w:r>
                  <w:r>
                    <w:rPr>
                      <w:spacing w:val="-2"/>
                    </w:rPr>
                    <w:t>how</w:t>
                  </w:r>
                  <w:r>
                    <w:rPr>
                      <w:spacing w:val="-7"/>
                    </w:rPr>
                    <w:t xml:space="preserve"> </w:t>
                  </w:r>
                  <w:r>
                    <w:rPr>
                      <w:spacing w:val="-2"/>
                    </w:rPr>
                    <w:t>the</w:t>
                  </w:r>
                  <w:r>
                    <w:rPr>
                      <w:spacing w:val="-7"/>
                    </w:rPr>
                    <w:t xml:space="preserve"> </w:t>
                  </w:r>
                  <w:r>
                    <w:rPr>
                      <w:spacing w:val="-2"/>
                    </w:rPr>
                    <w:t>features</w:t>
                  </w:r>
                  <w:r>
                    <w:rPr>
                      <w:spacing w:val="-7"/>
                    </w:rPr>
                    <w:t xml:space="preserve"> </w:t>
                  </w:r>
                  <w:r>
                    <w:rPr>
                      <w:spacing w:val="-2"/>
                    </w:rPr>
                    <w:t>of</w:t>
                  </w:r>
                  <w:r>
                    <w:rPr>
                      <w:spacing w:val="-7"/>
                    </w:rPr>
                    <w:t xml:space="preserve"> </w:t>
                  </w:r>
                  <w:r>
                    <w:rPr>
                      <w:spacing w:val="-2"/>
                    </w:rPr>
                    <w:t>an</w:t>
                  </w:r>
                  <w:r>
                    <w:rPr>
                      <w:spacing w:val="-7"/>
                    </w:rPr>
                    <w:t xml:space="preserve"> </w:t>
                  </w:r>
                  <w:r>
                    <w:rPr>
                      <w:spacing w:val="-2"/>
                    </w:rPr>
                    <w:t>area</w:t>
                  </w:r>
                  <w:r>
                    <w:rPr>
                      <w:spacing w:val="-7"/>
                    </w:rPr>
                    <w:t xml:space="preserve"> </w:t>
                  </w:r>
                  <w:r>
                    <w:rPr>
                      <w:spacing w:val="-2"/>
                    </w:rPr>
                    <w:t>come</w:t>
                  </w:r>
                  <w:r>
                    <w:rPr>
                      <w:spacing w:val="-7"/>
                    </w:rPr>
                    <w:t xml:space="preserve"> </w:t>
                  </w:r>
                  <w:r>
                    <w:rPr>
                      <w:spacing w:val="-2"/>
                    </w:rPr>
                    <w:t>together</w:t>
                  </w:r>
                  <w:r>
                    <w:rPr>
                      <w:spacing w:val="-7"/>
                    </w:rPr>
                    <w:t xml:space="preserve"> </w:t>
                  </w:r>
                  <w:r>
                    <w:rPr>
                      <w:spacing w:val="-2"/>
                    </w:rPr>
                    <w:t xml:space="preserve">to </w:t>
                  </w:r>
                  <w:r>
                    <w:t>give that area its own particular character.</w:t>
                  </w:r>
                </w:p>
                <w:p w:rsidR="005C557F" w:rsidRDefault="005C557F">
                  <w:pPr>
                    <w:pStyle w:val="BodyText"/>
                    <w:spacing w:before="82" w:line="244" w:lineRule="auto"/>
                  </w:pPr>
                  <w:r>
                    <w:rPr>
                      <w:spacing w:val="-2"/>
                    </w:rPr>
                    <w:t>All</w:t>
                  </w:r>
                  <w:r>
                    <w:rPr>
                      <w:spacing w:val="-6"/>
                    </w:rPr>
                    <w:t xml:space="preserve"> </w:t>
                  </w:r>
                  <w:r>
                    <w:rPr>
                      <w:spacing w:val="-2"/>
                    </w:rPr>
                    <w:t>areas</w:t>
                  </w:r>
                  <w:r>
                    <w:rPr>
                      <w:spacing w:val="-6"/>
                    </w:rPr>
                    <w:t xml:space="preserve"> </w:t>
                  </w:r>
                  <w:r>
                    <w:rPr>
                      <w:spacing w:val="-2"/>
                    </w:rPr>
                    <w:t>have</w:t>
                  </w:r>
                  <w:r>
                    <w:rPr>
                      <w:spacing w:val="-6"/>
                    </w:rPr>
                    <w:t xml:space="preserve"> </w:t>
                  </w:r>
                  <w:r>
                    <w:rPr>
                      <w:spacing w:val="-2"/>
                    </w:rPr>
                    <w:t>a</w:t>
                  </w:r>
                  <w:r>
                    <w:rPr>
                      <w:spacing w:val="-6"/>
                    </w:rPr>
                    <w:t xml:space="preserve"> </w:t>
                  </w:r>
                  <w:r>
                    <w:rPr>
                      <w:spacing w:val="-2"/>
                    </w:rPr>
                    <w:t>character</w:t>
                  </w:r>
                  <w:r>
                    <w:rPr>
                      <w:spacing w:val="-6"/>
                    </w:rPr>
                    <w:t xml:space="preserve"> </w:t>
                  </w:r>
                  <w:r>
                    <w:rPr>
                      <w:spacing w:val="-2"/>
                    </w:rPr>
                    <w:t>in</w:t>
                  </w:r>
                  <w:r>
                    <w:rPr>
                      <w:spacing w:val="-6"/>
                    </w:rPr>
                    <w:t xml:space="preserve"> </w:t>
                  </w:r>
                  <w:r>
                    <w:rPr>
                      <w:spacing w:val="-2"/>
                    </w:rPr>
                    <w:t>the</w:t>
                  </w:r>
                  <w:r>
                    <w:rPr>
                      <w:spacing w:val="-6"/>
                    </w:rPr>
                    <w:t xml:space="preserve"> </w:t>
                  </w:r>
                  <w:r>
                    <w:rPr>
                      <w:spacing w:val="-2"/>
                    </w:rPr>
                    <w:t>same</w:t>
                  </w:r>
                  <w:r>
                    <w:rPr>
                      <w:spacing w:val="-6"/>
                    </w:rPr>
                    <w:t xml:space="preserve"> </w:t>
                  </w:r>
                  <w:r>
                    <w:rPr>
                      <w:spacing w:val="-2"/>
                    </w:rPr>
                    <w:t>way</w:t>
                  </w:r>
                  <w:r>
                    <w:rPr>
                      <w:spacing w:val="-6"/>
                    </w:rPr>
                    <w:t xml:space="preserve"> </w:t>
                  </w:r>
                  <w:r>
                    <w:rPr>
                      <w:spacing w:val="-2"/>
                    </w:rPr>
                    <w:t>that</w:t>
                  </w:r>
                  <w:r>
                    <w:rPr>
                      <w:spacing w:val="-6"/>
                    </w:rPr>
                    <w:t xml:space="preserve"> </w:t>
                  </w:r>
                  <w:r>
                    <w:rPr>
                      <w:spacing w:val="-2"/>
                    </w:rPr>
                    <w:t>all</w:t>
                  </w:r>
                  <w:r>
                    <w:rPr>
                      <w:spacing w:val="-6"/>
                    </w:rPr>
                    <w:t xml:space="preserve"> </w:t>
                  </w:r>
                  <w:r>
                    <w:rPr>
                      <w:spacing w:val="-2"/>
                    </w:rPr>
                    <w:t xml:space="preserve">people </w:t>
                  </w:r>
                  <w:r>
                    <w:t>have a personality. In some areas the character may be more obvious, more unusual, or more attractive, but no area can be described as having no character.</w:t>
                  </w:r>
                </w:p>
                <w:p w:rsidR="005C557F" w:rsidRDefault="005C557F">
                  <w:pPr>
                    <w:pStyle w:val="BodyText"/>
                    <w:spacing w:before="83" w:line="244" w:lineRule="auto"/>
                  </w:pPr>
                  <w:r>
                    <w:t xml:space="preserve">The understanding of the key components of </w:t>
                  </w:r>
                  <w:proofErr w:type="spellStart"/>
                  <w:r>
                    <w:t>neighbourhood</w:t>
                  </w:r>
                  <w:proofErr w:type="spellEnd"/>
                  <w:r>
                    <w:t xml:space="preserve"> character ultimately informs the </w:t>
                  </w:r>
                  <w:r>
                    <w:rPr>
                      <w:spacing w:val="-2"/>
                    </w:rPr>
                    <w:t>definition</w:t>
                  </w:r>
                  <w:r>
                    <w:rPr>
                      <w:spacing w:val="-5"/>
                    </w:rPr>
                    <w:t xml:space="preserve"> </w:t>
                  </w:r>
                  <w:r>
                    <w:rPr>
                      <w:spacing w:val="-2"/>
                    </w:rPr>
                    <w:t>of</w:t>
                  </w:r>
                  <w:r>
                    <w:rPr>
                      <w:spacing w:val="-5"/>
                    </w:rPr>
                    <w:t xml:space="preserve"> </w:t>
                  </w:r>
                  <w:r>
                    <w:rPr>
                      <w:spacing w:val="-2"/>
                    </w:rPr>
                    <w:t>statements</w:t>
                  </w:r>
                  <w:r>
                    <w:rPr>
                      <w:spacing w:val="-5"/>
                    </w:rPr>
                    <w:t xml:space="preserve"> </w:t>
                  </w:r>
                  <w:r>
                    <w:rPr>
                      <w:spacing w:val="-2"/>
                    </w:rPr>
                    <w:t>of</w:t>
                  </w:r>
                  <w:r>
                    <w:rPr>
                      <w:spacing w:val="-5"/>
                    </w:rPr>
                    <w:t xml:space="preserve"> </w:t>
                  </w:r>
                  <w:r>
                    <w:rPr>
                      <w:spacing w:val="-2"/>
                    </w:rPr>
                    <w:t>preferred</w:t>
                  </w:r>
                  <w:r>
                    <w:rPr>
                      <w:spacing w:val="-5"/>
                    </w:rPr>
                    <w:t xml:space="preserve"> </w:t>
                  </w:r>
                  <w:r>
                    <w:rPr>
                      <w:spacing w:val="-2"/>
                    </w:rPr>
                    <w:t>character</w:t>
                  </w:r>
                  <w:r>
                    <w:rPr>
                      <w:spacing w:val="-5"/>
                    </w:rPr>
                    <w:t xml:space="preserve"> </w:t>
                  </w:r>
                  <w:r>
                    <w:rPr>
                      <w:spacing w:val="-2"/>
                    </w:rPr>
                    <w:t>for</w:t>
                  </w:r>
                  <w:r>
                    <w:rPr>
                      <w:spacing w:val="-5"/>
                    </w:rPr>
                    <w:t xml:space="preserve"> </w:t>
                  </w:r>
                  <w:r>
                    <w:rPr>
                      <w:spacing w:val="-2"/>
                    </w:rPr>
                    <w:t>the future.</w:t>
                  </w:r>
                </w:p>
              </w:txbxContent>
            </v:textbox>
            <w10:wrap anchorx="page" anchory="page"/>
          </v:shape>
        </w:pict>
      </w:r>
      <w:r>
        <w:pict>
          <v:shape id="docshape265" o:spid="_x0000_s1684" type="#_x0000_t202" style="position:absolute;margin-left:304pt;margin-top:285.65pt;width:4.5pt;height:13.1pt;z-index:-1763123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66" o:spid="_x0000_s1683" type="#_x0000_t202" style="position:absolute;margin-left:34.7pt;margin-top:286.55pt;width:255.15pt;height:259.4pt;z-index:-17630720;mso-position-horizontal-relative:page;mso-position-vertical-relative:page" filled="f" stroked="f">
            <v:textbox inset="0,0,0,0">
              <w:txbxContent>
                <w:p w:rsidR="005C557F" w:rsidRDefault="005C557F">
                  <w:pPr>
                    <w:spacing w:before="11"/>
                    <w:ind w:left="20"/>
                    <w:jc w:val="both"/>
                    <w:rPr>
                      <w:rFonts w:ascii="Montserrat SemiBold"/>
                      <w:b/>
                      <w:sz w:val="19"/>
                    </w:rPr>
                  </w:pPr>
                  <w:proofErr w:type="spellStart"/>
                  <w:r>
                    <w:rPr>
                      <w:rFonts w:ascii="Montserrat SemiBold"/>
                      <w:b/>
                      <w:color w:val="0C008E"/>
                      <w:spacing w:val="-2"/>
                      <w:sz w:val="19"/>
                    </w:rPr>
                    <w:t>Neighbourhood</w:t>
                  </w:r>
                  <w:proofErr w:type="spellEnd"/>
                  <w:r>
                    <w:rPr>
                      <w:rFonts w:ascii="Montserrat SemiBold"/>
                      <w:b/>
                      <w:color w:val="0C008E"/>
                      <w:spacing w:val="-5"/>
                      <w:sz w:val="19"/>
                    </w:rPr>
                    <w:t xml:space="preserve"> </w:t>
                  </w:r>
                  <w:r>
                    <w:rPr>
                      <w:rFonts w:ascii="Montserrat SemiBold"/>
                      <w:b/>
                      <w:color w:val="0C008E"/>
                      <w:spacing w:val="-2"/>
                      <w:sz w:val="19"/>
                    </w:rPr>
                    <w:t>Character</w:t>
                  </w:r>
                  <w:r>
                    <w:rPr>
                      <w:rFonts w:ascii="Montserrat SemiBold"/>
                      <w:b/>
                      <w:color w:val="0C008E"/>
                      <w:spacing w:val="-3"/>
                      <w:sz w:val="19"/>
                    </w:rPr>
                    <w:t xml:space="preserve"> </w:t>
                  </w:r>
                  <w:r>
                    <w:rPr>
                      <w:rFonts w:ascii="Montserrat SemiBold"/>
                      <w:b/>
                      <w:color w:val="0C008E"/>
                      <w:spacing w:val="-2"/>
                      <w:sz w:val="19"/>
                    </w:rPr>
                    <w:t>in</w:t>
                  </w:r>
                  <w:r>
                    <w:rPr>
                      <w:rFonts w:ascii="Montserrat SemiBold"/>
                      <w:b/>
                      <w:color w:val="0C008E"/>
                      <w:spacing w:val="-3"/>
                      <w:sz w:val="19"/>
                    </w:rPr>
                    <w:t xml:space="preserve"> </w:t>
                  </w:r>
                  <w:r>
                    <w:rPr>
                      <w:rFonts w:ascii="Montserrat SemiBold"/>
                      <w:b/>
                      <w:color w:val="0C008E"/>
                      <w:spacing w:val="-2"/>
                      <w:sz w:val="19"/>
                    </w:rPr>
                    <w:t>Nillumbik</w:t>
                  </w:r>
                  <w:r>
                    <w:rPr>
                      <w:rFonts w:ascii="Montserrat SemiBold"/>
                      <w:b/>
                      <w:color w:val="0C008E"/>
                      <w:spacing w:val="-3"/>
                      <w:sz w:val="19"/>
                    </w:rPr>
                    <w:t xml:space="preserve"> </w:t>
                  </w:r>
                  <w:r>
                    <w:rPr>
                      <w:rFonts w:ascii="Montserrat SemiBold"/>
                      <w:b/>
                      <w:color w:val="0C008E"/>
                      <w:spacing w:val="-2"/>
                      <w:sz w:val="19"/>
                    </w:rPr>
                    <w:t>Shire</w:t>
                  </w:r>
                </w:p>
                <w:p w:rsidR="005C557F" w:rsidRDefault="005C557F">
                  <w:pPr>
                    <w:pStyle w:val="BodyText"/>
                    <w:spacing w:before="114" w:line="244" w:lineRule="auto"/>
                    <w:ind w:right="337"/>
                    <w:jc w:val="both"/>
                  </w:pPr>
                  <w:proofErr w:type="spellStart"/>
                  <w:r>
                    <w:t>Neighbourhood</w:t>
                  </w:r>
                  <w:proofErr w:type="spellEnd"/>
                  <w:r>
                    <w:rPr>
                      <w:spacing w:val="-4"/>
                    </w:rPr>
                    <w:t xml:space="preserve"> </w:t>
                  </w:r>
                  <w:r>
                    <w:t>character</w:t>
                  </w:r>
                  <w:r>
                    <w:rPr>
                      <w:spacing w:val="-4"/>
                    </w:rPr>
                    <w:t xml:space="preserve"> </w:t>
                  </w:r>
                  <w:r>
                    <w:t>is</w:t>
                  </w:r>
                  <w:r>
                    <w:rPr>
                      <w:spacing w:val="-4"/>
                    </w:rPr>
                    <w:t xml:space="preserve"> </w:t>
                  </w:r>
                  <w:r>
                    <w:t>what</w:t>
                  </w:r>
                  <w:r>
                    <w:rPr>
                      <w:spacing w:val="-4"/>
                    </w:rPr>
                    <w:t xml:space="preserve"> </w:t>
                  </w:r>
                  <w:r>
                    <w:t>visually</w:t>
                  </w:r>
                  <w:r>
                    <w:rPr>
                      <w:spacing w:val="-4"/>
                    </w:rPr>
                    <w:t xml:space="preserve"> </w:t>
                  </w:r>
                  <w:r>
                    <w:t>differentiates a</w:t>
                  </w:r>
                  <w:r>
                    <w:rPr>
                      <w:spacing w:val="-3"/>
                    </w:rPr>
                    <w:t xml:space="preserve"> </w:t>
                  </w:r>
                  <w:proofErr w:type="spellStart"/>
                  <w:r>
                    <w:t>neighbourhood</w:t>
                  </w:r>
                  <w:proofErr w:type="spellEnd"/>
                  <w:r>
                    <w:rPr>
                      <w:spacing w:val="-3"/>
                    </w:rPr>
                    <w:t xml:space="preserve"> </w:t>
                  </w:r>
                  <w:r>
                    <w:t>from</w:t>
                  </w:r>
                  <w:r>
                    <w:rPr>
                      <w:spacing w:val="-3"/>
                    </w:rPr>
                    <w:t xml:space="preserve"> </w:t>
                  </w:r>
                  <w:r>
                    <w:t>another,</w:t>
                  </w:r>
                  <w:r>
                    <w:rPr>
                      <w:spacing w:val="-3"/>
                    </w:rPr>
                    <w:t xml:space="preserve"> </w:t>
                  </w:r>
                  <w:r>
                    <w:t>and</w:t>
                  </w:r>
                  <w:r>
                    <w:rPr>
                      <w:spacing w:val="-3"/>
                    </w:rPr>
                    <w:t xml:space="preserve"> </w:t>
                  </w:r>
                  <w:r>
                    <w:t>is</w:t>
                  </w:r>
                  <w:r>
                    <w:rPr>
                      <w:spacing w:val="-3"/>
                    </w:rPr>
                    <w:t xml:space="preserve"> </w:t>
                  </w:r>
                  <w:r>
                    <w:t>the</w:t>
                  </w:r>
                  <w:r>
                    <w:rPr>
                      <w:spacing w:val="-3"/>
                    </w:rPr>
                    <w:t xml:space="preserve"> </w:t>
                  </w:r>
                  <w:r>
                    <w:t>measure</w:t>
                  </w:r>
                  <w:r>
                    <w:rPr>
                      <w:spacing w:val="-3"/>
                    </w:rPr>
                    <w:t xml:space="preserve"> </w:t>
                  </w:r>
                  <w:r>
                    <w:t>of</w:t>
                  </w:r>
                  <w:r>
                    <w:rPr>
                      <w:spacing w:val="-3"/>
                    </w:rPr>
                    <w:t xml:space="preserve"> </w:t>
                  </w:r>
                  <w:r>
                    <w:t>a local</w:t>
                  </w:r>
                  <w:r>
                    <w:rPr>
                      <w:spacing w:val="-5"/>
                    </w:rPr>
                    <w:t xml:space="preserve"> </w:t>
                  </w:r>
                  <w:r>
                    <w:t>identity.</w:t>
                  </w:r>
                  <w:r>
                    <w:rPr>
                      <w:spacing w:val="-2"/>
                    </w:rPr>
                    <w:t xml:space="preserve"> </w:t>
                  </w:r>
                  <w:r>
                    <w:t>It</w:t>
                  </w:r>
                  <w:r>
                    <w:rPr>
                      <w:spacing w:val="-2"/>
                    </w:rPr>
                    <w:t xml:space="preserve"> </w:t>
                  </w:r>
                  <w:r>
                    <w:t>encompasses</w:t>
                  </w:r>
                  <w:r>
                    <w:rPr>
                      <w:spacing w:val="-3"/>
                    </w:rPr>
                    <w:t xml:space="preserve"> </w:t>
                  </w:r>
                  <w:r>
                    <w:t>the</w:t>
                  </w:r>
                  <w:r>
                    <w:rPr>
                      <w:spacing w:val="-2"/>
                    </w:rPr>
                    <w:t xml:space="preserve"> </w:t>
                  </w:r>
                  <w:r>
                    <w:t>way</w:t>
                  </w:r>
                  <w:r>
                    <w:rPr>
                      <w:spacing w:val="-2"/>
                    </w:rPr>
                    <w:t xml:space="preserve"> </w:t>
                  </w:r>
                  <w:r>
                    <w:t>a</w:t>
                  </w:r>
                  <w:r>
                    <w:rPr>
                      <w:spacing w:val="-2"/>
                    </w:rPr>
                    <w:t xml:space="preserve"> </w:t>
                  </w:r>
                  <w:proofErr w:type="spellStart"/>
                  <w:r>
                    <w:rPr>
                      <w:spacing w:val="-2"/>
                    </w:rPr>
                    <w:t>neighbourhood</w:t>
                  </w:r>
                  <w:proofErr w:type="spellEnd"/>
                </w:p>
                <w:p w:rsidR="005C557F" w:rsidRDefault="005C557F">
                  <w:pPr>
                    <w:pStyle w:val="BodyText"/>
                    <w:spacing w:before="2" w:line="244" w:lineRule="auto"/>
                    <w:ind w:right="68"/>
                    <w:jc w:val="both"/>
                  </w:pPr>
                  <w:r>
                    <w:t>looks</w:t>
                  </w:r>
                  <w:r>
                    <w:rPr>
                      <w:spacing w:val="-6"/>
                    </w:rPr>
                    <w:t xml:space="preserve"> </w:t>
                  </w:r>
                  <w:r>
                    <w:t>and</w:t>
                  </w:r>
                  <w:r>
                    <w:rPr>
                      <w:spacing w:val="-6"/>
                    </w:rPr>
                    <w:t xml:space="preserve"> </w:t>
                  </w:r>
                  <w:r>
                    <w:t>feels.</w:t>
                  </w:r>
                  <w:r>
                    <w:rPr>
                      <w:spacing w:val="-6"/>
                    </w:rPr>
                    <w:t xml:space="preserve"> </w:t>
                  </w:r>
                  <w:r>
                    <w:t>It</w:t>
                  </w:r>
                  <w:r>
                    <w:rPr>
                      <w:spacing w:val="-6"/>
                    </w:rPr>
                    <w:t xml:space="preserve"> </w:t>
                  </w:r>
                  <w:r>
                    <w:t>is</w:t>
                  </w:r>
                  <w:r>
                    <w:rPr>
                      <w:spacing w:val="-6"/>
                    </w:rPr>
                    <w:t xml:space="preserve"> </w:t>
                  </w:r>
                  <w:r>
                    <w:t>created</w:t>
                  </w:r>
                  <w:r>
                    <w:rPr>
                      <w:spacing w:val="-6"/>
                    </w:rPr>
                    <w:t xml:space="preserve"> </w:t>
                  </w:r>
                  <w:r>
                    <w:t>by</w:t>
                  </w:r>
                  <w:r>
                    <w:rPr>
                      <w:spacing w:val="-6"/>
                    </w:rPr>
                    <w:t xml:space="preserve"> </w:t>
                  </w:r>
                  <w:r>
                    <w:t>a</w:t>
                  </w:r>
                  <w:r>
                    <w:rPr>
                      <w:spacing w:val="-6"/>
                    </w:rPr>
                    <w:t xml:space="preserve"> </w:t>
                  </w:r>
                  <w:r>
                    <w:t>combination</w:t>
                  </w:r>
                  <w:r>
                    <w:rPr>
                      <w:spacing w:val="-6"/>
                    </w:rPr>
                    <w:t xml:space="preserve"> </w:t>
                  </w:r>
                  <w:r>
                    <w:t>of</w:t>
                  </w:r>
                  <w:r>
                    <w:rPr>
                      <w:spacing w:val="-6"/>
                    </w:rPr>
                    <w:t xml:space="preserve"> </w:t>
                  </w:r>
                  <w:r>
                    <w:t>landscape, vegetation,</w:t>
                  </w:r>
                  <w:r>
                    <w:rPr>
                      <w:spacing w:val="-1"/>
                    </w:rPr>
                    <w:t xml:space="preserve"> </w:t>
                  </w:r>
                  <w:r>
                    <w:t>the</w:t>
                  </w:r>
                  <w:r>
                    <w:rPr>
                      <w:spacing w:val="-1"/>
                    </w:rPr>
                    <w:t xml:space="preserve"> </w:t>
                  </w:r>
                  <w:r>
                    <w:t>built</w:t>
                  </w:r>
                  <w:r>
                    <w:rPr>
                      <w:spacing w:val="-1"/>
                    </w:rPr>
                    <w:t xml:space="preserve"> </w:t>
                  </w:r>
                  <w:r>
                    <w:t>environment,</w:t>
                  </w:r>
                  <w:r>
                    <w:rPr>
                      <w:spacing w:val="-1"/>
                    </w:rPr>
                    <w:t xml:space="preserve"> </w:t>
                  </w:r>
                  <w:r>
                    <w:t>history</w:t>
                  </w:r>
                  <w:r>
                    <w:rPr>
                      <w:spacing w:val="-1"/>
                    </w:rPr>
                    <w:t xml:space="preserve"> </w:t>
                  </w:r>
                  <w:r>
                    <w:t>and</w:t>
                  </w:r>
                  <w:r>
                    <w:rPr>
                      <w:spacing w:val="-1"/>
                    </w:rPr>
                    <w:t xml:space="preserve"> </w:t>
                  </w:r>
                  <w:r>
                    <w:t>culture,</w:t>
                  </w:r>
                  <w:r>
                    <w:rPr>
                      <w:spacing w:val="-1"/>
                    </w:rPr>
                    <w:t xml:space="preserve"> </w:t>
                  </w:r>
                  <w:r>
                    <w:t>and how they interact.</w:t>
                  </w:r>
                </w:p>
                <w:p w:rsidR="005C557F" w:rsidRDefault="005C557F">
                  <w:pPr>
                    <w:pStyle w:val="BodyText"/>
                    <w:spacing w:before="117" w:line="244" w:lineRule="auto"/>
                    <w:ind w:right="69"/>
                  </w:pPr>
                  <w:r>
                    <w:t>Local character is distinctive. It influences the sense of belonging a person feels to that place, the way people respond to ambience, how it influences their mood, their emotional</w:t>
                  </w:r>
                  <w:r>
                    <w:rPr>
                      <w:spacing w:val="-5"/>
                    </w:rPr>
                    <w:t xml:space="preserve"> </w:t>
                  </w:r>
                  <w:r>
                    <w:t>response,</w:t>
                  </w:r>
                  <w:r>
                    <w:rPr>
                      <w:spacing w:val="-5"/>
                    </w:rPr>
                    <w:t xml:space="preserve"> </w:t>
                  </w:r>
                  <w:r>
                    <w:t>and</w:t>
                  </w:r>
                  <w:r>
                    <w:rPr>
                      <w:spacing w:val="-5"/>
                    </w:rPr>
                    <w:t xml:space="preserve"> </w:t>
                  </w:r>
                  <w:r>
                    <w:t>the</w:t>
                  </w:r>
                  <w:r>
                    <w:rPr>
                      <w:spacing w:val="-5"/>
                    </w:rPr>
                    <w:t xml:space="preserve"> </w:t>
                  </w:r>
                  <w:r>
                    <w:t>stories</w:t>
                  </w:r>
                  <w:r>
                    <w:rPr>
                      <w:spacing w:val="-5"/>
                    </w:rPr>
                    <w:t xml:space="preserve"> </w:t>
                  </w:r>
                  <w:r>
                    <w:t>that</w:t>
                  </w:r>
                  <w:r>
                    <w:rPr>
                      <w:spacing w:val="-5"/>
                    </w:rPr>
                    <w:t xml:space="preserve"> </w:t>
                  </w:r>
                  <w:r>
                    <w:t>come</w:t>
                  </w:r>
                  <w:r>
                    <w:rPr>
                      <w:spacing w:val="-5"/>
                    </w:rPr>
                    <w:t xml:space="preserve"> </w:t>
                  </w:r>
                  <w:r>
                    <w:t>out</w:t>
                  </w:r>
                  <w:r>
                    <w:rPr>
                      <w:spacing w:val="-5"/>
                    </w:rPr>
                    <w:t xml:space="preserve"> </w:t>
                  </w:r>
                  <w:r>
                    <w:t>of</w:t>
                  </w:r>
                  <w:r>
                    <w:rPr>
                      <w:spacing w:val="-5"/>
                    </w:rPr>
                    <w:t xml:space="preserve"> </w:t>
                  </w:r>
                  <w:r>
                    <w:t>their relationship with that place.</w:t>
                  </w:r>
                </w:p>
                <w:p w:rsidR="005C557F" w:rsidRDefault="005C557F">
                  <w:pPr>
                    <w:pStyle w:val="BodyText"/>
                    <w:spacing w:before="118" w:line="244" w:lineRule="auto"/>
                    <w:ind w:right="69"/>
                  </w:pPr>
                  <w:proofErr w:type="spellStart"/>
                  <w:r>
                    <w:t>Neighbourhood</w:t>
                  </w:r>
                  <w:proofErr w:type="spellEnd"/>
                  <w:r>
                    <w:t xml:space="preserve"> character contains many different facets. It is important to understand character in a holistic way, which</w:t>
                  </w:r>
                  <w:r>
                    <w:rPr>
                      <w:spacing w:val="-4"/>
                    </w:rPr>
                    <w:t xml:space="preserve"> </w:t>
                  </w:r>
                  <w:r>
                    <w:t>involves</w:t>
                  </w:r>
                  <w:r>
                    <w:rPr>
                      <w:spacing w:val="-4"/>
                    </w:rPr>
                    <w:t xml:space="preserve"> </w:t>
                  </w:r>
                  <w:r>
                    <w:t>examining</w:t>
                  </w:r>
                  <w:r>
                    <w:rPr>
                      <w:spacing w:val="-4"/>
                    </w:rPr>
                    <w:t xml:space="preserve"> </w:t>
                  </w:r>
                  <w:r>
                    <w:t>the</w:t>
                  </w:r>
                  <w:r>
                    <w:rPr>
                      <w:spacing w:val="-4"/>
                    </w:rPr>
                    <w:t xml:space="preserve"> </w:t>
                  </w:r>
                  <w:r>
                    <w:t>relationship</w:t>
                  </w:r>
                  <w:r>
                    <w:rPr>
                      <w:spacing w:val="-4"/>
                    </w:rPr>
                    <w:t xml:space="preserve"> </w:t>
                  </w:r>
                  <w:r>
                    <w:t>between</w:t>
                  </w:r>
                  <w:r>
                    <w:rPr>
                      <w:spacing w:val="-3"/>
                    </w:rPr>
                    <w:t xml:space="preserve"> </w:t>
                  </w:r>
                  <w:r>
                    <w:rPr>
                      <w:spacing w:val="-2"/>
                    </w:rPr>
                    <w:t>people</w:t>
                  </w:r>
                </w:p>
                <w:p w:rsidR="005C557F" w:rsidRDefault="005C557F">
                  <w:pPr>
                    <w:pStyle w:val="BodyText"/>
                    <w:spacing w:before="2" w:line="244" w:lineRule="auto"/>
                  </w:pPr>
                  <w:r>
                    <w:t>and</w:t>
                  </w:r>
                  <w:r>
                    <w:rPr>
                      <w:spacing w:val="-8"/>
                    </w:rPr>
                    <w:t xml:space="preserve"> </w:t>
                  </w:r>
                  <w:r>
                    <w:t>the</w:t>
                  </w:r>
                  <w:r>
                    <w:rPr>
                      <w:spacing w:val="-8"/>
                    </w:rPr>
                    <w:t xml:space="preserve"> </w:t>
                  </w:r>
                  <w:r>
                    <w:t>social,</w:t>
                  </w:r>
                  <w:r>
                    <w:rPr>
                      <w:spacing w:val="-8"/>
                    </w:rPr>
                    <w:t xml:space="preserve"> </w:t>
                  </w:r>
                  <w:r>
                    <w:t>environmental</w:t>
                  </w:r>
                  <w:r>
                    <w:rPr>
                      <w:spacing w:val="-8"/>
                    </w:rPr>
                    <w:t xml:space="preserve"> </w:t>
                  </w:r>
                  <w:r>
                    <w:t>and</w:t>
                  </w:r>
                  <w:r>
                    <w:rPr>
                      <w:spacing w:val="-8"/>
                    </w:rPr>
                    <w:t xml:space="preserve"> </w:t>
                  </w:r>
                  <w:r>
                    <w:t>economic</w:t>
                  </w:r>
                  <w:r>
                    <w:rPr>
                      <w:spacing w:val="-8"/>
                    </w:rPr>
                    <w:t xml:space="preserve"> </w:t>
                  </w:r>
                  <w:r>
                    <w:t>characteristics of place. Local character should guide how to manage</w:t>
                  </w:r>
                </w:p>
                <w:p w:rsidR="005C557F" w:rsidRDefault="005C557F">
                  <w:pPr>
                    <w:pStyle w:val="BodyText"/>
                    <w:spacing w:before="2" w:line="244" w:lineRule="auto"/>
                    <w:ind w:right="295"/>
                    <w:jc w:val="both"/>
                  </w:pPr>
                  <w:r>
                    <w:t>a</w:t>
                  </w:r>
                  <w:r>
                    <w:rPr>
                      <w:spacing w:val="-1"/>
                    </w:rPr>
                    <w:t xml:space="preserve"> </w:t>
                  </w:r>
                  <w:r>
                    <w:t>changing</w:t>
                  </w:r>
                  <w:r>
                    <w:rPr>
                      <w:spacing w:val="-1"/>
                    </w:rPr>
                    <w:t xml:space="preserve"> </w:t>
                  </w:r>
                  <w:r>
                    <w:t>urban</w:t>
                  </w:r>
                  <w:r>
                    <w:rPr>
                      <w:spacing w:val="-1"/>
                    </w:rPr>
                    <w:t xml:space="preserve"> </w:t>
                  </w:r>
                  <w:r>
                    <w:t>environment</w:t>
                  </w:r>
                  <w:r>
                    <w:rPr>
                      <w:spacing w:val="-1"/>
                    </w:rPr>
                    <w:t xml:space="preserve"> </w:t>
                  </w:r>
                  <w:r>
                    <w:t>so</w:t>
                  </w:r>
                  <w:r>
                    <w:rPr>
                      <w:spacing w:val="-1"/>
                    </w:rPr>
                    <w:t xml:space="preserve"> </w:t>
                  </w:r>
                  <w:r>
                    <w:t>that</w:t>
                  </w:r>
                  <w:r>
                    <w:rPr>
                      <w:spacing w:val="-1"/>
                    </w:rPr>
                    <w:t xml:space="preserve"> </w:t>
                  </w:r>
                  <w:r>
                    <w:t>any</w:t>
                  </w:r>
                  <w:r>
                    <w:rPr>
                      <w:spacing w:val="-1"/>
                    </w:rPr>
                    <w:t xml:space="preserve"> </w:t>
                  </w:r>
                  <w:r>
                    <w:t>changes</w:t>
                  </w:r>
                  <w:r>
                    <w:rPr>
                      <w:spacing w:val="-1"/>
                    </w:rPr>
                    <w:t xml:space="preserve"> </w:t>
                  </w:r>
                  <w:r>
                    <w:t>are sympathetic</w:t>
                  </w:r>
                  <w:r>
                    <w:rPr>
                      <w:spacing w:val="-10"/>
                    </w:rPr>
                    <w:t xml:space="preserve"> </w:t>
                  </w:r>
                  <w:r>
                    <w:t>to</w:t>
                  </w:r>
                  <w:r>
                    <w:rPr>
                      <w:spacing w:val="-10"/>
                    </w:rPr>
                    <w:t xml:space="preserve"> </w:t>
                  </w:r>
                  <w:r>
                    <w:t>the</w:t>
                  </w:r>
                  <w:r>
                    <w:rPr>
                      <w:spacing w:val="-10"/>
                    </w:rPr>
                    <w:t xml:space="preserve"> </w:t>
                  </w:r>
                  <w:r>
                    <w:t>valued</w:t>
                  </w:r>
                  <w:r>
                    <w:rPr>
                      <w:spacing w:val="-10"/>
                    </w:rPr>
                    <w:t xml:space="preserve"> </w:t>
                  </w:r>
                  <w:r>
                    <w:t>characteristics</w:t>
                  </w:r>
                  <w:r>
                    <w:rPr>
                      <w:spacing w:val="-10"/>
                    </w:rPr>
                    <w:t xml:space="preserve"> </w:t>
                  </w:r>
                  <w:r>
                    <w:t>and</w:t>
                  </w:r>
                  <w:r>
                    <w:rPr>
                      <w:spacing w:val="-10"/>
                    </w:rPr>
                    <w:t xml:space="preserve"> </w:t>
                  </w:r>
                  <w:r>
                    <w:t>ultimately shape a preferred character for an area in the future.</w:t>
                  </w:r>
                </w:p>
              </w:txbxContent>
            </v:textbox>
            <w10:wrap anchorx="page" anchory="page"/>
          </v:shape>
        </w:pict>
      </w:r>
      <w:r>
        <w:pict>
          <v:shape id="docshape267" o:spid="_x0000_s1682" type="#_x0000_t202" style="position:absolute;margin-left:304pt;margin-top:313.65pt;width:4.5pt;height:13.1pt;z-index:-1763020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68" o:spid="_x0000_s1681" type="#_x0000_t202" style="position:absolute;margin-left:304pt;margin-top:341.6pt;width:4.5pt;height:13.1pt;z-index:-17629696;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69" o:spid="_x0000_s1680" type="#_x0000_t202" style="position:absolute;margin-left:304pt;margin-top:381.6pt;width:4.5pt;height:13.1pt;z-index:-17629184;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70" o:spid="_x0000_s1679" type="#_x0000_t202" style="position:absolute;margin-left:304pt;margin-top:433.55pt;width:4.5pt;height:13.1pt;z-index:-1762867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71" o:spid="_x0000_s1678" type="#_x0000_t202" style="position:absolute;margin-left:304.2pt;margin-top:778.9pt;width:233.25pt;height:11.4pt;z-index:-17628160;mso-position-horizontal-relative:page;mso-position-vertical-relative:page" filled="f" stroked="f">
            <v:textbox inset="0,0,0,0">
              <w:txbxContent>
                <w:p w:rsidR="005C557F" w:rsidRDefault="005C557F">
                  <w:pPr>
                    <w:spacing w:before="15"/>
                    <w:ind w:left="20"/>
                    <w:rPr>
                      <w:sz w:val="14"/>
                    </w:rPr>
                  </w:pPr>
                  <w:r>
                    <w:rPr>
                      <w:b/>
                      <w:color w:val="0C008E"/>
                      <w:spacing w:val="-2"/>
                      <w:sz w:val="14"/>
                    </w:rPr>
                    <w:t>07</w:t>
                  </w:r>
                  <w:r>
                    <w:rPr>
                      <w:b/>
                      <w:color w:val="0C008E"/>
                      <w:spacing w:val="26"/>
                      <w:sz w:val="14"/>
                    </w:rPr>
                    <w:t xml:space="preserve"> </w:t>
                  </w:r>
                  <w:r>
                    <w:rPr>
                      <w:spacing w:val="-2"/>
                      <w:sz w:val="14"/>
                    </w:rPr>
                    <w:t>Mudbrick dwelling</w:t>
                  </w:r>
                  <w:r>
                    <w:rPr>
                      <w:spacing w:val="-3"/>
                      <w:sz w:val="14"/>
                    </w:rPr>
                    <w:t xml:space="preserve"> </w:t>
                  </w:r>
                  <w:r>
                    <w:rPr>
                      <w:spacing w:val="-2"/>
                      <w:sz w:val="14"/>
                    </w:rPr>
                    <w:t>within heavily</w:t>
                  </w:r>
                  <w:r>
                    <w:rPr>
                      <w:spacing w:val="-3"/>
                      <w:sz w:val="14"/>
                    </w:rPr>
                    <w:t xml:space="preserve"> </w:t>
                  </w:r>
                  <w:r>
                    <w:rPr>
                      <w:spacing w:val="-2"/>
                      <w:sz w:val="14"/>
                    </w:rPr>
                    <w:t>vegetated landscape</w:t>
                  </w:r>
                  <w:r>
                    <w:rPr>
                      <w:spacing w:val="-3"/>
                      <w:sz w:val="14"/>
                    </w:rPr>
                    <w:t xml:space="preserve"> </w:t>
                  </w:r>
                  <w:r>
                    <w:rPr>
                      <w:spacing w:val="-2"/>
                      <w:sz w:val="14"/>
                    </w:rPr>
                    <w:t>- Eltham</w:t>
                  </w:r>
                </w:p>
              </w:txbxContent>
            </v:textbox>
            <w10:wrap anchorx="page" anchory="page"/>
          </v:shape>
        </w:pict>
      </w:r>
      <w:r>
        <w:pict>
          <v:shape id="docshape272" o:spid="_x0000_s1677" type="#_x0000_t202" style="position:absolute;margin-left:331.75pt;margin-top:809.2pt;width:201.5pt;height:11.15pt;z-index:-17627648;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273" o:spid="_x0000_s1676" type="#_x0000_t202" style="position:absolute;margin-left:552.25pt;margin-top:809.2pt;width:8.45pt;height:11.15pt;z-index:-17627136;mso-position-horizontal-relative:page;mso-position-vertical-relative:page" filled="f" stroked="f">
            <v:textbox inset="0,0,0,0">
              <w:txbxContent>
                <w:p w:rsidR="005C557F" w:rsidRDefault="005C557F">
                  <w:pPr>
                    <w:spacing w:before="10"/>
                    <w:ind w:left="20"/>
                    <w:rPr>
                      <w:sz w:val="14"/>
                    </w:rPr>
                  </w:pPr>
                  <w:r>
                    <w:rPr>
                      <w:color w:val="58595B"/>
                      <w:spacing w:val="-5"/>
                      <w:sz w:val="14"/>
                    </w:rPr>
                    <w:t>13</w:t>
                  </w:r>
                </w:p>
              </w:txbxContent>
            </v:textbox>
            <w10:wrap anchorx="page" anchory="page"/>
          </v:shape>
        </w:pict>
      </w:r>
      <w:r>
        <w:pict>
          <v:shape id="docshape274" o:spid="_x0000_s1675" type="#_x0000_t202" style="position:absolute;margin-left:36pt;margin-top:25pt;width:523.3pt;height:12pt;z-index:-1762662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line id="_x0000_s1674" style="position:absolute;z-index:-17626112;mso-position-horizontal-relative:page;mso-position-vertical-relative:page" from="36pt,36pt" to="559.3pt,36pt" strokecolor="#6a7034" strokeweight="1pt">
            <w10:wrap anchorx="page" anchory="page"/>
          </v:line>
        </w:pict>
      </w:r>
      <w:r w:rsidR="005C557F">
        <w:rPr>
          <w:noProof/>
          <w:lang w:val="en-AU" w:eastAsia="en-AU"/>
        </w:rPr>
        <w:drawing>
          <wp:anchor distT="0" distB="0" distL="0" distR="0" simplePos="0" relativeHeight="485690880" behindDoc="1" locked="0" layoutInCell="1" allowOverlap="1">
            <wp:simplePos x="0" y="0"/>
            <wp:positionH relativeFrom="page">
              <wp:posOffset>3870007</wp:posOffset>
            </wp:positionH>
            <wp:positionV relativeFrom="page">
              <wp:posOffset>7806004</wp:posOffset>
            </wp:positionV>
            <wp:extent cx="3689997" cy="2094001"/>
            <wp:effectExtent l="0" t="0" r="0" b="0"/>
            <wp:wrapNone/>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29" cstate="print"/>
                    <a:stretch>
                      <a:fillRect/>
                    </a:stretch>
                  </pic:blipFill>
                  <pic:spPr>
                    <a:xfrm>
                      <a:off x="0" y="0"/>
                      <a:ext cx="3689997" cy="2094001"/>
                    </a:xfrm>
                    <a:prstGeom prst="rect">
                      <a:avLst/>
                    </a:prstGeom>
                  </pic:spPr>
                </pic:pic>
              </a:graphicData>
            </a:graphic>
          </wp:anchor>
        </w:drawing>
      </w:r>
      <w:r>
        <w:pict>
          <v:shape id="docshape275" o:spid="_x0000_s1673" type="#_x0000_t202" style="position:absolute;margin-left:35.3pt;margin-top:213.8pt;width:239.05pt;height:49.1pt;z-index:-17625088;mso-position-horizontal-relative:page;mso-position-vertical-relative:page" filled="f" stroked="f">
            <v:textbox inset="0,0,0,0">
              <w:txbxContent>
                <w:p w:rsidR="005C557F" w:rsidRDefault="005C557F">
                  <w:pPr>
                    <w:pStyle w:val="BodyText"/>
                    <w:spacing w:line="244" w:lineRule="auto"/>
                    <w:ind w:right="19"/>
                  </w:pPr>
                  <w:r>
                    <w:t>For Nillumbik Shire's residential areas, the key attributes</w:t>
                  </w:r>
                  <w:r>
                    <w:rPr>
                      <w:spacing w:val="-9"/>
                    </w:rPr>
                    <w:t xml:space="preserve"> </w:t>
                  </w:r>
                  <w:r>
                    <w:t>that</w:t>
                  </w:r>
                  <w:r>
                    <w:rPr>
                      <w:spacing w:val="-9"/>
                    </w:rPr>
                    <w:t xml:space="preserve"> </w:t>
                  </w:r>
                  <w:r>
                    <w:t>have</w:t>
                  </w:r>
                  <w:r>
                    <w:rPr>
                      <w:spacing w:val="-9"/>
                    </w:rPr>
                    <w:t xml:space="preserve"> </w:t>
                  </w:r>
                  <w:r>
                    <w:t>been</w:t>
                  </w:r>
                  <w:r>
                    <w:rPr>
                      <w:spacing w:val="-9"/>
                    </w:rPr>
                    <w:t xml:space="preserve"> </w:t>
                  </w:r>
                  <w:r>
                    <w:t>examined</w:t>
                  </w:r>
                  <w:r>
                    <w:rPr>
                      <w:spacing w:val="-9"/>
                    </w:rPr>
                    <w:t xml:space="preserve"> </w:t>
                  </w:r>
                  <w:r>
                    <w:t>in</w:t>
                  </w:r>
                  <w:r>
                    <w:rPr>
                      <w:spacing w:val="-9"/>
                    </w:rPr>
                    <w:t xml:space="preserve"> </w:t>
                  </w:r>
                  <w:r>
                    <w:t>order</w:t>
                  </w:r>
                  <w:r>
                    <w:rPr>
                      <w:spacing w:val="-9"/>
                    </w:rPr>
                    <w:t xml:space="preserve"> </w:t>
                  </w:r>
                  <w:r>
                    <w:t>to</w:t>
                  </w:r>
                  <w:r>
                    <w:rPr>
                      <w:spacing w:val="-9"/>
                    </w:rPr>
                    <w:t xml:space="preserve"> </w:t>
                  </w:r>
                  <w:r>
                    <w:t xml:space="preserve">evaluate </w:t>
                  </w:r>
                  <w:proofErr w:type="spellStart"/>
                  <w:r>
                    <w:t>neighbourhood</w:t>
                  </w:r>
                  <w:proofErr w:type="spellEnd"/>
                  <w:r>
                    <w:t xml:space="preserve"> character are drawn from Planning Practice Note 43 (PPN43), and include:</w:t>
                  </w:r>
                </w:p>
              </w:txbxContent>
            </v:textbox>
            <w10:wrap anchorx="page" anchory="page"/>
          </v:shape>
        </w:pict>
      </w:r>
      <w:r>
        <w:pict>
          <v:shape id="docshape276" o:spid="_x0000_s1672" type="#_x0000_t202" style="position:absolute;margin-left:304pt;margin-top:213.5pt;width:252.75pt;height:307.4pt;z-index:-17624576;mso-position-horizontal-relative:page;mso-position-vertical-relative:page" filled="f" stroked="f">
            <v:textbox inset="0,0,0,0">
              <w:txbxContent>
                <w:p w:rsidR="005C557F" w:rsidRDefault="005C557F">
                  <w:pPr>
                    <w:spacing w:before="11"/>
                    <w:ind w:left="20"/>
                    <w:rPr>
                      <w:rFonts w:ascii="Montserrat SemiBold"/>
                      <w:b/>
                      <w:sz w:val="19"/>
                    </w:rPr>
                  </w:pPr>
                  <w:proofErr w:type="spellStart"/>
                  <w:r>
                    <w:rPr>
                      <w:rFonts w:ascii="Montserrat SemiBold"/>
                      <w:b/>
                      <w:color w:val="0C008E"/>
                      <w:spacing w:val="-2"/>
                      <w:sz w:val="19"/>
                    </w:rPr>
                    <w:t>Neighbourhood</w:t>
                  </w:r>
                  <w:proofErr w:type="spellEnd"/>
                  <w:r>
                    <w:rPr>
                      <w:rFonts w:ascii="Montserrat SemiBold"/>
                      <w:b/>
                      <w:color w:val="0C008E"/>
                      <w:spacing w:val="-4"/>
                      <w:sz w:val="19"/>
                    </w:rPr>
                    <w:t xml:space="preserve"> </w:t>
                  </w:r>
                  <w:r>
                    <w:rPr>
                      <w:rFonts w:ascii="Montserrat SemiBold"/>
                      <w:b/>
                      <w:color w:val="0C008E"/>
                      <w:spacing w:val="-2"/>
                      <w:sz w:val="19"/>
                    </w:rPr>
                    <w:t>character</w:t>
                  </w:r>
                  <w:r>
                    <w:rPr>
                      <w:rFonts w:ascii="Montserrat SemiBold"/>
                      <w:b/>
                      <w:color w:val="0C008E"/>
                      <w:spacing w:val="-3"/>
                      <w:sz w:val="19"/>
                    </w:rPr>
                    <w:t xml:space="preserve"> </w:t>
                  </w:r>
                  <w:r>
                    <w:rPr>
                      <w:rFonts w:ascii="Montserrat SemiBold"/>
                      <w:b/>
                      <w:color w:val="0C008E"/>
                      <w:spacing w:val="-2"/>
                      <w:sz w:val="19"/>
                    </w:rPr>
                    <w:t>and</w:t>
                  </w:r>
                  <w:r>
                    <w:rPr>
                      <w:rFonts w:ascii="Montserrat SemiBold"/>
                      <w:b/>
                      <w:color w:val="0C008E"/>
                      <w:spacing w:val="-3"/>
                      <w:sz w:val="19"/>
                    </w:rPr>
                    <w:t xml:space="preserve"> </w:t>
                  </w:r>
                  <w:r>
                    <w:rPr>
                      <w:rFonts w:ascii="Montserrat SemiBold"/>
                      <w:b/>
                      <w:color w:val="0C008E"/>
                      <w:spacing w:val="-2"/>
                      <w:sz w:val="19"/>
                    </w:rPr>
                    <w:t>heritage</w:t>
                  </w:r>
                </w:p>
                <w:p w:rsidR="005C557F" w:rsidRDefault="005C557F">
                  <w:pPr>
                    <w:pStyle w:val="BodyText"/>
                    <w:spacing w:before="114" w:line="244" w:lineRule="auto"/>
                  </w:pPr>
                  <w:r>
                    <w:t>In</w:t>
                  </w:r>
                  <w:r>
                    <w:rPr>
                      <w:spacing w:val="-5"/>
                    </w:rPr>
                    <w:t xml:space="preserve"> </w:t>
                  </w:r>
                  <w:r>
                    <w:t>defining</w:t>
                  </w:r>
                  <w:r>
                    <w:rPr>
                      <w:spacing w:val="-5"/>
                    </w:rPr>
                    <w:t xml:space="preserve"> </w:t>
                  </w:r>
                  <w:proofErr w:type="spellStart"/>
                  <w:r>
                    <w:t>neighbourhood</w:t>
                  </w:r>
                  <w:proofErr w:type="spellEnd"/>
                  <w:r>
                    <w:rPr>
                      <w:spacing w:val="-5"/>
                    </w:rPr>
                    <w:t xml:space="preserve"> </w:t>
                  </w:r>
                  <w:r>
                    <w:t>character,</w:t>
                  </w:r>
                  <w:r>
                    <w:rPr>
                      <w:spacing w:val="-5"/>
                    </w:rPr>
                    <w:t xml:space="preserve"> </w:t>
                  </w:r>
                  <w:r>
                    <w:t>it</w:t>
                  </w:r>
                  <w:r>
                    <w:rPr>
                      <w:spacing w:val="-5"/>
                    </w:rPr>
                    <w:t xml:space="preserve"> </w:t>
                  </w:r>
                  <w:r>
                    <w:t>is</w:t>
                  </w:r>
                  <w:r>
                    <w:rPr>
                      <w:spacing w:val="-5"/>
                    </w:rPr>
                    <w:t xml:space="preserve"> </w:t>
                  </w:r>
                  <w:r>
                    <w:t>important</w:t>
                  </w:r>
                  <w:r>
                    <w:rPr>
                      <w:spacing w:val="-5"/>
                    </w:rPr>
                    <w:t xml:space="preserve"> </w:t>
                  </w:r>
                  <w:r>
                    <w:t xml:space="preserve">to understand the differences between </w:t>
                  </w:r>
                  <w:proofErr w:type="spellStart"/>
                  <w:r>
                    <w:t>neighbourhood</w:t>
                  </w:r>
                  <w:proofErr w:type="spellEnd"/>
                  <w:r>
                    <w:t xml:space="preserve"> character and places of heritage significance that are generally </w:t>
                  </w:r>
                  <w:proofErr w:type="spellStart"/>
                  <w:r>
                    <w:t>recognised</w:t>
                  </w:r>
                  <w:proofErr w:type="spellEnd"/>
                  <w:r>
                    <w:t xml:space="preserve"> in the planning scheme.</w:t>
                  </w:r>
                </w:p>
                <w:p w:rsidR="005C557F" w:rsidRDefault="005C557F">
                  <w:pPr>
                    <w:pStyle w:val="BodyText"/>
                    <w:spacing w:before="117" w:line="244" w:lineRule="auto"/>
                    <w:ind w:right="137"/>
                  </w:pPr>
                  <w:r>
                    <w:t xml:space="preserve">While all areas have a history, not all areas are of heritage significance. Heritage significance is determined by </w:t>
                  </w:r>
                  <w:proofErr w:type="spellStart"/>
                  <w:r>
                    <w:t>recognised</w:t>
                  </w:r>
                  <w:proofErr w:type="spellEnd"/>
                  <w:r>
                    <w:rPr>
                      <w:spacing w:val="-10"/>
                    </w:rPr>
                    <w:t xml:space="preserve"> </w:t>
                  </w:r>
                  <w:r>
                    <w:t>criteria</w:t>
                  </w:r>
                  <w:r>
                    <w:rPr>
                      <w:spacing w:val="-10"/>
                    </w:rPr>
                    <w:t xml:space="preserve"> </w:t>
                  </w:r>
                  <w:r>
                    <w:t>set</w:t>
                  </w:r>
                  <w:r>
                    <w:rPr>
                      <w:spacing w:val="-10"/>
                    </w:rPr>
                    <w:t xml:space="preserve"> </w:t>
                  </w:r>
                  <w:r>
                    <w:t>by</w:t>
                  </w:r>
                  <w:r>
                    <w:rPr>
                      <w:spacing w:val="-10"/>
                    </w:rPr>
                    <w:t xml:space="preserve"> </w:t>
                  </w:r>
                  <w:r>
                    <w:t>Commonwealth,</w:t>
                  </w:r>
                  <w:r>
                    <w:rPr>
                      <w:spacing w:val="-10"/>
                    </w:rPr>
                    <w:t xml:space="preserve"> </w:t>
                  </w:r>
                  <w:r>
                    <w:t>State</w:t>
                  </w:r>
                  <w:r>
                    <w:rPr>
                      <w:spacing w:val="-10"/>
                    </w:rPr>
                    <w:t xml:space="preserve"> </w:t>
                  </w:r>
                  <w:r>
                    <w:t>and</w:t>
                  </w:r>
                  <w:r>
                    <w:rPr>
                      <w:spacing w:val="-10"/>
                    </w:rPr>
                    <w:t xml:space="preserve"> </w:t>
                  </w:r>
                  <w:r>
                    <w:t xml:space="preserve">local agencies, with reference to the Burra Charter. In Victoria, heritage places and areas are </w:t>
                  </w:r>
                  <w:proofErr w:type="spellStart"/>
                  <w:r>
                    <w:t>recognised</w:t>
                  </w:r>
                  <w:proofErr w:type="spellEnd"/>
                  <w:r>
                    <w:t xml:space="preserve"> by application of the Heritage Overlay in planning schemes or inclusion on the Victorian Heritage Register. Cultural heritage is</w:t>
                  </w:r>
                </w:p>
                <w:p w:rsidR="005C557F" w:rsidRDefault="005C557F">
                  <w:pPr>
                    <w:pStyle w:val="BodyText"/>
                    <w:spacing w:before="6" w:line="244" w:lineRule="auto"/>
                  </w:pPr>
                  <w:r>
                    <w:t>largely</w:t>
                  </w:r>
                  <w:r>
                    <w:rPr>
                      <w:spacing w:val="-6"/>
                    </w:rPr>
                    <w:t xml:space="preserve"> </w:t>
                  </w:r>
                  <w:r>
                    <w:t>embodied</w:t>
                  </w:r>
                  <w:r>
                    <w:rPr>
                      <w:spacing w:val="-6"/>
                    </w:rPr>
                    <w:t xml:space="preserve"> </w:t>
                  </w:r>
                  <w:r>
                    <w:t>in</w:t>
                  </w:r>
                  <w:r>
                    <w:rPr>
                      <w:spacing w:val="-6"/>
                    </w:rPr>
                    <w:t xml:space="preserve"> </w:t>
                  </w:r>
                  <w:r>
                    <w:t>the</w:t>
                  </w:r>
                  <w:r>
                    <w:rPr>
                      <w:spacing w:val="-6"/>
                    </w:rPr>
                    <w:t xml:space="preserve"> </w:t>
                  </w:r>
                  <w:r>
                    <w:t>underlying</w:t>
                  </w:r>
                  <w:r>
                    <w:rPr>
                      <w:spacing w:val="-6"/>
                    </w:rPr>
                    <w:t xml:space="preserve"> </w:t>
                  </w:r>
                  <w:r>
                    <w:t>values</w:t>
                  </w:r>
                  <w:r>
                    <w:rPr>
                      <w:spacing w:val="-6"/>
                    </w:rPr>
                    <w:t xml:space="preserve"> </w:t>
                  </w:r>
                  <w:r>
                    <w:t>and</w:t>
                  </w:r>
                  <w:r>
                    <w:rPr>
                      <w:spacing w:val="-6"/>
                    </w:rPr>
                    <w:t xml:space="preserve"> </w:t>
                  </w:r>
                  <w:r>
                    <w:t>the</w:t>
                  </w:r>
                  <w:r>
                    <w:rPr>
                      <w:spacing w:val="-6"/>
                    </w:rPr>
                    <w:t xml:space="preserve"> </w:t>
                  </w:r>
                  <w:r>
                    <w:t>broader physical context of a building or place. It is important to manage and retain this fabric and setting to retain the cultural significance of a place. Heritage significance can’t be improved, but the fabric of a place can be improved, restored or reinterpreted.</w:t>
                  </w:r>
                </w:p>
                <w:p w:rsidR="005C557F" w:rsidRDefault="005C557F">
                  <w:pPr>
                    <w:pStyle w:val="BodyText"/>
                    <w:spacing w:before="119" w:line="244" w:lineRule="auto"/>
                    <w:ind w:right="10"/>
                  </w:pPr>
                  <w:r>
                    <w:t xml:space="preserve">In many areas building style is important to setting the character of the area. This includes not just typical form and massing, but may also include architectural details, materials and </w:t>
                  </w:r>
                  <w:proofErr w:type="spellStart"/>
                  <w:r>
                    <w:t>colours</w:t>
                  </w:r>
                  <w:proofErr w:type="spellEnd"/>
                  <w:r>
                    <w:t>. Buildings do not need to be old or historically</w:t>
                  </w:r>
                  <w:r>
                    <w:rPr>
                      <w:spacing w:val="-5"/>
                    </w:rPr>
                    <w:t xml:space="preserve"> </w:t>
                  </w:r>
                  <w:r>
                    <w:t>significant</w:t>
                  </w:r>
                  <w:r>
                    <w:rPr>
                      <w:spacing w:val="-5"/>
                    </w:rPr>
                    <w:t xml:space="preserve"> </w:t>
                  </w:r>
                  <w:r>
                    <w:t>to</w:t>
                  </w:r>
                  <w:r>
                    <w:rPr>
                      <w:spacing w:val="-5"/>
                    </w:rPr>
                    <w:t xml:space="preserve"> </w:t>
                  </w:r>
                  <w:r>
                    <w:t>have</w:t>
                  </w:r>
                  <w:r>
                    <w:rPr>
                      <w:spacing w:val="-5"/>
                    </w:rPr>
                    <w:t xml:space="preserve"> </w:t>
                  </w:r>
                  <w:r>
                    <w:t>a</w:t>
                  </w:r>
                  <w:r>
                    <w:rPr>
                      <w:spacing w:val="-5"/>
                    </w:rPr>
                    <w:t xml:space="preserve"> </w:t>
                  </w:r>
                  <w:r>
                    <w:t>character</w:t>
                  </w:r>
                  <w:r>
                    <w:rPr>
                      <w:spacing w:val="-5"/>
                    </w:rPr>
                    <w:t xml:space="preserve"> </w:t>
                  </w:r>
                  <w:r>
                    <w:t>that</w:t>
                  </w:r>
                  <w:r>
                    <w:rPr>
                      <w:spacing w:val="-5"/>
                    </w:rPr>
                    <w:t xml:space="preserve"> </w:t>
                  </w:r>
                  <w:r>
                    <w:t>is</w:t>
                  </w:r>
                  <w:r>
                    <w:rPr>
                      <w:spacing w:val="-5"/>
                    </w:rPr>
                    <w:t xml:space="preserve"> </w:t>
                  </w:r>
                  <w:r>
                    <w:t>important to people’s understanding and enjoyment of an area.</w:t>
                  </w:r>
                </w:p>
              </w:txbxContent>
            </v:textbox>
            <w10:wrap anchorx="page" anchory="page"/>
          </v:shape>
        </w:pict>
      </w:r>
      <w:r>
        <w:pict>
          <v:shape id="docshape277" o:spid="_x0000_s1671" type="#_x0000_t202" style="position:absolute;margin-left:35.3pt;margin-top:267.5pt;width:4.5pt;height:124.9pt;z-index:-17624064;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278" o:spid="_x0000_s1670" type="#_x0000_t202" style="position:absolute;margin-left:49.45pt;margin-top:267.5pt;width:112.3pt;height:124.9pt;z-index:-17623552;mso-position-horizontal-relative:page;mso-position-vertical-relative:page" filled="f" stroked="f">
            <v:textbox inset="0,0,0,0">
              <w:txbxContent>
                <w:p w:rsidR="005C557F" w:rsidRDefault="005C557F">
                  <w:pPr>
                    <w:pStyle w:val="BodyText"/>
                    <w:spacing w:line="326" w:lineRule="auto"/>
                    <w:ind w:right="568"/>
                  </w:pPr>
                  <w:r>
                    <w:t>Built</w:t>
                  </w:r>
                  <w:r>
                    <w:rPr>
                      <w:spacing w:val="-4"/>
                    </w:rPr>
                    <w:t xml:space="preserve"> </w:t>
                  </w:r>
                  <w:r>
                    <w:t xml:space="preserve">Form </w:t>
                  </w:r>
                  <w:r>
                    <w:rPr>
                      <w:spacing w:val="-2"/>
                    </w:rPr>
                    <w:t>Setbacks</w:t>
                  </w:r>
                  <w:r>
                    <w:rPr>
                      <w:spacing w:val="-10"/>
                    </w:rPr>
                    <w:t xml:space="preserve"> </w:t>
                  </w:r>
                  <w:r>
                    <w:rPr>
                      <w:spacing w:val="-2"/>
                    </w:rPr>
                    <w:t>and</w:t>
                  </w:r>
                  <w:r>
                    <w:rPr>
                      <w:spacing w:val="-9"/>
                    </w:rPr>
                    <w:t xml:space="preserve"> </w:t>
                  </w:r>
                  <w:r>
                    <w:rPr>
                      <w:spacing w:val="-2"/>
                    </w:rPr>
                    <w:t>Siting Fencing</w:t>
                  </w:r>
                </w:p>
                <w:p w:rsidR="005C557F" w:rsidRDefault="005C557F">
                  <w:pPr>
                    <w:pStyle w:val="BodyText"/>
                    <w:spacing w:before="2" w:line="326" w:lineRule="auto"/>
                    <w:ind w:right="975"/>
                  </w:pPr>
                  <w:r>
                    <w:rPr>
                      <w:spacing w:val="-2"/>
                    </w:rPr>
                    <w:t xml:space="preserve">Gardens </w:t>
                  </w:r>
                  <w:r>
                    <w:rPr>
                      <w:spacing w:val="-4"/>
                    </w:rPr>
                    <w:t>Nature</w:t>
                  </w:r>
                  <w:r>
                    <w:rPr>
                      <w:spacing w:val="-8"/>
                    </w:rPr>
                    <w:t xml:space="preserve"> </w:t>
                  </w:r>
                  <w:r>
                    <w:rPr>
                      <w:spacing w:val="-4"/>
                    </w:rPr>
                    <w:t xml:space="preserve">Strips </w:t>
                  </w:r>
                  <w:r>
                    <w:rPr>
                      <w:spacing w:val="-2"/>
                    </w:rPr>
                    <w:t>Footpaths</w:t>
                  </w:r>
                </w:p>
                <w:p w:rsidR="005C557F" w:rsidRDefault="005C557F">
                  <w:pPr>
                    <w:pStyle w:val="BodyText"/>
                    <w:spacing w:before="2"/>
                  </w:pPr>
                  <w:proofErr w:type="spellStart"/>
                  <w:r>
                    <w:rPr>
                      <w:spacing w:val="-2"/>
                    </w:rPr>
                    <w:t>Viewlines</w:t>
                  </w:r>
                  <w:proofErr w:type="spellEnd"/>
                  <w:r>
                    <w:rPr>
                      <w:spacing w:val="-5"/>
                    </w:rPr>
                    <w:t xml:space="preserve"> </w:t>
                  </w:r>
                  <w:r>
                    <w:rPr>
                      <w:spacing w:val="-2"/>
                    </w:rPr>
                    <w:t>and</w:t>
                  </w:r>
                  <w:r>
                    <w:rPr>
                      <w:spacing w:val="-4"/>
                    </w:rPr>
                    <w:t xml:space="preserve"> </w:t>
                  </w:r>
                  <w:r>
                    <w:rPr>
                      <w:spacing w:val="-2"/>
                    </w:rPr>
                    <w:t>Topography</w:t>
                  </w:r>
                </w:p>
                <w:p w:rsidR="005C557F" w:rsidRDefault="005C557F">
                  <w:pPr>
                    <w:pStyle w:val="BodyText"/>
                    <w:spacing w:before="85"/>
                  </w:pPr>
                  <w:r>
                    <w:t>Road</w:t>
                  </w:r>
                  <w:r>
                    <w:rPr>
                      <w:spacing w:val="-11"/>
                    </w:rPr>
                    <w:t xml:space="preserve"> </w:t>
                  </w:r>
                  <w:r>
                    <w:rPr>
                      <w:spacing w:val="-2"/>
                    </w:rPr>
                    <w:t>Network</w:t>
                  </w:r>
                </w:p>
              </w:txbxContent>
            </v:textbox>
            <w10:wrap anchorx="page" anchory="page"/>
          </v:shape>
        </w:pict>
      </w:r>
      <w:r>
        <w:pict>
          <v:shape id="docshape279" o:spid="_x0000_s1669" type="#_x0000_t202" style="position:absolute;margin-left:35.3pt;margin-top:412.65pt;width:256.55pt;height:145.7pt;z-index:-17623040;mso-position-horizontal-relative:page;mso-position-vertical-relative:page" filled="f" stroked="f">
            <v:textbox inset="0,0,0,0">
              <w:txbxContent>
                <w:p w:rsidR="005C557F" w:rsidRDefault="005C557F">
                  <w:pPr>
                    <w:spacing w:before="11"/>
                    <w:ind w:left="20"/>
                    <w:rPr>
                      <w:rFonts w:ascii="Montserrat SemiBold"/>
                      <w:b/>
                      <w:sz w:val="19"/>
                    </w:rPr>
                  </w:pPr>
                  <w:proofErr w:type="spellStart"/>
                  <w:r>
                    <w:rPr>
                      <w:rFonts w:ascii="Montserrat SemiBold"/>
                      <w:b/>
                      <w:color w:val="0C008E"/>
                      <w:spacing w:val="-2"/>
                      <w:sz w:val="19"/>
                    </w:rPr>
                    <w:t>Neighbourhood</w:t>
                  </w:r>
                  <w:proofErr w:type="spellEnd"/>
                  <w:r>
                    <w:rPr>
                      <w:rFonts w:ascii="Montserrat SemiBold"/>
                      <w:b/>
                      <w:color w:val="0C008E"/>
                      <w:spacing w:val="-4"/>
                      <w:sz w:val="19"/>
                    </w:rPr>
                    <w:t xml:space="preserve"> </w:t>
                  </w:r>
                  <w:r>
                    <w:rPr>
                      <w:rFonts w:ascii="Montserrat SemiBold"/>
                      <w:b/>
                      <w:color w:val="0C008E"/>
                      <w:spacing w:val="-2"/>
                      <w:sz w:val="19"/>
                    </w:rPr>
                    <w:t>character</w:t>
                  </w:r>
                  <w:r>
                    <w:rPr>
                      <w:rFonts w:ascii="Montserrat SemiBold"/>
                      <w:b/>
                      <w:color w:val="0C008E"/>
                      <w:spacing w:val="-3"/>
                      <w:sz w:val="19"/>
                    </w:rPr>
                    <w:t xml:space="preserve"> </w:t>
                  </w:r>
                  <w:r>
                    <w:rPr>
                      <w:rFonts w:ascii="Montserrat SemiBold"/>
                      <w:b/>
                      <w:color w:val="0C008E"/>
                      <w:spacing w:val="-2"/>
                      <w:sz w:val="19"/>
                    </w:rPr>
                    <w:t>and</w:t>
                  </w:r>
                  <w:r>
                    <w:rPr>
                      <w:rFonts w:ascii="Montserrat SemiBold"/>
                      <w:b/>
                      <w:color w:val="0C008E"/>
                      <w:spacing w:val="-3"/>
                      <w:sz w:val="19"/>
                    </w:rPr>
                    <w:t xml:space="preserve"> </w:t>
                  </w:r>
                  <w:r>
                    <w:rPr>
                      <w:rFonts w:ascii="Montserrat SemiBold"/>
                      <w:b/>
                      <w:color w:val="0C008E"/>
                      <w:spacing w:val="-2"/>
                      <w:sz w:val="19"/>
                    </w:rPr>
                    <w:t>amenity</w:t>
                  </w:r>
                </w:p>
                <w:p w:rsidR="005C557F" w:rsidRDefault="005C557F">
                  <w:pPr>
                    <w:pStyle w:val="BodyText"/>
                    <w:spacing w:before="114" w:line="244" w:lineRule="auto"/>
                    <w:ind w:right="85"/>
                  </w:pPr>
                  <w:r>
                    <w:t>Amenity</w:t>
                  </w:r>
                  <w:r>
                    <w:rPr>
                      <w:spacing w:val="-8"/>
                    </w:rPr>
                    <w:t xml:space="preserve"> </w:t>
                  </w:r>
                  <w:r>
                    <w:t>concerns</w:t>
                  </w:r>
                  <w:r>
                    <w:rPr>
                      <w:spacing w:val="-8"/>
                    </w:rPr>
                    <w:t xml:space="preserve"> </w:t>
                  </w:r>
                  <w:r>
                    <w:t>aspects</w:t>
                  </w:r>
                  <w:r>
                    <w:rPr>
                      <w:spacing w:val="-8"/>
                    </w:rPr>
                    <w:t xml:space="preserve"> </w:t>
                  </w:r>
                  <w:r>
                    <w:t>such</w:t>
                  </w:r>
                  <w:r>
                    <w:rPr>
                      <w:spacing w:val="-8"/>
                    </w:rPr>
                    <w:t xml:space="preserve"> </w:t>
                  </w:r>
                  <w:r>
                    <w:t>as</w:t>
                  </w:r>
                  <w:r>
                    <w:rPr>
                      <w:spacing w:val="-8"/>
                    </w:rPr>
                    <w:t xml:space="preserve"> </w:t>
                  </w:r>
                  <w:r>
                    <w:t>pleasantness,</w:t>
                  </w:r>
                  <w:r>
                    <w:rPr>
                      <w:spacing w:val="-8"/>
                    </w:rPr>
                    <w:t xml:space="preserve"> </w:t>
                  </w:r>
                  <w:r>
                    <w:t xml:space="preserve">ambience and </w:t>
                  </w:r>
                  <w:proofErr w:type="spellStart"/>
                  <w:r>
                    <w:t>liveability</w:t>
                  </w:r>
                  <w:proofErr w:type="spellEnd"/>
                  <w:r>
                    <w:t xml:space="preserve"> of an area. </w:t>
                  </w:r>
                  <w:proofErr w:type="spellStart"/>
                  <w:r>
                    <w:t>Neighbourhood</w:t>
                  </w:r>
                  <w:proofErr w:type="spellEnd"/>
                  <w:r>
                    <w:t xml:space="preserve"> character is about sense of place and community value. Regardless of the character of an area there are standards of residential amenity that apply to all residential development.</w:t>
                  </w:r>
                </w:p>
                <w:p w:rsidR="005C557F" w:rsidRDefault="005C557F">
                  <w:pPr>
                    <w:pStyle w:val="BodyText"/>
                    <w:spacing w:before="118" w:line="244" w:lineRule="auto"/>
                  </w:pPr>
                  <w:r>
                    <w:t>These basic amenity standards include overlooking, overshadowing</w:t>
                  </w:r>
                  <w:r>
                    <w:rPr>
                      <w:spacing w:val="-9"/>
                    </w:rPr>
                    <w:t xml:space="preserve"> </w:t>
                  </w:r>
                  <w:r>
                    <w:t>and</w:t>
                  </w:r>
                  <w:r>
                    <w:rPr>
                      <w:spacing w:val="-9"/>
                    </w:rPr>
                    <w:t xml:space="preserve"> </w:t>
                  </w:r>
                  <w:r>
                    <w:t>solar</w:t>
                  </w:r>
                  <w:r>
                    <w:rPr>
                      <w:spacing w:val="-9"/>
                    </w:rPr>
                    <w:t xml:space="preserve"> </w:t>
                  </w:r>
                  <w:r>
                    <w:t>access.</w:t>
                  </w:r>
                  <w:r>
                    <w:rPr>
                      <w:spacing w:val="-9"/>
                    </w:rPr>
                    <w:t xml:space="preserve"> </w:t>
                  </w:r>
                  <w:r>
                    <w:t>Sometimes,</w:t>
                  </w:r>
                  <w:r>
                    <w:rPr>
                      <w:spacing w:val="-9"/>
                    </w:rPr>
                    <w:t xml:space="preserve"> </w:t>
                  </w:r>
                  <w:r>
                    <w:t>these</w:t>
                  </w:r>
                  <w:r>
                    <w:rPr>
                      <w:spacing w:val="-9"/>
                    </w:rPr>
                    <w:t xml:space="preserve"> </w:t>
                  </w:r>
                  <w:r>
                    <w:t xml:space="preserve">amenity standards can have an effect on </w:t>
                  </w:r>
                  <w:proofErr w:type="spellStart"/>
                  <w:r>
                    <w:t>neighbourhood</w:t>
                  </w:r>
                  <w:proofErr w:type="spellEnd"/>
                  <w:r>
                    <w:t xml:space="preserve"> character, but as a general principle, </w:t>
                  </w:r>
                  <w:proofErr w:type="spellStart"/>
                  <w:r>
                    <w:t>neighbourhood</w:t>
                  </w:r>
                  <w:proofErr w:type="spellEnd"/>
                  <w:r>
                    <w:t xml:space="preserve"> character and amenity should be treated separately.</w:t>
                  </w:r>
                </w:p>
              </w:txbxContent>
            </v:textbox>
            <w10:wrap anchorx="page" anchory="page"/>
          </v:shape>
        </w:pict>
      </w:r>
      <w:r>
        <w:pict>
          <v:shape id="docshape280" o:spid="_x0000_s1668" type="#_x0000_t202" style="position:absolute;margin-left:304pt;margin-top:543.15pt;width:250.95pt;height:61.1pt;z-index:-17622528;mso-position-horizontal-relative:page;mso-position-vertical-relative:page" filled="f" stroked="f">
            <v:textbox inset="0,0,0,0">
              <w:txbxContent>
                <w:p w:rsidR="005C557F" w:rsidRDefault="005C557F">
                  <w:pPr>
                    <w:spacing w:before="8" w:line="244" w:lineRule="auto"/>
                    <w:ind w:left="20"/>
                    <w:rPr>
                      <w:i/>
                      <w:sz w:val="17"/>
                    </w:rPr>
                  </w:pPr>
                  <w:r>
                    <w:rPr>
                      <w:i/>
                      <w:sz w:val="17"/>
                    </w:rPr>
                    <w:t>* It should also be noted that issues related to traffic, on- street parking, traffic connectivity and the movements of cars</w:t>
                  </w:r>
                  <w:r>
                    <w:rPr>
                      <w:i/>
                      <w:spacing w:val="-7"/>
                      <w:sz w:val="17"/>
                    </w:rPr>
                    <w:t xml:space="preserve"> </w:t>
                  </w:r>
                  <w:r>
                    <w:rPr>
                      <w:i/>
                      <w:sz w:val="17"/>
                    </w:rPr>
                    <w:t>are</w:t>
                  </w:r>
                  <w:r>
                    <w:rPr>
                      <w:i/>
                      <w:spacing w:val="-7"/>
                      <w:sz w:val="17"/>
                    </w:rPr>
                    <w:t xml:space="preserve"> </w:t>
                  </w:r>
                  <w:r>
                    <w:rPr>
                      <w:i/>
                      <w:sz w:val="17"/>
                    </w:rPr>
                    <w:t>not</w:t>
                  </w:r>
                  <w:r>
                    <w:rPr>
                      <w:i/>
                      <w:spacing w:val="-7"/>
                      <w:sz w:val="17"/>
                    </w:rPr>
                    <w:t xml:space="preserve"> </w:t>
                  </w:r>
                  <w:r>
                    <w:rPr>
                      <w:i/>
                      <w:sz w:val="17"/>
                    </w:rPr>
                    <w:t>relevant</w:t>
                  </w:r>
                  <w:r>
                    <w:rPr>
                      <w:i/>
                      <w:spacing w:val="-7"/>
                      <w:sz w:val="17"/>
                    </w:rPr>
                    <w:t xml:space="preserve"> </w:t>
                  </w:r>
                  <w:r>
                    <w:rPr>
                      <w:i/>
                      <w:sz w:val="17"/>
                    </w:rPr>
                    <w:t>to</w:t>
                  </w:r>
                  <w:r>
                    <w:rPr>
                      <w:i/>
                      <w:spacing w:val="-7"/>
                      <w:sz w:val="17"/>
                    </w:rPr>
                    <w:t xml:space="preserve"> </w:t>
                  </w:r>
                  <w:r>
                    <w:rPr>
                      <w:i/>
                      <w:sz w:val="17"/>
                    </w:rPr>
                    <w:t>the</w:t>
                  </w:r>
                  <w:r>
                    <w:rPr>
                      <w:i/>
                      <w:spacing w:val="-7"/>
                      <w:sz w:val="17"/>
                    </w:rPr>
                    <w:t xml:space="preserve"> </w:t>
                  </w:r>
                  <w:r>
                    <w:rPr>
                      <w:i/>
                      <w:sz w:val="17"/>
                    </w:rPr>
                    <w:t>assessment</w:t>
                  </w:r>
                  <w:r>
                    <w:rPr>
                      <w:i/>
                      <w:spacing w:val="-7"/>
                      <w:sz w:val="17"/>
                    </w:rPr>
                    <w:t xml:space="preserve"> </w:t>
                  </w:r>
                  <w:r>
                    <w:rPr>
                      <w:i/>
                      <w:sz w:val="17"/>
                    </w:rPr>
                    <w:t>of</w:t>
                  </w:r>
                  <w:r>
                    <w:rPr>
                      <w:i/>
                      <w:spacing w:val="-7"/>
                      <w:sz w:val="17"/>
                    </w:rPr>
                    <w:t xml:space="preserve"> </w:t>
                  </w:r>
                  <w:proofErr w:type="spellStart"/>
                  <w:r>
                    <w:rPr>
                      <w:i/>
                      <w:sz w:val="17"/>
                    </w:rPr>
                    <w:t>neighbourhood</w:t>
                  </w:r>
                  <w:proofErr w:type="spellEnd"/>
                  <w:r>
                    <w:rPr>
                      <w:i/>
                      <w:sz w:val="17"/>
                    </w:rPr>
                    <w:t xml:space="preserve"> character as defined in Planning Practice 43 Understanding </w:t>
                  </w:r>
                  <w:proofErr w:type="spellStart"/>
                  <w:r>
                    <w:rPr>
                      <w:i/>
                      <w:sz w:val="17"/>
                    </w:rPr>
                    <w:t>Neighbourhood</w:t>
                  </w:r>
                  <w:proofErr w:type="spellEnd"/>
                  <w:r>
                    <w:rPr>
                      <w:i/>
                      <w:sz w:val="17"/>
                    </w:rPr>
                    <w:t xml:space="preserve"> Character.</w:t>
                  </w:r>
                </w:p>
              </w:txbxContent>
            </v:textbox>
            <w10:wrap anchorx="page" anchory="page"/>
          </v:shape>
        </w:pict>
      </w:r>
      <w:r>
        <w:pict>
          <v:shape id="docshape281" o:spid="_x0000_s1667" type="#_x0000_t202" style="position:absolute;margin-left:304.5pt;margin-top:781.85pt;width:144.3pt;height:11.4pt;z-index:-17622016;mso-position-horizontal-relative:page;mso-position-vertical-relative:page" filled="f" stroked="f">
            <v:textbox inset="0,0,0,0">
              <w:txbxContent>
                <w:p w:rsidR="005C557F" w:rsidRDefault="005C557F">
                  <w:pPr>
                    <w:spacing w:before="15"/>
                    <w:ind w:left="20"/>
                    <w:rPr>
                      <w:sz w:val="14"/>
                    </w:rPr>
                  </w:pPr>
                  <w:r>
                    <w:rPr>
                      <w:b/>
                      <w:color w:val="0C008E"/>
                      <w:spacing w:val="-2"/>
                      <w:sz w:val="14"/>
                    </w:rPr>
                    <w:t>08</w:t>
                  </w:r>
                  <w:r>
                    <w:rPr>
                      <w:b/>
                      <w:color w:val="0C008E"/>
                      <w:spacing w:val="27"/>
                      <w:sz w:val="14"/>
                    </w:rPr>
                    <w:t xml:space="preserve"> </w:t>
                  </w:r>
                  <w:r>
                    <w:rPr>
                      <w:spacing w:val="-2"/>
                      <w:sz w:val="14"/>
                    </w:rPr>
                    <w:t xml:space="preserve">Rural residential dwelling - </w:t>
                  </w:r>
                  <w:proofErr w:type="spellStart"/>
                  <w:r>
                    <w:rPr>
                      <w:spacing w:val="-2"/>
                      <w:sz w:val="14"/>
                    </w:rPr>
                    <w:t>Yarrambat</w:t>
                  </w:r>
                  <w:proofErr w:type="spellEnd"/>
                </w:p>
              </w:txbxContent>
            </v:textbox>
            <w10:wrap anchorx="page" anchory="page"/>
          </v:shape>
        </w:pict>
      </w:r>
      <w:r>
        <w:pict>
          <v:shape id="docshape282" o:spid="_x0000_s1666" type="#_x0000_t202" style="position:absolute;margin-left:34.45pt;margin-top:809.2pt;width:9.15pt;height:11.15pt;z-index:-17621504;mso-position-horizontal-relative:page;mso-position-vertical-relative:page" filled="f" stroked="f">
            <v:textbox inset="0,0,0,0">
              <w:txbxContent>
                <w:p w:rsidR="005C557F" w:rsidRDefault="005C557F">
                  <w:pPr>
                    <w:spacing w:before="10"/>
                    <w:ind w:left="20"/>
                    <w:rPr>
                      <w:sz w:val="14"/>
                    </w:rPr>
                  </w:pPr>
                  <w:r>
                    <w:rPr>
                      <w:color w:val="58595B"/>
                      <w:spacing w:val="-5"/>
                      <w:sz w:val="14"/>
                    </w:rPr>
                    <w:t>14</w:t>
                  </w:r>
                </w:p>
              </w:txbxContent>
            </v:textbox>
            <w10:wrap anchorx="page" anchory="page"/>
          </v:shape>
        </w:pict>
      </w:r>
      <w:r>
        <w:pict>
          <v:shape id="docshape283" o:spid="_x0000_s1665" type="#_x0000_t202" style="position:absolute;margin-left:61.95pt;margin-top:809.2pt;width:201.5pt;height:11.15pt;z-index:-17620992;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284" o:spid="_x0000_s1664" type="#_x0000_t202" style="position:absolute;margin-left:36pt;margin-top:25pt;width:523.3pt;height:12pt;z-index:-17620480;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286" o:spid="_x0000_s1661" type="#_x0000_t202" style="position:absolute;margin-left:74.1pt;margin-top:159.05pt;width:124.9pt;height:23.3pt;z-index:-17618944;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pacing w:val="-2"/>
                      <w:sz w:val="32"/>
                    </w:rPr>
                    <w:t>Methodology</w:t>
                  </w:r>
                </w:p>
              </w:txbxContent>
            </v:textbox>
            <w10:wrap anchorx="page" anchory="page"/>
          </v:shape>
        </w:pict>
      </w:r>
      <w:r>
        <w:pict>
          <v:line id="_x0000_s1663" style="position:absolute;z-index:-17619968;mso-position-horizontal-relative:page;mso-position-vertical-relative:page" from="36pt,36pt" to="559.3pt,36pt" strokecolor="#6a7034" strokeweight="1pt">
            <w10:wrap anchorx="page" anchory="page"/>
          </v:line>
        </w:pict>
      </w:r>
      <w:r>
        <w:pict>
          <v:shape id="docshape285" o:spid="_x0000_s1662" type="#_x0000_t202" style="position:absolute;margin-left:34.45pt;margin-top:159.05pt;width:21.3pt;height:23.3pt;z-index:-17619456;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pacing w:val="-5"/>
                      <w:sz w:val="32"/>
                    </w:rPr>
                    <w:t>1.5</w:t>
                  </w:r>
                </w:p>
              </w:txbxContent>
            </v:textbox>
            <w10:wrap anchorx="page" anchory="page"/>
          </v:shape>
        </w:pict>
      </w:r>
      <w:r>
        <w:pict>
          <v:shape id="docshape287" o:spid="_x0000_s1660" type="#_x0000_t202" style="position:absolute;margin-left:34.45pt;margin-top:213.5pt;width:247.5pt;height:116.55pt;z-index:-17618432;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pacing w:val="-2"/>
                      <w:sz w:val="19"/>
                    </w:rPr>
                    <w:t>Desktop</w:t>
                  </w:r>
                  <w:r>
                    <w:rPr>
                      <w:rFonts w:ascii="Montserrat SemiBold"/>
                      <w:b/>
                      <w:color w:val="0C008E"/>
                      <w:spacing w:val="-7"/>
                      <w:sz w:val="19"/>
                    </w:rPr>
                    <w:t xml:space="preserve"> </w:t>
                  </w:r>
                  <w:r>
                    <w:rPr>
                      <w:rFonts w:ascii="Montserrat SemiBold"/>
                      <w:b/>
                      <w:color w:val="0C008E"/>
                      <w:spacing w:val="-2"/>
                      <w:sz w:val="19"/>
                    </w:rPr>
                    <w:t>Analysis</w:t>
                  </w:r>
                  <w:r>
                    <w:rPr>
                      <w:rFonts w:ascii="Montserrat SemiBold"/>
                      <w:b/>
                      <w:color w:val="0C008E"/>
                      <w:spacing w:val="-5"/>
                      <w:sz w:val="19"/>
                    </w:rPr>
                    <w:t xml:space="preserve"> </w:t>
                  </w:r>
                  <w:r>
                    <w:rPr>
                      <w:rFonts w:ascii="Montserrat SemiBold"/>
                      <w:b/>
                      <w:color w:val="0C008E"/>
                      <w:spacing w:val="-2"/>
                      <w:sz w:val="19"/>
                    </w:rPr>
                    <w:t>&amp;</w:t>
                  </w:r>
                  <w:r>
                    <w:rPr>
                      <w:rFonts w:ascii="Montserrat SemiBold"/>
                      <w:b/>
                      <w:color w:val="0C008E"/>
                      <w:spacing w:val="-5"/>
                      <w:sz w:val="19"/>
                    </w:rPr>
                    <w:t xml:space="preserve"> </w:t>
                  </w:r>
                  <w:r>
                    <w:rPr>
                      <w:rFonts w:ascii="Montserrat SemiBold"/>
                      <w:b/>
                      <w:color w:val="0C008E"/>
                      <w:spacing w:val="-2"/>
                      <w:sz w:val="19"/>
                    </w:rPr>
                    <w:t>Background</w:t>
                  </w:r>
                  <w:r>
                    <w:rPr>
                      <w:rFonts w:ascii="Montserrat SemiBold"/>
                      <w:b/>
                      <w:color w:val="0C008E"/>
                      <w:spacing w:val="-5"/>
                      <w:sz w:val="19"/>
                    </w:rPr>
                    <w:t xml:space="preserve"> </w:t>
                  </w:r>
                  <w:r>
                    <w:rPr>
                      <w:rFonts w:ascii="Montserrat SemiBold"/>
                      <w:b/>
                      <w:color w:val="0C008E"/>
                      <w:spacing w:val="-2"/>
                      <w:sz w:val="19"/>
                    </w:rPr>
                    <w:t>Review</w:t>
                  </w:r>
                </w:p>
                <w:p w:rsidR="005C557F" w:rsidRDefault="005C557F">
                  <w:pPr>
                    <w:pStyle w:val="BodyText"/>
                    <w:spacing w:before="114" w:line="247" w:lineRule="auto"/>
                  </w:pPr>
                  <w:r>
                    <w:t>The</w:t>
                  </w:r>
                  <w:r>
                    <w:rPr>
                      <w:spacing w:val="-10"/>
                    </w:rPr>
                    <w:t xml:space="preserve"> </w:t>
                  </w:r>
                  <w:r>
                    <w:t>desktop</w:t>
                  </w:r>
                  <w:r>
                    <w:rPr>
                      <w:spacing w:val="-10"/>
                    </w:rPr>
                    <w:t xml:space="preserve"> </w:t>
                  </w:r>
                  <w:r>
                    <w:t>analysis</w:t>
                  </w:r>
                  <w:r>
                    <w:rPr>
                      <w:spacing w:val="-10"/>
                    </w:rPr>
                    <w:t xml:space="preserve"> </w:t>
                  </w:r>
                  <w:r>
                    <w:t>produced</w:t>
                  </w:r>
                  <w:r>
                    <w:rPr>
                      <w:spacing w:val="-10"/>
                    </w:rPr>
                    <w:t xml:space="preserve"> </w:t>
                  </w:r>
                  <w:r>
                    <w:t>character</w:t>
                  </w:r>
                  <w:r>
                    <w:rPr>
                      <w:spacing w:val="-10"/>
                    </w:rPr>
                    <w:t xml:space="preserve"> </w:t>
                  </w:r>
                  <w:r>
                    <w:t>area</w:t>
                  </w:r>
                  <w:r>
                    <w:rPr>
                      <w:spacing w:val="-10"/>
                    </w:rPr>
                    <w:t xml:space="preserve"> </w:t>
                  </w:r>
                  <w:r>
                    <w:t>boundaries and enabled a general understanding of the study area. The previous study (2003) was referred to in determining character</w:t>
                  </w:r>
                  <w:r>
                    <w:rPr>
                      <w:spacing w:val="-2"/>
                    </w:rPr>
                    <w:t xml:space="preserve"> </w:t>
                  </w:r>
                  <w:r>
                    <w:t>area</w:t>
                  </w:r>
                  <w:r>
                    <w:rPr>
                      <w:spacing w:val="-2"/>
                    </w:rPr>
                    <w:t xml:space="preserve"> </w:t>
                  </w:r>
                  <w:r>
                    <w:t>boundaries.</w:t>
                  </w:r>
                  <w:r>
                    <w:rPr>
                      <w:spacing w:val="-2"/>
                    </w:rPr>
                    <w:t xml:space="preserve"> </w:t>
                  </w:r>
                  <w:r>
                    <w:t>The</w:t>
                  </w:r>
                  <w:r>
                    <w:rPr>
                      <w:spacing w:val="-2"/>
                    </w:rPr>
                    <w:t xml:space="preserve"> </w:t>
                  </w:r>
                  <w:r>
                    <w:t>desktop</w:t>
                  </w:r>
                  <w:r>
                    <w:rPr>
                      <w:spacing w:val="-2"/>
                    </w:rPr>
                    <w:t xml:space="preserve"> </w:t>
                  </w:r>
                  <w:r>
                    <w:t>analysis</w:t>
                  </w:r>
                  <w:r>
                    <w:rPr>
                      <w:spacing w:val="-2"/>
                    </w:rPr>
                    <w:t xml:space="preserve"> </w:t>
                  </w:r>
                  <w:r>
                    <w:t xml:space="preserve">included all land within the General Residential Zone (GRZ), </w:t>
                  </w:r>
                  <w:proofErr w:type="spellStart"/>
                  <w:r>
                    <w:t>Neighbourhood</w:t>
                  </w:r>
                  <w:proofErr w:type="spellEnd"/>
                  <w:r>
                    <w:t xml:space="preserve"> Residential Zone (NRZ), Low Density Residential Zone (LDRZ), Mixed Use Zone (MUZ) and Township Zone (TZ).</w:t>
                  </w:r>
                </w:p>
              </w:txbxContent>
            </v:textbox>
            <w10:wrap anchorx="page" anchory="page"/>
          </v:shape>
        </w:pict>
      </w:r>
      <w:r>
        <w:pict>
          <v:shape id="docshape288" o:spid="_x0000_s1659" type="#_x0000_t202" style="position:absolute;margin-left:303.7pt;margin-top:213.8pt;width:173.95pt;height:13.1pt;z-index:-17617920;mso-position-horizontal-relative:page;mso-position-vertical-relative:page" filled="f" stroked="f">
            <v:textbox inset="0,0,0,0">
              <w:txbxContent>
                <w:p w:rsidR="005C557F" w:rsidRDefault="005C557F">
                  <w:pPr>
                    <w:pStyle w:val="BodyText"/>
                  </w:pPr>
                  <w:r>
                    <w:t>Various</w:t>
                  </w:r>
                  <w:r>
                    <w:rPr>
                      <w:spacing w:val="-4"/>
                    </w:rPr>
                    <w:t xml:space="preserve"> </w:t>
                  </w:r>
                  <w:r>
                    <w:t>engagement</w:t>
                  </w:r>
                  <w:r>
                    <w:rPr>
                      <w:spacing w:val="-4"/>
                    </w:rPr>
                    <w:t xml:space="preserve"> </w:t>
                  </w:r>
                  <w:r>
                    <w:t>methods</w:t>
                  </w:r>
                  <w:r>
                    <w:rPr>
                      <w:spacing w:val="-4"/>
                    </w:rPr>
                    <w:t xml:space="preserve"> </w:t>
                  </w:r>
                  <w:r>
                    <w:rPr>
                      <w:spacing w:val="-2"/>
                    </w:rPr>
                    <w:t>included:</w:t>
                  </w:r>
                </w:p>
              </w:txbxContent>
            </v:textbox>
            <w10:wrap anchorx="page" anchory="page"/>
          </v:shape>
        </w:pict>
      </w:r>
      <w:r>
        <w:pict>
          <v:shape id="docshape289" o:spid="_x0000_s1658" type="#_x0000_t202" style="position:absolute;margin-left:303.7pt;margin-top:230.5pt;width:4.5pt;height:43.05pt;z-index:-17617408;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65"/>
                    <w:ind w:left="20"/>
                    <w:rPr>
                      <w:sz w:val="17"/>
                    </w:rPr>
                  </w:pPr>
                  <w:r>
                    <w:rPr>
                      <w:sz w:val="17"/>
                    </w:rPr>
                    <w:t>•</w:t>
                  </w:r>
                </w:p>
                <w:p w:rsidR="005C557F" w:rsidRDefault="005C557F">
                  <w:pPr>
                    <w:spacing w:before="65"/>
                    <w:ind w:left="20"/>
                    <w:rPr>
                      <w:sz w:val="17"/>
                    </w:rPr>
                  </w:pPr>
                  <w:r>
                    <w:rPr>
                      <w:sz w:val="17"/>
                    </w:rPr>
                    <w:t>•</w:t>
                  </w:r>
                </w:p>
              </w:txbxContent>
            </v:textbox>
            <w10:wrap anchorx="page" anchory="page"/>
          </v:shape>
        </w:pict>
      </w:r>
      <w:r>
        <w:pict>
          <v:shape id="docshape290" o:spid="_x0000_s1657" type="#_x0000_t202" style="position:absolute;margin-left:317.9pt;margin-top:230.5pt;width:234.2pt;height:173.9pt;z-index:-17616896;mso-position-horizontal-relative:page;mso-position-vertical-relative:page" filled="f" stroked="f">
            <v:textbox inset="0,0,0,0">
              <w:txbxContent>
                <w:p w:rsidR="005C557F" w:rsidRDefault="005C557F">
                  <w:pPr>
                    <w:pStyle w:val="BodyText"/>
                    <w:spacing w:line="307" w:lineRule="auto"/>
                    <w:ind w:right="2236"/>
                  </w:pPr>
                  <w:r>
                    <w:t>A</w:t>
                  </w:r>
                  <w:r>
                    <w:rPr>
                      <w:spacing w:val="-3"/>
                    </w:rPr>
                    <w:t xml:space="preserve"> </w:t>
                  </w:r>
                  <w:r>
                    <w:t>Virtual</w:t>
                  </w:r>
                  <w:r>
                    <w:rPr>
                      <w:spacing w:val="-3"/>
                    </w:rPr>
                    <w:t xml:space="preserve"> </w:t>
                  </w:r>
                  <w:r>
                    <w:t>walking</w:t>
                  </w:r>
                  <w:r>
                    <w:rPr>
                      <w:spacing w:val="-3"/>
                    </w:rPr>
                    <w:t xml:space="preserve"> </w:t>
                  </w:r>
                  <w:r>
                    <w:t>tour</w:t>
                  </w:r>
                  <w:r>
                    <w:rPr>
                      <w:spacing w:val="-3"/>
                    </w:rPr>
                    <w:t xml:space="preserve"> </w:t>
                  </w:r>
                  <w:r>
                    <w:t xml:space="preserve">video; </w:t>
                  </w:r>
                  <w:r>
                    <w:rPr>
                      <w:spacing w:val="-2"/>
                    </w:rPr>
                    <w:t>Webpage</w:t>
                  </w:r>
                  <w:r>
                    <w:rPr>
                      <w:spacing w:val="-10"/>
                    </w:rPr>
                    <w:t xml:space="preserve"> </w:t>
                  </w:r>
                  <w:r>
                    <w:rPr>
                      <w:spacing w:val="-2"/>
                    </w:rPr>
                    <w:t>with</w:t>
                  </w:r>
                  <w:r>
                    <w:rPr>
                      <w:spacing w:val="-9"/>
                    </w:rPr>
                    <w:t xml:space="preserve"> </w:t>
                  </w:r>
                  <w:r>
                    <w:rPr>
                      <w:spacing w:val="-2"/>
                    </w:rPr>
                    <w:t>FAQ</w:t>
                  </w:r>
                  <w:r>
                    <w:rPr>
                      <w:spacing w:val="-9"/>
                    </w:rPr>
                    <w:t xml:space="preserve"> </w:t>
                  </w:r>
                  <w:r>
                    <w:rPr>
                      <w:spacing w:val="-2"/>
                    </w:rPr>
                    <w:t>function;</w:t>
                  </w:r>
                </w:p>
                <w:p w:rsidR="005C557F" w:rsidRDefault="005C557F">
                  <w:pPr>
                    <w:pStyle w:val="BodyText"/>
                    <w:spacing w:before="10" w:line="225" w:lineRule="auto"/>
                  </w:pPr>
                  <w:r>
                    <w:t>Council</w:t>
                  </w:r>
                  <w:r>
                    <w:rPr>
                      <w:spacing w:val="-10"/>
                    </w:rPr>
                    <w:t xml:space="preserve"> </w:t>
                  </w:r>
                  <w:r>
                    <w:t>Community</w:t>
                  </w:r>
                  <w:r>
                    <w:rPr>
                      <w:spacing w:val="-10"/>
                    </w:rPr>
                    <w:t xml:space="preserve"> </w:t>
                  </w:r>
                  <w:r>
                    <w:t>Advisory</w:t>
                  </w:r>
                  <w:r>
                    <w:rPr>
                      <w:spacing w:val="-10"/>
                    </w:rPr>
                    <w:t xml:space="preserve"> </w:t>
                  </w:r>
                  <w:r>
                    <w:t>Committee</w:t>
                  </w:r>
                  <w:r>
                    <w:rPr>
                      <w:spacing w:val="-10"/>
                    </w:rPr>
                    <w:t xml:space="preserve"> </w:t>
                  </w:r>
                  <w:r>
                    <w:t>meetings</w:t>
                  </w:r>
                  <w:r>
                    <w:rPr>
                      <w:spacing w:val="-10"/>
                    </w:rPr>
                    <w:t xml:space="preserve"> </w:t>
                  </w:r>
                  <w:r>
                    <w:t>x</w:t>
                  </w:r>
                  <w:r>
                    <w:rPr>
                      <w:spacing w:val="-10"/>
                    </w:rPr>
                    <w:t xml:space="preserve"> </w:t>
                  </w:r>
                  <w:r>
                    <w:t>4 (Environment and Sustainability, Inclusion an Access, Positive Ageing, Youth Council).</w:t>
                  </w:r>
                </w:p>
                <w:p w:rsidR="005C557F" w:rsidRDefault="005C557F">
                  <w:pPr>
                    <w:pStyle w:val="BodyText"/>
                    <w:spacing w:before="67" w:line="307" w:lineRule="auto"/>
                    <w:ind w:right="1538"/>
                  </w:pPr>
                  <w:r>
                    <w:rPr>
                      <w:spacing w:val="-2"/>
                    </w:rPr>
                    <w:t>Email</w:t>
                  </w:r>
                  <w:r>
                    <w:rPr>
                      <w:spacing w:val="-10"/>
                    </w:rPr>
                    <w:t xml:space="preserve"> </w:t>
                  </w:r>
                  <w:r>
                    <w:rPr>
                      <w:spacing w:val="-2"/>
                    </w:rPr>
                    <w:t>and</w:t>
                  </w:r>
                  <w:r>
                    <w:rPr>
                      <w:spacing w:val="-9"/>
                    </w:rPr>
                    <w:t xml:space="preserve"> </w:t>
                  </w:r>
                  <w:r>
                    <w:rPr>
                      <w:spacing w:val="-2"/>
                    </w:rPr>
                    <w:t>written</w:t>
                  </w:r>
                  <w:r>
                    <w:rPr>
                      <w:spacing w:val="-9"/>
                    </w:rPr>
                    <w:t xml:space="preserve"> </w:t>
                  </w:r>
                  <w:r>
                    <w:rPr>
                      <w:spacing w:val="-2"/>
                    </w:rPr>
                    <w:t xml:space="preserve">submissions; </w:t>
                  </w:r>
                  <w:r>
                    <w:t>Online and hard copy survey;</w:t>
                  </w:r>
                </w:p>
                <w:p w:rsidR="005C557F" w:rsidRDefault="005C557F">
                  <w:pPr>
                    <w:pStyle w:val="BodyText"/>
                    <w:spacing w:before="10" w:line="225" w:lineRule="auto"/>
                  </w:pPr>
                  <w:r>
                    <w:rPr>
                      <w:spacing w:val="-2"/>
                    </w:rPr>
                    <w:t>Information</w:t>
                  </w:r>
                  <w:r>
                    <w:rPr>
                      <w:spacing w:val="-9"/>
                    </w:rPr>
                    <w:t xml:space="preserve"> </w:t>
                  </w:r>
                  <w:r>
                    <w:rPr>
                      <w:spacing w:val="-2"/>
                    </w:rPr>
                    <w:t>in</w:t>
                  </w:r>
                  <w:r>
                    <w:rPr>
                      <w:spacing w:val="-9"/>
                    </w:rPr>
                    <w:t xml:space="preserve"> </w:t>
                  </w:r>
                  <w:r>
                    <w:rPr>
                      <w:spacing w:val="-2"/>
                    </w:rPr>
                    <w:t>Nillumbik</w:t>
                  </w:r>
                  <w:r>
                    <w:rPr>
                      <w:spacing w:val="-9"/>
                    </w:rPr>
                    <w:t xml:space="preserve"> </w:t>
                  </w:r>
                  <w:r>
                    <w:rPr>
                      <w:spacing w:val="-2"/>
                    </w:rPr>
                    <w:t>Shire</w:t>
                  </w:r>
                  <w:r>
                    <w:rPr>
                      <w:spacing w:val="-9"/>
                    </w:rPr>
                    <w:t xml:space="preserve"> </w:t>
                  </w:r>
                  <w:r>
                    <w:rPr>
                      <w:spacing w:val="-2"/>
                    </w:rPr>
                    <w:t>News/e-News</w:t>
                  </w:r>
                  <w:r>
                    <w:rPr>
                      <w:spacing w:val="-9"/>
                    </w:rPr>
                    <w:t xml:space="preserve"> </w:t>
                  </w:r>
                  <w:r>
                    <w:rPr>
                      <w:spacing w:val="-2"/>
                    </w:rPr>
                    <w:t>and</w:t>
                  </w:r>
                  <w:r>
                    <w:rPr>
                      <w:spacing w:val="-9"/>
                    </w:rPr>
                    <w:t xml:space="preserve"> </w:t>
                  </w:r>
                  <w:r>
                    <w:rPr>
                      <w:spacing w:val="-2"/>
                    </w:rPr>
                    <w:t xml:space="preserve">other </w:t>
                  </w:r>
                  <w:r>
                    <w:t>relevant Council newsletters;</w:t>
                  </w:r>
                </w:p>
                <w:p w:rsidR="005C557F" w:rsidRDefault="005C557F">
                  <w:pPr>
                    <w:pStyle w:val="BodyText"/>
                    <w:spacing w:before="79" w:line="225" w:lineRule="auto"/>
                  </w:pPr>
                  <w:r>
                    <w:t xml:space="preserve">Regular social media posts on Council’s social media </w:t>
                  </w:r>
                  <w:r>
                    <w:rPr>
                      <w:spacing w:val="-2"/>
                    </w:rPr>
                    <w:t>platforms</w:t>
                  </w:r>
                  <w:r>
                    <w:rPr>
                      <w:spacing w:val="-6"/>
                    </w:rPr>
                    <w:t xml:space="preserve"> </w:t>
                  </w:r>
                  <w:r>
                    <w:rPr>
                      <w:spacing w:val="-2"/>
                    </w:rPr>
                    <w:t>as</w:t>
                  </w:r>
                  <w:r>
                    <w:rPr>
                      <w:spacing w:val="-6"/>
                    </w:rPr>
                    <w:t xml:space="preserve"> </w:t>
                  </w:r>
                  <w:r>
                    <w:rPr>
                      <w:spacing w:val="-2"/>
                    </w:rPr>
                    <w:t>well</w:t>
                  </w:r>
                  <w:r>
                    <w:rPr>
                      <w:spacing w:val="-6"/>
                    </w:rPr>
                    <w:t xml:space="preserve"> </w:t>
                  </w:r>
                  <w:r>
                    <w:rPr>
                      <w:spacing w:val="-2"/>
                    </w:rPr>
                    <w:t>as</w:t>
                  </w:r>
                  <w:r>
                    <w:rPr>
                      <w:spacing w:val="-6"/>
                    </w:rPr>
                    <w:t xml:space="preserve"> </w:t>
                  </w:r>
                  <w:r>
                    <w:rPr>
                      <w:spacing w:val="-2"/>
                    </w:rPr>
                    <w:t>paid</w:t>
                  </w:r>
                  <w:r>
                    <w:rPr>
                      <w:spacing w:val="-6"/>
                    </w:rPr>
                    <w:t xml:space="preserve"> </w:t>
                  </w:r>
                  <w:r>
                    <w:rPr>
                      <w:spacing w:val="-2"/>
                    </w:rPr>
                    <w:t>social</w:t>
                  </w:r>
                  <w:r>
                    <w:rPr>
                      <w:spacing w:val="-6"/>
                    </w:rPr>
                    <w:t xml:space="preserve"> </w:t>
                  </w:r>
                  <w:r>
                    <w:rPr>
                      <w:spacing w:val="-2"/>
                    </w:rPr>
                    <w:t>media</w:t>
                  </w:r>
                  <w:r>
                    <w:rPr>
                      <w:spacing w:val="-6"/>
                    </w:rPr>
                    <w:t xml:space="preserve"> </w:t>
                  </w:r>
                  <w:r>
                    <w:rPr>
                      <w:spacing w:val="-2"/>
                    </w:rPr>
                    <w:t>advertisements;</w:t>
                  </w:r>
                </w:p>
                <w:p w:rsidR="005C557F" w:rsidRDefault="005C557F">
                  <w:pPr>
                    <w:pStyle w:val="BodyText"/>
                    <w:spacing w:before="67" w:line="244" w:lineRule="auto"/>
                  </w:pPr>
                  <w:r>
                    <w:t>Place-based</w:t>
                  </w:r>
                  <w:r>
                    <w:rPr>
                      <w:spacing w:val="-12"/>
                    </w:rPr>
                    <w:t xml:space="preserve"> </w:t>
                  </w:r>
                  <w:r>
                    <w:t>pop-ups</w:t>
                  </w:r>
                  <w:r>
                    <w:rPr>
                      <w:spacing w:val="-11"/>
                    </w:rPr>
                    <w:t xml:space="preserve"> </w:t>
                  </w:r>
                  <w:r>
                    <w:t>x</w:t>
                  </w:r>
                  <w:r>
                    <w:rPr>
                      <w:spacing w:val="-11"/>
                    </w:rPr>
                    <w:t xml:space="preserve"> </w:t>
                  </w:r>
                  <w:r>
                    <w:t>3</w:t>
                  </w:r>
                  <w:r>
                    <w:rPr>
                      <w:spacing w:val="-11"/>
                    </w:rPr>
                    <w:t xml:space="preserve"> </w:t>
                  </w:r>
                  <w:r>
                    <w:t>(</w:t>
                  </w:r>
                  <w:proofErr w:type="spellStart"/>
                  <w:r>
                    <w:t>Hurstbridge</w:t>
                  </w:r>
                  <w:proofErr w:type="spellEnd"/>
                  <w:r>
                    <w:t>,</w:t>
                  </w:r>
                  <w:r>
                    <w:rPr>
                      <w:spacing w:val="-11"/>
                    </w:rPr>
                    <w:t xml:space="preserve"> </w:t>
                  </w:r>
                  <w:r>
                    <w:t>Diamond</w:t>
                  </w:r>
                  <w:r>
                    <w:rPr>
                      <w:spacing w:val="-11"/>
                    </w:rPr>
                    <w:t xml:space="preserve"> </w:t>
                  </w:r>
                  <w:r>
                    <w:t xml:space="preserve">Creek, </w:t>
                  </w:r>
                  <w:r>
                    <w:rPr>
                      <w:spacing w:val="-2"/>
                    </w:rPr>
                    <w:t>Eltham).</w:t>
                  </w:r>
                </w:p>
              </w:txbxContent>
            </v:textbox>
            <w10:wrap anchorx="page" anchory="page"/>
          </v:shape>
        </w:pict>
      </w:r>
      <w:r>
        <w:pict>
          <v:shape id="docshape291" o:spid="_x0000_s1656" type="#_x0000_t202" style="position:absolute;margin-left:303.7pt;margin-top:297.4pt;width:4.5pt;height:43.05pt;z-index:-17616384;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65"/>
                    <w:ind w:left="20"/>
                    <w:rPr>
                      <w:sz w:val="17"/>
                    </w:rPr>
                  </w:pPr>
                  <w:r>
                    <w:rPr>
                      <w:sz w:val="17"/>
                    </w:rPr>
                    <w:t>•</w:t>
                  </w:r>
                </w:p>
                <w:p w:rsidR="005C557F" w:rsidRDefault="005C557F">
                  <w:pPr>
                    <w:spacing w:before="65"/>
                    <w:ind w:left="20"/>
                    <w:rPr>
                      <w:sz w:val="17"/>
                    </w:rPr>
                  </w:pPr>
                  <w:r>
                    <w:rPr>
                      <w:sz w:val="17"/>
                    </w:rPr>
                    <w:t>•</w:t>
                  </w:r>
                </w:p>
              </w:txbxContent>
            </v:textbox>
            <w10:wrap anchorx="page" anchory="page"/>
          </v:shape>
        </w:pict>
      </w:r>
      <w:r>
        <w:pict>
          <v:shape id="docshape292" o:spid="_x0000_s1655" type="#_x0000_t202" style="position:absolute;margin-left:34.45pt;margin-top:352.05pt;width:256pt;height:97.7pt;z-index:-17615872;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pacing w:val="-2"/>
                      <w:sz w:val="19"/>
                    </w:rPr>
                    <w:t>Site</w:t>
                  </w:r>
                  <w:r>
                    <w:rPr>
                      <w:rFonts w:ascii="Montserrat SemiBold"/>
                      <w:b/>
                      <w:color w:val="0C008E"/>
                      <w:spacing w:val="-6"/>
                      <w:sz w:val="19"/>
                    </w:rPr>
                    <w:t xml:space="preserve"> </w:t>
                  </w:r>
                  <w:r>
                    <w:rPr>
                      <w:rFonts w:ascii="Montserrat SemiBold"/>
                      <w:b/>
                      <w:color w:val="0C008E"/>
                      <w:spacing w:val="-2"/>
                      <w:sz w:val="19"/>
                    </w:rPr>
                    <w:t>Survey</w:t>
                  </w:r>
                </w:p>
                <w:p w:rsidR="005C557F" w:rsidRDefault="005C557F">
                  <w:pPr>
                    <w:pStyle w:val="BodyText"/>
                    <w:spacing w:before="114" w:line="244" w:lineRule="auto"/>
                  </w:pPr>
                  <w:r>
                    <w:t>Meetings were held with Council’s planners to discuss existing</w:t>
                  </w:r>
                  <w:r>
                    <w:rPr>
                      <w:spacing w:val="-7"/>
                    </w:rPr>
                    <w:t xml:space="preserve"> </w:t>
                  </w:r>
                  <w:r>
                    <w:t>issues,</w:t>
                  </w:r>
                  <w:r>
                    <w:rPr>
                      <w:spacing w:val="-7"/>
                    </w:rPr>
                    <w:t xml:space="preserve"> </w:t>
                  </w:r>
                  <w:r>
                    <w:t>areas</w:t>
                  </w:r>
                  <w:r>
                    <w:rPr>
                      <w:spacing w:val="-7"/>
                    </w:rPr>
                    <w:t xml:space="preserve"> </w:t>
                  </w:r>
                  <w:r>
                    <w:t>of</w:t>
                  </w:r>
                  <w:r>
                    <w:rPr>
                      <w:spacing w:val="-7"/>
                    </w:rPr>
                    <w:t xml:space="preserve"> </w:t>
                  </w:r>
                  <w:r>
                    <w:t>concerns</w:t>
                  </w:r>
                  <w:r>
                    <w:rPr>
                      <w:spacing w:val="-7"/>
                    </w:rPr>
                    <w:t xml:space="preserve"> </w:t>
                  </w:r>
                  <w:r>
                    <w:t>and</w:t>
                  </w:r>
                  <w:r>
                    <w:rPr>
                      <w:spacing w:val="-7"/>
                    </w:rPr>
                    <w:t xml:space="preserve"> </w:t>
                  </w:r>
                  <w:r>
                    <w:t>threats</w:t>
                  </w:r>
                  <w:r>
                    <w:rPr>
                      <w:spacing w:val="-7"/>
                    </w:rPr>
                    <w:t xml:space="preserve"> </w:t>
                  </w:r>
                  <w:r>
                    <w:t>to</w:t>
                  </w:r>
                  <w:r>
                    <w:rPr>
                      <w:spacing w:val="-7"/>
                    </w:rPr>
                    <w:t xml:space="preserve"> </w:t>
                  </w:r>
                  <w:r>
                    <w:t>character.</w:t>
                  </w:r>
                  <w:r>
                    <w:rPr>
                      <w:spacing w:val="-7"/>
                    </w:rPr>
                    <w:t xml:space="preserve"> </w:t>
                  </w:r>
                  <w:r>
                    <w:t xml:space="preserve">A street by street site survey was conducted to ground truth the preliminary </w:t>
                  </w:r>
                  <w:proofErr w:type="spellStart"/>
                  <w:r>
                    <w:t>neighbourhood</w:t>
                  </w:r>
                  <w:proofErr w:type="spellEnd"/>
                  <w:r>
                    <w:t xml:space="preserve"> character areas, which resulted in further refinement of boundaries.</w:t>
                  </w:r>
                </w:p>
                <w:p w:rsidR="005C557F" w:rsidRDefault="005C557F">
                  <w:pPr>
                    <w:pStyle w:val="BodyText"/>
                    <w:spacing w:before="118"/>
                  </w:pPr>
                  <w:r>
                    <w:t>The</w:t>
                  </w:r>
                  <w:r>
                    <w:rPr>
                      <w:spacing w:val="-2"/>
                    </w:rPr>
                    <w:t xml:space="preserve"> </w:t>
                  </w:r>
                  <w:r>
                    <w:t>methodology</w:t>
                  </w:r>
                  <w:r>
                    <w:rPr>
                      <w:spacing w:val="-1"/>
                    </w:rPr>
                    <w:t xml:space="preserve"> </w:t>
                  </w:r>
                  <w:r>
                    <w:t>for</w:t>
                  </w:r>
                  <w:r>
                    <w:rPr>
                      <w:spacing w:val="-2"/>
                    </w:rPr>
                    <w:t xml:space="preserve"> </w:t>
                  </w:r>
                  <w:r>
                    <w:t>the</w:t>
                  </w:r>
                  <w:r>
                    <w:rPr>
                      <w:spacing w:val="-1"/>
                    </w:rPr>
                    <w:t xml:space="preserve"> </w:t>
                  </w:r>
                  <w:r>
                    <w:t>site</w:t>
                  </w:r>
                  <w:r>
                    <w:rPr>
                      <w:spacing w:val="-2"/>
                    </w:rPr>
                    <w:t xml:space="preserve"> </w:t>
                  </w:r>
                  <w:r>
                    <w:t>survey</w:t>
                  </w:r>
                  <w:r>
                    <w:rPr>
                      <w:spacing w:val="-1"/>
                    </w:rPr>
                    <w:t xml:space="preserve"> </w:t>
                  </w:r>
                  <w:r>
                    <w:rPr>
                      <w:spacing w:val="-2"/>
                    </w:rPr>
                    <w:t>included:</w:t>
                  </w:r>
                </w:p>
              </w:txbxContent>
            </v:textbox>
            <w10:wrap anchorx="page" anchory="page"/>
          </v:shape>
        </w:pict>
      </w:r>
      <w:r>
        <w:pict>
          <v:shape id="docshape293" o:spid="_x0000_s1654" type="#_x0000_t202" style="position:absolute;margin-left:303.7pt;margin-top:353.3pt;width:4.5pt;height:13.1pt;z-index:-17615360;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94" o:spid="_x0000_s1653" type="#_x0000_t202" style="position:absolute;margin-left:303.7pt;margin-top:379.25pt;width:4.5pt;height:13.1pt;z-index:-1761484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95" o:spid="_x0000_s1652" type="#_x0000_t202" style="position:absolute;margin-left:303.7pt;margin-top:407.05pt;width:238.85pt;height:222.35pt;z-index:-17614336;mso-position-horizontal-relative:page;mso-position-vertical-relative:page" filled="f" stroked="f">
            <v:textbox inset="0,0,0,0">
              <w:txbxContent>
                <w:p w:rsidR="005C557F" w:rsidRDefault="005C557F">
                  <w:pPr>
                    <w:pStyle w:val="BodyText"/>
                    <w:spacing w:before="12" w:line="244" w:lineRule="auto"/>
                    <w:ind w:right="147"/>
                    <w:rPr>
                      <w:rFonts w:ascii="Montserrat SemiBold"/>
                      <w:b/>
                    </w:rPr>
                  </w:pPr>
                  <w:r>
                    <w:rPr>
                      <w:rFonts w:ascii="Montserrat SemiBold"/>
                      <w:b/>
                      <w:color w:val="141006"/>
                    </w:rPr>
                    <w:t>Consultation</w:t>
                  </w:r>
                  <w:r>
                    <w:rPr>
                      <w:rFonts w:ascii="Montserrat SemiBold"/>
                      <w:b/>
                      <w:color w:val="141006"/>
                      <w:spacing w:val="-8"/>
                    </w:rPr>
                    <w:t xml:space="preserve"> </w:t>
                  </w:r>
                  <w:r>
                    <w:rPr>
                      <w:rFonts w:ascii="Montserrat SemiBold"/>
                      <w:b/>
                      <w:color w:val="141006"/>
                    </w:rPr>
                    <w:t>on</w:t>
                  </w:r>
                  <w:r>
                    <w:rPr>
                      <w:rFonts w:ascii="Montserrat SemiBold"/>
                      <w:b/>
                      <w:color w:val="141006"/>
                      <w:spacing w:val="-8"/>
                    </w:rPr>
                    <w:t xml:space="preserve"> </w:t>
                  </w:r>
                  <w:r>
                    <w:rPr>
                      <w:rFonts w:ascii="Montserrat SemiBold"/>
                      <w:b/>
                      <w:color w:val="141006"/>
                    </w:rPr>
                    <w:t>the</w:t>
                  </w:r>
                  <w:r>
                    <w:rPr>
                      <w:rFonts w:ascii="Montserrat SemiBold"/>
                      <w:b/>
                      <w:color w:val="141006"/>
                      <w:spacing w:val="-8"/>
                    </w:rPr>
                    <w:t xml:space="preserve"> </w:t>
                  </w:r>
                  <w:r>
                    <w:rPr>
                      <w:rFonts w:ascii="Montserrat SemiBold"/>
                      <w:b/>
                      <w:color w:val="141006"/>
                    </w:rPr>
                    <w:t>Draft</w:t>
                  </w:r>
                  <w:r>
                    <w:rPr>
                      <w:rFonts w:ascii="Montserrat SemiBold"/>
                      <w:b/>
                      <w:color w:val="141006"/>
                      <w:spacing w:val="-8"/>
                    </w:rPr>
                    <w:t xml:space="preserve"> </w:t>
                  </w:r>
                  <w:proofErr w:type="spellStart"/>
                  <w:r>
                    <w:rPr>
                      <w:rFonts w:ascii="Montserrat SemiBold"/>
                      <w:b/>
                      <w:color w:val="141006"/>
                    </w:rPr>
                    <w:t>Neighbourhood</w:t>
                  </w:r>
                  <w:proofErr w:type="spellEnd"/>
                  <w:r>
                    <w:rPr>
                      <w:rFonts w:ascii="Montserrat SemiBold"/>
                      <w:b/>
                      <w:color w:val="141006"/>
                      <w:spacing w:val="-8"/>
                    </w:rPr>
                    <w:t xml:space="preserve"> </w:t>
                  </w:r>
                  <w:r>
                    <w:rPr>
                      <w:rFonts w:ascii="Montserrat SemiBold"/>
                      <w:b/>
                      <w:color w:val="141006"/>
                    </w:rPr>
                    <w:t>Character Strategy - Engagement 2</w:t>
                  </w:r>
                </w:p>
                <w:p w:rsidR="005C557F" w:rsidRDefault="005C557F">
                  <w:pPr>
                    <w:pStyle w:val="BodyText"/>
                    <w:spacing w:before="115" w:line="244" w:lineRule="auto"/>
                    <w:ind w:right="147"/>
                  </w:pPr>
                  <w:r>
                    <w:t>The</w:t>
                  </w:r>
                  <w:r>
                    <w:rPr>
                      <w:spacing w:val="-6"/>
                    </w:rPr>
                    <w:t xml:space="preserve"> </w:t>
                  </w:r>
                  <w:r>
                    <w:t>second</w:t>
                  </w:r>
                  <w:r>
                    <w:rPr>
                      <w:spacing w:val="-6"/>
                    </w:rPr>
                    <w:t xml:space="preserve"> </w:t>
                  </w:r>
                  <w:r>
                    <w:t>stage</w:t>
                  </w:r>
                  <w:r>
                    <w:rPr>
                      <w:spacing w:val="-6"/>
                    </w:rPr>
                    <w:t xml:space="preserve"> </w:t>
                  </w:r>
                  <w:r>
                    <w:t>of</w:t>
                  </w:r>
                  <w:r>
                    <w:rPr>
                      <w:spacing w:val="-6"/>
                    </w:rPr>
                    <w:t xml:space="preserve"> </w:t>
                  </w:r>
                  <w:r>
                    <w:t>engagement</w:t>
                  </w:r>
                  <w:r>
                    <w:rPr>
                      <w:spacing w:val="-6"/>
                    </w:rPr>
                    <w:t xml:space="preserve"> </w:t>
                  </w:r>
                  <w:r>
                    <w:t>is</w:t>
                  </w:r>
                  <w:r>
                    <w:rPr>
                      <w:spacing w:val="-6"/>
                    </w:rPr>
                    <w:t xml:space="preserve"> </w:t>
                  </w:r>
                  <w:r>
                    <w:t>scheduled</w:t>
                  </w:r>
                  <w:r>
                    <w:rPr>
                      <w:spacing w:val="-6"/>
                    </w:rPr>
                    <w:t xml:space="preserve"> </w:t>
                  </w:r>
                  <w:r>
                    <w:t>to</w:t>
                  </w:r>
                  <w:r>
                    <w:rPr>
                      <w:spacing w:val="-6"/>
                    </w:rPr>
                    <w:t xml:space="preserve"> </w:t>
                  </w:r>
                  <w:r>
                    <w:t>be conducted from late August to early October 2022. The purpose of the stage is to seek feedback on this Strategy and test findings of previous engagement</w:t>
                  </w:r>
                </w:p>
                <w:p w:rsidR="005C557F" w:rsidRDefault="005C557F">
                  <w:pPr>
                    <w:pStyle w:val="BodyText"/>
                    <w:spacing w:before="4" w:line="244" w:lineRule="auto"/>
                    <w:ind w:right="17"/>
                  </w:pPr>
                  <w:r>
                    <w:t>with</w:t>
                  </w:r>
                  <w:r>
                    <w:rPr>
                      <w:spacing w:val="-7"/>
                    </w:rPr>
                    <w:t xml:space="preserve"> </w:t>
                  </w:r>
                  <w:r>
                    <w:t>the</w:t>
                  </w:r>
                  <w:r>
                    <w:rPr>
                      <w:spacing w:val="-7"/>
                    </w:rPr>
                    <w:t xml:space="preserve"> </w:t>
                  </w:r>
                  <w:r>
                    <w:t>community.</w:t>
                  </w:r>
                  <w:r>
                    <w:rPr>
                      <w:spacing w:val="-7"/>
                    </w:rPr>
                    <w:t xml:space="preserve"> </w:t>
                  </w:r>
                  <w:r>
                    <w:t>This</w:t>
                  </w:r>
                  <w:r>
                    <w:rPr>
                      <w:spacing w:val="-7"/>
                    </w:rPr>
                    <w:t xml:space="preserve"> </w:t>
                  </w:r>
                  <w:r>
                    <w:t>stage</w:t>
                  </w:r>
                  <w:r>
                    <w:rPr>
                      <w:spacing w:val="-7"/>
                    </w:rPr>
                    <w:t xml:space="preserve"> </w:t>
                  </w:r>
                  <w:r>
                    <w:t>is</w:t>
                  </w:r>
                  <w:r>
                    <w:rPr>
                      <w:spacing w:val="-7"/>
                    </w:rPr>
                    <w:t xml:space="preserve"> </w:t>
                  </w:r>
                  <w:r>
                    <w:t>expected</w:t>
                  </w:r>
                  <w:r>
                    <w:rPr>
                      <w:spacing w:val="-7"/>
                    </w:rPr>
                    <w:t xml:space="preserve"> </w:t>
                  </w:r>
                  <w:r>
                    <w:t>to</w:t>
                  </w:r>
                  <w:r>
                    <w:rPr>
                      <w:spacing w:val="-7"/>
                    </w:rPr>
                    <w:t xml:space="preserve"> </w:t>
                  </w:r>
                  <w:r>
                    <w:t>include</w:t>
                  </w:r>
                  <w:r>
                    <w:rPr>
                      <w:spacing w:val="-7"/>
                    </w:rPr>
                    <w:t xml:space="preserve"> </w:t>
                  </w:r>
                  <w:r>
                    <w:t>a variety</w:t>
                  </w:r>
                  <w:r>
                    <w:rPr>
                      <w:spacing w:val="-7"/>
                    </w:rPr>
                    <w:t xml:space="preserve"> </w:t>
                  </w:r>
                  <w:r>
                    <w:t>of</w:t>
                  </w:r>
                  <w:r>
                    <w:rPr>
                      <w:spacing w:val="-7"/>
                    </w:rPr>
                    <w:t xml:space="preserve"> </w:t>
                  </w:r>
                  <w:r>
                    <w:t>engagement</w:t>
                  </w:r>
                  <w:r>
                    <w:rPr>
                      <w:spacing w:val="-7"/>
                    </w:rPr>
                    <w:t xml:space="preserve"> </w:t>
                  </w:r>
                  <w:r>
                    <w:t>activities,</w:t>
                  </w:r>
                  <w:r>
                    <w:rPr>
                      <w:spacing w:val="-7"/>
                    </w:rPr>
                    <w:t xml:space="preserve"> </w:t>
                  </w:r>
                  <w:r>
                    <w:t>such</w:t>
                  </w:r>
                  <w:r>
                    <w:rPr>
                      <w:spacing w:val="-7"/>
                    </w:rPr>
                    <w:t xml:space="preserve"> </w:t>
                  </w:r>
                  <w:r>
                    <w:t>as</w:t>
                  </w:r>
                  <w:r>
                    <w:rPr>
                      <w:spacing w:val="-7"/>
                    </w:rPr>
                    <w:t xml:space="preserve"> </w:t>
                  </w:r>
                  <w:r>
                    <w:t>different</w:t>
                  </w:r>
                  <w:r>
                    <w:rPr>
                      <w:spacing w:val="-7"/>
                    </w:rPr>
                    <w:t xml:space="preserve"> </w:t>
                  </w:r>
                  <w:r>
                    <w:t>types of information sessions, on-line and hard copy survey, an updated Participate Nillumbik page as the online consultation platform, including use of an interactive mapping tool.</w:t>
                  </w:r>
                </w:p>
                <w:p w:rsidR="005C557F" w:rsidRDefault="005C557F">
                  <w:pPr>
                    <w:pStyle w:val="BodyText"/>
                    <w:spacing w:before="119"/>
                    <w:rPr>
                      <w:rFonts w:ascii="Montserrat SemiBold"/>
                      <w:b/>
                    </w:rPr>
                  </w:pPr>
                  <w:r>
                    <w:rPr>
                      <w:rFonts w:ascii="Montserrat SemiBold"/>
                      <w:b/>
                      <w:color w:val="141006"/>
                    </w:rPr>
                    <w:t xml:space="preserve">Close the loop - Engagement </w:t>
                  </w:r>
                  <w:r>
                    <w:rPr>
                      <w:rFonts w:ascii="Montserrat SemiBold"/>
                      <w:b/>
                      <w:color w:val="141006"/>
                      <w:spacing w:val="-10"/>
                    </w:rPr>
                    <w:t>3</w:t>
                  </w:r>
                </w:p>
                <w:p w:rsidR="005C557F" w:rsidRDefault="005C557F">
                  <w:pPr>
                    <w:pStyle w:val="BodyText"/>
                    <w:spacing w:before="119" w:line="244" w:lineRule="auto"/>
                    <w:ind w:right="17"/>
                  </w:pPr>
                  <w:r>
                    <w:t>The third stage of engagement will be conducted in early-mid</w:t>
                  </w:r>
                  <w:r>
                    <w:rPr>
                      <w:spacing w:val="-6"/>
                    </w:rPr>
                    <w:t xml:space="preserve"> </w:t>
                  </w:r>
                  <w:r>
                    <w:t>2023.</w:t>
                  </w:r>
                  <w:r>
                    <w:rPr>
                      <w:spacing w:val="-6"/>
                    </w:rPr>
                    <w:t xml:space="preserve"> </w:t>
                  </w:r>
                  <w:r>
                    <w:t>The</w:t>
                  </w:r>
                  <w:r>
                    <w:rPr>
                      <w:spacing w:val="-6"/>
                    </w:rPr>
                    <w:t xml:space="preserve"> </w:t>
                  </w:r>
                  <w:r>
                    <w:t>purpose</w:t>
                  </w:r>
                  <w:r>
                    <w:rPr>
                      <w:spacing w:val="-6"/>
                    </w:rPr>
                    <w:t xml:space="preserve"> </w:t>
                  </w:r>
                  <w:r>
                    <w:t>of</w:t>
                  </w:r>
                  <w:r>
                    <w:rPr>
                      <w:spacing w:val="-6"/>
                    </w:rPr>
                    <w:t xml:space="preserve"> </w:t>
                  </w:r>
                  <w:r>
                    <w:t>this</w:t>
                  </w:r>
                  <w:r>
                    <w:rPr>
                      <w:spacing w:val="-6"/>
                    </w:rPr>
                    <w:t xml:space="preserve"> </w:t>
                  </w:r>
                  <w:r>
                    <w:t>stage</w:t>
                  </w:r>
                  <w:r>
                    <w:rPr>
                      <w:spacing w:val="-6"/>
                    </w:rPr>
                    <w:t xml:space="preserve"> </w:t>
                  </w:r>
                  <w:r>
                    <w:t>is</w:t>
                  </w:r>
                  <w:r>
                    <w:rPr>
                      <w:spacing w:val="-6"/>
                    </w:rPr>
                    <w:t xml:space="preserve"> </w:t>
                  </w:r>
                  <w:r>
                    <w:t>to</w:t>
                  </w:r>
                  <w:r>
                    <w:rPr>
                      <w:spacing w:val="-6"/>
                    </w:rPr>
                    <w:t xml:space="preserve"> </w:t>
                  </w:r>
                  <w:r>
                    <w:t>ensure</w:t>
                  </w:r>
                  <w:r>
                    <w:rPr>
                      <w:spacing w:val="-6"/>
                    </w:rPr>
                    <w:t xml:space="preserve"> </w:t>
                  </w:r>
                  <w:r>
                    <w:t>all community feedback relevant to the draft strategy has been captured.</w:t>
                  </w:r>
                </w:p>
              </w:txbxContent>
            </v:textbox>
            <w10:wrap anchorx="page" anchory="page"/>
          </v:shape>
        </w:pict>
      </w:r>
      <w:r>
        <w:pict>
          <v:shape id="docshape296" o:spid="_x0000_s1651" type="#_x0000_t202" style="position:absolute;margin-left:34.45pt;margin-top:453.3pt;width:4.5pt;height:13.1pt;z-index:-17613824;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97" o:spid="_x0000_s1650" type="#_x0000_t202" style="position:absolute;margin-left:48.6pt;margin-top:453.3pt;width:238.75pt;height:164.95pt;z-index:-17613312;mso-position-horizontal-relative:page;mso-position-vertical-relative:page" filled="f" stroked="f">
            <v:textbox inset="0,0,0,0">
              <w:txbxContent>
                <w:p w:rsidR="005C557F" w:rsidRDefault="005C557F">
                  <w:pPr>
                    <w:pStyle w:val="BodyText"/>
                    <w:spacing w:before="20" w:line="225" w:lineRule="auto"/>
                  </w:pPr>
                  <w:r>
                    <w:rPr>
                      <w:spacing w:val="-2"/>
                    </w:rPr>
                    <w:t>A</w:t>
                  </w:r>
                  <w:r>
                    <w:rPr>
                      <w:spacing w:val="-8"/>
                    </w:rPr>
                    <w:t xml:space="preserve"> </w:t>
                  </w:r>
                  <w:r>
                    <w:rPr>
                      <w:spacing w:val="-2"/>
                    </w:rPr>
                    <w:t>review</w:t>
                  </w:r>
                  <w:r>
                    <w:rPr>
                      <w:spacing w:val="-8"/>
                    </w:rPr>
                    <w:t xml:space="preserve"> </w:t>
                  </w:r>
                  <w:r>
                    <w:rPr>
                      <w:spacing w:val="-2"/>
                    </w:rPr>
                    <w:t>of</w:t>
                  </w:r>
                  <w:r>
                    <w:rPr>
                      <w:spacing w:val="-8"/>
                    </w:rPr>
                    <w:t xml:space="preserve"> </w:t>
                  </w:r>
                  <w:r>
                    <w:rPr>
                      <w:spacing w:val="-2"/>
                    </w:rPr>
                    <w:t>the</w:t>
                  </w:r>
                  <w:r>
                    <w:rPr>
                      <w:spacing w:val="-8"/>
                    </w:rPr>
                    <w:t xml:space="preserve"> </w:t>
                  </w:r>
                  <w:r>
                    <w:rPr>
                      <w:spacing w:val="-2"/>
                    </w:rPr>
                    <w:t>previous</w:t>
                  </w:r>
                  <w:r>
                    <w:rPr>
                      <w:spacing w:val="-8"/>
                    </w:rPr>
                    <w:t xml:space="preserve"> </w:t>
                  </w:r>
                  <w:proofErr w:type="spellStart"/>
                  <w:r>
                    <w:rPr>
                      <w:spacing w:val="-2"/>
                    </w:rPr>
                    <w:t>neighbourhood</w:t>
                  </w:r>
                  <w:proofErr w:type="spellEnd"/>
                  <w:r>
                    <w:rPr>
                      <w:spacing w:val="-8"/>
                    </w:rPr>
                    <w:t xml:space="preserve"> </w:t>
                  </w:r>
                  <w:r>
                    <w:rPr>
                      <w:spacing w:val="-2"/>
                    </w:rPr>
                    <w:t>character</w:t>
                  </w:r>
                  <w:r>
                    <w:rPr>
                      <w:spacing w:val="-8"/>
                    </w:rPr>
                    <w:t xml:space="preserve"> </w:t>
                  </w:r>
                  <w:r>
                    <w:rPr>
                      <w:spacing w:val="-2"/>
                    </w:rPr>
                    <w:t>area boundaries.</w:t>
                  </w:r>
                </w:p>
                <w:p w:rsidR="005C557F" w:rsidRDefault="005C557F">
                  <w:pPr>
                    <w:pStyle w:val="BodyText"/>
                    <w:spacing w:before="78" w:line="225" w:lineRule="auto"/>
                  </w:pPr>
                  <w:r>
                    <w:rPr>
                      <w:spacing w:val="-2"/>
                    </w:rPr>
                    <w:t>A</w:t>
                  </w:r>
                  <w:r>
                    <w:rPr>
                      <w:spacing w:val="-7"/>
                    </w:rPr>
                    <w:t xml:space="preserve"> </w:t>
                  </w:r>
                  <w:r>
                    <w:rPr>
                      <w:spacing w:val="-2"/>
                    </w:rPr>
                    <w:t>site</w:t>
                  </w:r>
                  <w:r>
                    <w:rPr>
                      <w:spacing w:val="-7"/>
                    </w:rPr>
                    <w:t xml:space="preserve"> </w:t>
                  </w:r>
                  <w:r>
                    <w:rPr>
                      <w:spacing w:val="-2"/>
                    </w:rPr>
                    <w:t>survey</w:t>
                  </w:r>
                  <w:r>
                    <w:rPr>
                      <w:spacing w:val="-7"/>
                    </w:rPr>
                    <w:t xml:space="preserve"> </w:t>
                  </w:r>
                  <w:r>
                    <w:rPr>
                      <w:spacing w:val="-2"/>
                    </w:rPr>
                    <w:t>to</w:t>
                  </w:r>
                  <w:r>
                    <w:rPr>
                      <w:spacing w:val="-7"/>
                    </w:rPr>
                    <w:t xml:space="preserve"> </w:t>
                  </w:r>
                  <w:r>
                    <w:rPr>
                      <w:spacing w:val="-2"/>
                    </w:rPr>
                    <w:t>verify</w:t>
                  </w:r>
                  <w:r>
                    <w:rPr>
                      <w:spacing w:val="-7"/>
                    </w:rPr>
                    <w:t xml:space="preserve"> </w:t>
                  </w:r>
                  <w:r>
                    <w:rPr>
                      <w:spacing w:val="-2"/>
                    </w:rPr>
                    <w:t>desktop</w:t>
                  </w:r>
                  <w:r>
                    <w:rPr>
                      <w:spacing w:val="-7"/>
                    </w:rPr>
                    <w:t xml:space="preserve"> </w:t>
                  </w:r>
                  <w:r>
                    <w:rPr>
                      <w:spacing w:val="-2"/>
                    </w:rPr>
                    <w:t>analysis</w:t>
                  </w:r>
                  <w:r>
                    <w:rPr>
                      <w:spacing w:val="-7"/>
                    </w:rPr>
                    <w:t xml:space="preserve"> </w:t>
                  </w:r>
                  <w:r>
                    <w:rPr>
                      <w:spacing w:val="-2"/>
                    </w:rPr>
                    <w:t>of</w:t>
                  </w:r>
                  <w:r>
                    <w:rPr>
                      <w:spacing w:val="-7"/>
                    </w:rPr>
                    <w:t xml:space="preserve"> </w:t>
                  </w:r>
                  <w:r>
                    <w:rPr>
                      <w:spacing w:val="-2"/>
                    </w:rPr>
                    <w:t xml:space="preserve">preliminary </w:t>
                  </w:r>
                  <w:r>
                    <w:t>character</w:t>
                  </w:r>
                  <w:r>
                    <w:rPr>
                      <w:spacing w:val="-4"/>
                    </w:rPr>
                    <w:t xml:space="preserve"> </w:t>
                  </w:r>
                  <w:r>
                    <w:t>areas.</w:t>
                  </w:r>
                </w:p>
                <w:p w:rsidR="005C557F" w:rsidRDefault="005C557F">
                  <w:pPr>
                    <w:pStyle w:val="BodyText"/>
                    <w:spacing w:before="79" w:line="225" w:lineRule="auto"/>
                  </w:pPr>
                  <w:r>
                    <w:t>An</w:t>
                  </w:r>
                  <w:r>
                    <w:rPr>
                      <w:spacing w:val="-11"/>
                    </w:rPr>
                    <w:t xml:space="preserve"> </w:t>
                  </w:r>
                  <w:r>
                    <w:t>assessment</w:t>
                  </w:r>
                  <w:r>
                    <w:rPr>
                      <w:spacing w:val="-11"/>
                    </w:rPr>
                    <w:t xml:space="preserve"> </w:t>
                  </w:r>
                  <w:r>
                    <w:t>of</w:t>
                  </w:r>
                  <w:r>
                    <w:rPr>
                      <w:spacing w:val="-11"/>
                    </w:rPr>
                    <w:t xml:space="preserve"> </w:t>
                  </w:r>
                  <w:r>
                    <w:t>areas</w:t>
                  </w:r>
                  <w:r>
                    <w:rPr>
                      <w:spacing w:val="-11"/>
                    </w:rPr>
                    <w:t xml:space="preserve"> </w:t>
                  </w:r>
                  <w:r>
                    <w:t>based</w:t>
                  </w:r>
                  <w:r>
                    <w:rPr>
                      <w:spacing w:val="-11"/>
                    </w:rPr>
                    <w:t xml:space="preserve"> </w:t>
                  </w:r>
                  <w:r>
                    <w:t>on</w:t>
                  </w:r>
                  <w:r>
                    <w:rPr>
                      <w:spacing w:val="-11"/>
                    </w:rPr>
                    <w:t xml:space="preserve"> </w:t>
                  </w:r>
                  <w:r>
                    <w:t>the</w:t>
                  </w:r>
                  <w:r>
                    <w:rPr>
                      <w:spacing w:val="-11"/>
                    </w:rPr>
                    <w:t xml:space="preserve"> </w:t>
                  </w:r>
                  <w:r>
                    <w:t>general</w:t>
                  </w:r>
                  <w:r>
                    <w:rPr>
                      <w:spacing w:val="-11"/>
                    </w:rPr>
                    <w:t xml:space="preserve"> </w:t>
                  </w:r>
                  <w:r>
                    <w:t xml:space="preserve">attributes </w:t>
                  </w:r>
                  <w:r>
                    <w:rPr>
                      <w:spacing w:val="-2"/>
                    </w:rPr>
                    <w:t>of</w:t>
                  </w:r>
                  <w:r>
                    <w:rPr>
                      <w:spacing w:val="-6"/>
                    </w:rPr>
                    <w:t xml:space="preserve"> </w:t>
                  </w:r>
                  <w:r>
                    <w:rPr>
                      <w:spacing w:val="-2"/>
                    </w:rPr>
                    <w:t>private</w:t>
                  </w:r>
                  <w:r>
                    <w:rPr>
                      <w:spacing w:val="-6"/>
                    </w:rPr>
                    <w:t xml:space="preserve"> </w:t>
                  </w:r>
                  <w:r>
                    <w:rPr>
                      <w:spacing w:val="-2"/>
                    </w:rPr>
                    <w:t>and</w:t>
                  </w:r>
                  <w:r>
                    <w:rPr>
                      <w:spacing w:val="-6"/>
                    </w:rPr>
                    <w:t xml:space="preserve"> </w:t>
                  </w:r>
                  <w:r>
                    <w:rPr>
                      <w:spacing w:val="-2"/>
                    </w:rPr>
                    <w:t>public</w:t>
                  </w:r>
                  <w:r>
                    <w:rPr>
                      <w:spacing w:val="-6"/>
                    </w:rPr>
                    <w:t xml:space="preserve"> </w:t>
                  </w:r>
                  <w:r>
                    <w:rPr>
                      <w:spacing w:val="-2"/>
                    </w:rPr>
                    <w:t>realms:</w:t>
                  </w:r>
                  <w:r>
                    <w:rPr>
                      <w:spacing w:val="-6"/>
                    </w:rPr>
                    <w:t xml:space="preserve"> </w:t>
                  </w:r>
                  <w:r>
                    <w:rPr>
                      <w:spacing w:val="-2"/>
                    </w:rPr>
                    <w:t>built</w:t>
                  </w:r>
                  <w:r>
                    <w:rPr>
                      <w:spacing w:val="-6"/>
                    </w:rPr>
                    <w:t xml:space="preserve"> </w:t>
                  </w:r>
                  <w:r>
                    <w:rPr>
                      <w:spacing w:val="-2"/>
                    </w:rPr>
                    <w:t>form</w:t>
                  </w:r>
                  <w:r>
                    <w:rPr>
                      <w:spacing w:val="-6"/>
                    </w:rPr>
                    <w:t xml:space="preserve"> </w:t>
                  </w:r>
                  <w:r>
                    <w:rPr>
                      <w:spacing w:val="-2"/>
                    </w:rPr>
                    <w:t>and</w:t>
                  </w:r>
                  <w:r>
                    <w:rPr>
                      <w:spacing w:val="-6"/>
                    </w:rPr>
                    <w:t xml:space="preserve"> </w:t>
                  </w:r>
                  <w:r>
                    <w:rPr>
                      <w:spacing w:val="-2"/>
                    </w:rPr>
                    <w:t>layout</w:t>
                  </w:r>
                  <w:r>
                    <w:rPr>
                      <w:spacing w:val="-6"/>
                    </w:rPr>
                    <w:t xml:space="preserve"> </w:t>
                  </w:r>
                  <w:r>
                    <w:rPr>
                      <w:spacing w:val="-2"/>
                    </w:rPr>
                    <w:t>of</w:t>
                  </w:r>
                  <w:r>
                    <w:rPr>
                      <w:spacing w:val="-6"/>
                    </w:rPr>
                    <w:t xml:space="preserve"> </w:t>
                  </w:r>
                  <w:r>
                    <w:rPr>
                      <w:spacing w:val="-2"/>
                    </w:rPr>
                    <w:t xml:space="preserve">the </w:t>
                  </w:r>
                  <w:r>
                    <w:t>different</w:t>
                  </w:r>
                  <w:r>
                    <w:rPr>
                      <w:spacing w:val="-8"/>
                    </w:rPr>
                    <w:t xml:space="preserve"> </w:t>
                  </w:r>
                  <w:r>
                    <w:t>areas;</w:t>
                  </w:r>
                  <w:r>
                    <w:rPr>
                      <w:spacing w:val="-8"/>
                    </w:rPr>
                    <w:t xml:space="preserve"> </w:t>
                  </w:r>
                  <w:r>
                    <w:t>overall</w:t>
                  </w:r>
                  <w:r>
                    <w:rPr>
                      <w:spacing w:val="-8"/>
                    </w:rPr>
                    <w:t xml:space="preserve"> </w:t>
                  </w:r>
                  <w:r>
                    <w:t>streetscape</w:t>
                  </w:r>
                  <w:r>
                    <w:rPr>
                      <w:spacing w:val="-8"/>
                    </w:rPr>
                    <w:t xml:space="preserve"> </w:t>
                  </w:r>
                  <w:r>
                    <w:t>qualities;</w:t>
                  </w:r>
                  <w:r>
                    <w:rPr>
                      <w:spacing w:val="-8"/>
                    </w:rPr>
                    <w:t xml:space="preserve"> </w:t>
                  </w:r>
                  <w:r>
                    <w:t>vegetation and landscape quality and the era of development.</w:t>
                  </w:r>
                </w:p>
                <w:p w:rsidR="005C557F" w:rsidRDefault="005C557F">
                  <w:pPr>
                    <w:pStyle w:val="BodyText"/>
                    <w:spacing w:before="66"/>
                  </w:pPr>
                  <w:r>
                    <w:rPr>
                      <w:spacing w:val="-2"/>
                    </w:rPr>
                    <w:t>Photos</w:t>
                  </w:r>
                  <w:r>
                    <w:rPr>
                      <w:spacing w:val="-8"/>
                    </w:rPr>
                    <w:t xml:space="preserve"> </w:t>
                  </w:r>
                  <w:r>
                    <w:rPr>
                      <w:spacing w:val="-2"/>
                    </w:rPr>
                    <w:t>for</w:t>
                  </w:r>
                  <w:r>
                    <w:rPr>
                      <w:spacing w:val="-5"/>
                    </w:rPr>
                    <w:t xml:space="preserve"> </w:t>
                  </w:r>
                  <w:r>
                    <w:rPr>
                      <w:spacing w:val="-2"/>
                    </w:rPr>
                    <w:t>each</w:t>
                  </w:r>
                  <w:r>
                    <w:rPr>
                      <w:spacing w:val="-6"/>
                    </w:rPr>
                    <w:t xml:space="preserve"> </w:t>
                  </w:r>
                  <w:r>
                    <w:rPr>
                      <w:spacing w:val="-2"/>
                    </w:rPr>
                    <w:t>area</w:t>
                  </w:r>
                  <w:r>
                    <w:rPr>
                      <w:spacing w:val="-5"/>
                    </w:rPr>
                    <w:t xml:space="preserve"> </w:t>
                  </w:r>
                  <w:r>
                    <w:rPr>
                      <w:spacing w:val="-2"/>
                    </w:rPr>
                    <w:t>and</w:t>
                  </w:r>
                  <w:r>
                    <w:rPr>
                      <w:spacing w:val="-6"/>
                    </w:rPr>
                    <w:t xml:space="preserve"> </w:t>
                  </w:r>
                  <w:r>
                    <w:rPr>
                      <w:spacing w:val="-2"/>
                    </w:rPr>
                    <w:t>character</w:t>
                  </w:r>
                  <w:r>
                    <w:rPr>
                      <w:spacing w:val="-5"/>
                    </w:rPr>
                    <w:t xml:space="preserve"> </w:t>
                  </w:r>
                  <w:r>
                    <w:rPr>
                      <w:spacing w:val="-2"/>
                    </w:rPr>
                    <w:t>type.</w:t>
                  </w:r>
                </w:p>
                <w:p w:rsidR="005C557F" w:rsidRDefault="005C557F">
                  <w:pPr>
                    <w:pStyle w:val="BodyText"/>
                    <w:spacing w:before="77" w:line="225" w:lineRule="auto"/>
                  </w:pPr>
                  <w:r>
                    <w:rPr>
                      <w:spacing w:val="-2"/>
                    </w:rPr>
                    <w:t>Identification</w:t>
                  </w:r>
                  <w:r>
                    <w:rPr>
                      <w:spacing w:val="-5"/>
                    </w:rPr>
                    <w:t xml:space="preserve"> </w:t>
                  </w:r>
                  <w:r>
                    <w:rPr>
                      <w:spacing w:val="-2"/>
                    </w:rPr>
                    <w:t>of</w:t>
                  </w:r>
                  <w:r>
                    <w:rPr>
                      <w:spacing w:val="-5"/>
                    </w:rPr>
                    <w:t xml:space="preserve"> </w:t>
                  </w:r>
                  <w:r>
                    <w:rPr>
                      <w:spacing w:val="-2"/>
                    </w:rPr>
                    <w:t>the</w:t>
                  </w:r>
                  <w:r>
                    <w:rPr>
                      <w:spacing w:val="-5"/>
                    </w:rPr>
                    <w:t xml:space="preserve"> </w:t>
                  </w:r>
                  <w:r>
                    <w:rPr>
                      <w:spacing w:val="-2"/>
                    </w:rPr>
                    <w:t>characteristics</w:t>
                  </w:r>
                  <w:r>
                    <w:rPr>
                      <w:spacing w:val="-5"/>
                    </w:rPr>
                    <w:t xml:space="preserve"> </w:t>
                  </w:r>
                  <w:r>
                    <w:rPr>
                      <w:spacing w:val="-2"/>
                    </w:rPr>
                    <w:t>and</w:t>
                  </w:r>
                  <w:r>
                    <w:rPr>
                      <w:spacing w:val="-5"/>
                    </w:rPr>
                    <w:t xml:space="preserve"> </w:t>
                  </w:r>
                  <w:proofErr w:type="spellStart"/>
                  <w:r>
                    <w:rPr>
                      <w:spacing w:val="-2"/>
                    </w:rPr>
                    <w:t>neighbourhood</w:t>
                  </w:r>
                  <w:proofErr w:type="spellEnd"/>
                  <w:r>
                    <w:rPr>
                      <w:spacing w:val="-2"/>
                    </w:rPr>
                    <w:t xml:space="preserve"> </w:t>
                  </w:r>
                  <w:r>
                    <w:t>character impacts of new and infill development.</w:t>
                  </w:r>
                </w:p>
                <w:p w:rsidR="005C557F" w:rsidRDefault="005C557F">
                  <w:pPr>
                    <w:pStyle w:val="BodyText"/>
                    <w:spacing w:before="78" w:line="225" w:lineRule="auto"/>
                  </w:pPr>
                  <w:r>
                    <w:rPr>
                      <w:spacing w:val="-2"/>
                    </w:rPr>
                    <w:t xml:space="preserve">Identification of more specific character precincts within </w:t>
                  </w:r>
                  <w:r>
                    <w:t>each character type.</w:t>
                  </w:r>
                </w:p>
              </w:txbxContent>
            </v:textbox>
            <w10:wrap anchorx="page" anchory="page"/>
          </v:shape>
        </w:pict>
      </w:r>
      <w:r>
        <w:pict>
          <v:shape id="docshape298" o:spid="_x0000_s1649" type="#_x0000_t202" style="position:absolute;margin-left:34.45pt;margin-top:479.25pt;width:4.5pt;height:13.1pt;z-index:-17612800;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299" o:spid="_x0000_s1648" type="#_x0000_t202" style="position:absolute;margin-left:34.45pt;margin-top:505.25pt;width:4.5pt;height:13.1pt;z-index:-1761228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00" o:spid="_x0000_s1647" type="#_x0000_t202" style="position:absolute;margin-left:34.45pt;margin-top:553.2pt;width:4.5pt;height:28.1pt;z-index:-17611776;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65"/>
                    <w:ind w:left="20"/>
                    <w:rPr>
                      <w:sz w:val="17"/>
                    </w:rPr>
                  </w:pPr>
                  <w:r>
                    <w:rPr>
                      <w:sz w:val="17"/>
                    </w:rPr>
                    <w:t>•</w:t>
                  </w:r>
                </w:p>
              </w:txbxContent>
            </v:textbox>
            <w10:wrap anchorx="page" anchory="page"/>
          </v:shape>
        </w:pict>
      </w:r>
      <w:r>
        <w:pict>
          <v:shape id="docshape301" o:spid="_x0000_s1646" type="#_x0000_t202" style="position:absolute;margin-left:34.45pt;margin-top:594.15pt;width:4.5pt;height:13.1pt;z-index:-17611264;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02" o:spid="_x0000_s1645" type="#_x0000_t202" style="position:absolute;margin-left:34.45pt;margin-top:638.5pt;width:253.35pt;height:139.4pt;z-index:-17610752;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pacing w:val="-2"/>
                      <w:sz w:val="19"/>
                    </w:rPr>
                    <w:t>Engagement</w:t>
                  </w:r>
                </w:p>
                <w:p w:rsidR="005C557F" w:rsidRDefault="005C557F">
                  <w:pPr>
                    <w:pStyle w:val="BodyText"/>
                    <w:spacing w:before="114"/>
                    <w:rPr>
                      <w:rFonts w:ascii="Montserrat SemiBold"/>
                      <w:b/>
                    </w:rPr>
                  </w:pPr>
                  <w:r>
                    <w:rPr>
                      <w:rFonts w:ascii="Montserrat SemiBold"/>
                      <w:b/>
                      <w:color w:val="141006"/>
                    </w:rPr>
                    <w:t>Championing</w:t>
                  </w:r>
                  <w:r>
                    <w:rPr>
                      <w:rFonts w:ascii="Montserrat SemiBold"/>
                      <w:b/>
                      <w:color w:val="141006"/>
                      <w:spacing w:val="-2"/>
                    </w:rPr>
                    <w:t xml:space="preserve"> </w:t>
                  </w:r>
                  <w:r>
                    <w:rPr>
                      <w:rFonts w:ascii="Montserrat SemiBold"/>
                      <w:b/>
                      <w:color w:val="141006"/>
                    </w:rPr>
                    <w:t>the</w:t>
                  </w:r>
                  <w:r>
                    <w:rPr>
                      <w:rFonts w:ascii="Montserrat SemiBold"/>
                      <w:b/>
                      <w:color w:val="141006"/>
                      <w:spacing w:val="-1"/>
                    </w:rPr>
                    <w:t xml:space="preserve"> </w:t>
                  </w:r>
                  <w:r>
                    <w:rPr>
                      <w:rFonts w:ascii="Montserrat SemiBold"/>
                      <w:b/>
                      <w:color w:val="141006"/>
                    </w:rPr>
                    <w:t>strategy</w:t>
                  </w:r>
                  <w:r>
                    <w:rPr>
                      <w:rFonts w:ascii="Montserrat SemiBold"/>
                      <w:b/>
                      <w:color w:val="141006"/>
                      <w:spacing w:val="-1"/>
                    </w:rPr>
                    <w:t xml:space="preserve"> </w:t>
                  </w:r>
                  <w:r>
                    <w:rPr>
                      <w:rFonts w:ascii="Montserrat SemiBold"/>
                      <w:b/>
                      <w:color w:val="141006"/>
                    </w:rPr>
                    <w:t>-</w:t>
                  </w:r>
                  <w:r>
                    <w:rPr>
                      <w:rFonts w:ascii="Montserrat SemiBold"/>
                      <w:b/>
                      <w:color w:val="141006"/>
                      <w:spacing w:val="-1"/>
                    </w:rPr>
                    <w:t xml:space="preserve"> </w:t>
                  </w:r>
                  <w:r>
                    <w:rPr>
                      <w:rFonts w:ascii="Montserrat SemiBold"/>
                      <w:b/>
                      <w:color w:val="141006"/>
                    </w:rPr>
                    <w:t>Engagement</w:t>
                  </w:r>
                  <w:r>
                    <w:rPr>
                      <w:rFonts w:ascii="Montserrat SemiBold"/>
                      <w:b/>
                      <w:color w:val="141006"/>
                      <w:spacing w:val="-1"/>
                    </w:rPr>
                    <w:t xml:space="preserve"> </w:t>
                  </w:r>
                  <w:r>
                    <w:rPr>
                      <w:rFonts w:ascii="Montserrat SemiBold"/>
                      <w:b/>
                      <w:color w:val="141006"/>
                      <w:spacing w:val="-10"/>
                    </w:rPr>
                    <w:t>1</w:t>
                  </w:r>
                </w:p>
                <w:p w:rsidR="005C557F" w:rsidRDefault="005C557F">
                  <w:pPr>
                    <w:pStyle w:val="BodyText"/>
                    <w:spacing w:before="119" w:line="244" w:lineRule="auto"/>
                    <w:ind w:right="31"/>
                  </w:pPr>
                  <w:r>
                    <w:t>The first stage of engagement was conducted in late March to early May 2022 (6 weeks). The purpose of this engagement</w:t>
                  </w:r>
                  <w:r>
                    <w:rPr>
                      <w:spacing w:val="-7"/>
                    </w:rPr>
                    <w:t xml:space="preserve"> </w:t>
                  </w:r>
                  <w:r>
                    <w:t>was</w:t>
                  </w:r>
                  <w:r>
                    <w:rPr>
                      <w:spacing w:val="-7"/>
                    </w:rPr>
                    <w:t xml:space="preserve"> </w:t>
                  </w:r>
                  <w:r>
                    <w:t>to</w:t>
                  </w:r>
                  <w:r>
                    <w:rPr>
                      <w:spacing w:val="-7"/>
                    </w:rPr>
                    <w:t xml:space="preserve"> </w:t>
                  </w:r>
                  <w:r>
                    <w:t>determine</w:t>
                  </w:r>
                  <w:r>
                    <w:rPr>
                      <w:spacing w:val="-7"/>
                    </w:rPr>
                    <w:t xml:space="preserve"> </w:t>
                  </w:r>
                  <w:r>
                    <w:t>the</w:t>
                  </w:r>
                  <w:r>
                    <w:rPr>
                      <w:spacing w:val="-7"/>
                    </w:rPr>
                    <w:t xml:space="preserve"> </w:t>
                  </w:r>
                  <w:r>
                    <w:t>key</w:t>
                  </w:r>
                  <w:r>
                    <w:rPr>
                      <w:spacing w:val="-7"/>
                    </w:rPr>
                    <w:t xml:space="preserve"> </w:t>
                  </w:r>
                  <w:r>
                    <w:t>values</w:t>
                  </w:r>
                  <w:r>
                    <w:rPr>
                      <w:spacing w:val="-7"/>
                    </w:rPr>
                    <w:t xml:space="preserve"> </w:t>
                  </w:r>
                  <w:r>
                    <w:t>held</w:t>
                  </w:r>
                  <w:r>
                    <w:rPr>
                      <w:spacing w:val="-7"/>
                    </w:rPr>
                    <w:t xml:space="preserve"> </w:t>
                  </w:r>
                  <w:r>
                    <w:t>by</w:t>
                  </w:r>
                  <w:r>
                    <w:rPr>
                      <w:spacing w:val="-7"/>
                    </w:rPr>
                    <w:t xml:space="preserve"> </w:t>
                  </w:r>
                  <w:r>
                    <w:t xml:space="preserve">the community about their local </w:t>
                  </w:r>
                  <w:proofErr w:type="spellStart"/>
                  <w:r>
                    <w:t>neighbourhoods</w:t>
                  </w:r>
                  <w:proofErr w:type="spellEnd"/>
                  <w:r>
                    <w:t>.</w:t>
                  </w:r>
                </w:p>
                <w:p w:rsidR="005C557F" w:rsidRDefault="005C557F">
                  <w:pPr>
                    <w:pStyle w:val="BodyText"/>
                    <w:spacing w:before="117" w:line="244" w:lineRule="auto"/>
                  </w:pPr>
                  <w:r>
                    <w:t>This</w:t>
                  </w:r>
                  <w:r>
                    <w:rPr>
                      <w:spacing w:val="-7"/>
                    </w:rPr>
                    <w:t xml:space="preserve"> </w:t>
                  </w:r>
                  <w:r>
                    <w:t>initial</w:t>
                  </w:r>
                  <w:r>
                    <w:rPr>
                      <w:spacing w:val="-7"/>
                    </w:rPr>
                    <w:t xml:space="preserve"> </w:t>
                  </w:r>
                  <w:r>
                    <w:t>stage</w:t>
                  </w:r>
                  <w:r>
                    <w:rPr>
                      <w:spacing w:val="-7"/>
                    </w:rPr>
                    <w:t xml:space="preserve"> </w:t>
                  </w:r>
                  <w:r>
                    <w:t>primarily</w:t>
                  </w:r>
                  <w:r>
                    <w:rPr>
                      <w:spacing w:val="-7"/>
                    </w:rPr>
                    <w:t xml:space="preserve"> </w:t>
                  </w:r>
                  <w:r>
                    <w:t>sought</w:t>
                  </w:r>
                  <w:r>
                    <w:rPr>
                      <w:spacing w:val="-7"/>
                    </w:rPr>
                    <w:t xml:space="preserve"> </w:t>
                  </w:r>
                  <w:r>
                    <w:t>to</w:t>
                  </w:r>
                  <w:r>
                    <w:rPr>
                      <w:spacing w:val="-7"/>
                    </w:rPr>
                    <w:t xml:space="preserve"> </w:t>
                  </w:r>
                  <w:r>
                    <w:t>inform</w:t>
                  </w:r>
                  <w:r>
                    <w:rPr>
                      <w:spacing w:val="-7"/>
                    </w:rPr>
                    <w:t xml:space="preserve"> </w:t>
                  </w:r>
                  <w:r>
                    <w:t>the</w:t>
                  </w:r>
                  <w:r>
                    <w:rPr>
                      <w:spacing w:val="-7"/>
                    </w:rPr>
                    <w:t xml:space="preserve"> </w:t>
                  </w:r>
                  <w:r>
                    <w:t xml:space="preserve">community about the project, educate the community about </w:t>
                  </w:r>
                  <w:proofErr w:type="spellStart"/>
                  <w:r>
                    <w:t>neighbourhood</w:t>
                  </w:r>
                  <w:proofErr w:type="spellEnd"/>
                  <w:r>
                    <w:rPr>
                      <w:spacing w:val="-3"/>
                    </w:rPr>
                    <w:t xml:space="preserve"> </w:t>
                  </w:r>
                  <w:r>
                    <w:t>character,</w:t>
                  </w:r>
                  <w:r>
                    <w:rPr>
                      <w:spacing w:val="-3"/>
                    </w:rPr>
                    <w:t xml:space="preserve"> </w:t>
                  </w:r>
                  <w:r>
                    <w:t>the</w:t>
                  </w:r>
                  <w:r>
                    <w:rPr>
                      <w:spacing w:val="-3"/>
                    </w:rPr>
                    <w:t xml:space="preserve"> </w:t>
                  </w:r>
                  <w:r>
                    <w:t>Strategy</w:t>
                  </w:r>
                  <w:r>
                    <w:rPr>
                      <w:spacing w:val="-3"/>
                    </w:rPr>
                    <w:t xml:space="preserve"> </w:t>
                  </w:r>
                  <w:r>
                    <w:t>and</w:t>
                  </w:r>
                  <w:r>
                    <w:rPr>
                      <w:spacing w:val="-3"/>
                    </w:rPr>
                    <w:t xml:space="preserve"> </w:t>
                  </w:r>
                  <w:r>
                    <w:t>the</w:t>
                  </w:r>
                  <w:r>
                    <w:rPr>
                      <w:spacing w:val="-3"/>
                    </w:rPr>
                    <w:t xml:space="preserve"> </w:t>
                  </w:r>
                  <w:r>
                    <w:t>process,</w:t>
                  </w:r>
                  <w:r>
                    <w:rPr>
                      <w:spacing w:val="-3"/>
                    </w:rPr>
                    <w:t xml:space="preserve"> </w:t>
                  </w:r>
                  <w:r>
                    <w:t>as well as hear what the community had to say.</w:t>
                  </w:r>
                </w:p>
              </w:txbxContent>
            </v:textbox>
            <w10:wrap anchorx="page" anchory="page"/>
          </v:shape>
        </w:pict>
      </w:r>
      <w:r>
        <w:pict>
          <v:shape id="docshape303" o:spid="_x0000_s1644" type="#_x0000_t202" style="position:absolute;margin-left:303.7pt;margin-top:651.3pt;width:255.6pt;height:121.7pt;z-index:-17610240;mso-position-horizontal-relative:page;mso-position-vertical-relative:page" filled="f" stroked="f">
            <v:textbox inset="0,0,0,0">
              <w:txbxContent>
                <w:p w:rsidR="005C557F" w:rsidRDefault="005C557F">
                  <w:pPr>
                    <w:spacing w:before="11"/>
                    <w:ind w:left="20"/>
                    <w:rPr>
                      <w:rFonts w:ascii="Montserrat SemiBold"/>
                      <w:b/>
                      <w:sz w:val="19"/>
                    </w:rPr>
                  </w:pPr>
                  <w:proofErr w:type="spellStart"/>
                  <w:r>
                    <w:rPr>
                      <w:rFonts w:ascii="Montserrat SemiBold"/>
                      <w:b/>
                      <w:color w:val="0C008E"/>
                      <w:spacing w:val="-2"/>
                      <w:sz w:val="19"/>
                    </w:rPr>
                    <w:t>Neighbourhood</w:t>
                  </w:r>
                  <w:proofErr w:type="spellEnd"/>
                  <w:r>
                    <w:rPr>
                      <w:rFonts w:ascii="Montserrat SemiBold"/>
                      <w:b/>
                      <w:color w:val="0C008E"/>
                      <w:spacing w:val="-4"/>
                      <w:sz w:val="19"/>
                    </w:rPr>
                    <w:t xml:space="preserve"> </w:t>
                  </w:r>
                  <w:r>
                    <w:rPr>
                      <w:rFonts w:ascii="Montserrat SemiBold"/>
                      <w:b/>
                      <w:color w:val="0C008E"/>
                      <w:spacing w:val="-2"/>
                      <w:sz w:val="19"/>
                    </w:rPr>
                    <w:t>Character</w:t>
                  </w:r>
                  <w:r>
                    <w:rPr>
                      <w:rFonts w:ascii="Montserrat SemiBold"/>
                      <w:b/>
                      <w:color w:val="0C008E"/>
                      <w:spacing w:val="-4"/>
                      <w:sz w:val="19"/>
                    </w:rPr>
                    <w:t xml:space="preserve"> </w:t>
                  </w:r>
                  <w:r>
                    <w:rPr>
                      <w:rFonts w:ascii="Montserrat SemiBold"/>
                      <w:b/>
                      <w:color w:val="0C008E"/>
                      <w:spacing w:val="-2"/>
                      <w:sz w:val="19"/>
                    </w:rPr>
                    <w:t>Strategy</w:t>
                  </w:r>
                </w:p>
                <w:p w:rsidR="005C557F" w:rsidRDefault="005C557F">
                  <w:pPr>
                    <w:pStyle w:val="BodyText"/>
                    <w:spacing w:before="114" w:line="244" w:lineRule="auto"/>
                  </w:pPr>
                  <w:r>
                    <w:t xml:space="preserve">Following the first stage of consultation, the Draft </w:t>
                  </w:r>
                  <w:proofErr w:type="spellStart"/>
                  <w:r>
                    <w:t>Neighbourhood</w:t>
                  </w:r>
                  <w:proofErr w:type="spellEnd"/>
                  <w:r>
                    <w:rPr>
                      <w:spacing w:val="-9"/>
                    </w:rPr>
                    <w:t xml:space="preserve"> </w:t>
                  </w:r>
                  <w:r>
                    <w:t>Character</w:t>
                  </w:r>
                  <w:r>
                    <w:rPr>
                      <w:spacing w:val="-9"/>
                    </w:rPr>
                    <w:t xml:space="preserve"> </w:t>
                  </w:r>
                  <w:r>
                    <w:t>Strategy</w:t>
                  </w:r>
                  <w:r>
                    <w:rPr>
                      <w:spacing w:val="-9"/>
                    </w:rPr>
                    <w:t xml:space="preserve"> </w:t>
                  </w:r>
                  <w:r>
                    <w:t>has</w:t>
                  </w:r>
                  <w:r>
                    <w:rPr>
                      <w:spacing w:val="-9"/>
                    </w:rPr>
                    <w:t xml:space="preserve"> </w:t>
                  </w:r>
                  <w:r>
                    <w:t>been</w:t>
                  </w:r>
                  <w:r>
                    <w:rPr>
                      <w:spacing w:val="-9"/>
                    </w:rPr>
                    <w:t xml:space="preserve"> </w:t>
                  </w:r>
                  <w:r>
                    <w:t>prepared,</w:t>
                  </w:r>
                  <w:r>
                    <w:rPr>
                      <w:spacing w:val="-9"/>
                    </w:rPr>
                    <w:t xml:space="preserve"> </w:t>
                  </w:r>
                  <w:r>
                    <w:t xml:space="preserve">and reflects the findings of the Background Report and the site survey as well as values identified by the community and Council (This will be the subject of the stage 2 community </w:t>
                  </w:r>
                  <w:r>
                    <w:rPr>
                      <w:spacing w:val="-2"/>
                    </w:rPr>
                    <w:t>consultation).</w:t>
                  </w:r>
                </w:p>
                <w:p w:rsidR="005C557F" w:rsidRDefault="005C557F">
                  <w:pPr>
                    <w:pStyle w:val="BodyText"/>
                    <w:spacing w:before="119" w:line="244" w:lineRule="auto"/>
                  </w:pPr>
                  <w:r>
                    <w:t>The</w:t>
                  </w:r>
                  <w:r>
                    <w:rPr>
                      <w:spacing w:val="-2"/>
                    </w:rPr>
                    <w:t xml:space="preserve"> </w:t>
                  </w:r>
                  <w:r>
                    <w:t>Strategy</w:t>
                  </w:r>
                  <w:r>
                    <w:rPr>
                      <w:spacing w:val="-2"/>
                    </w:rPr>
                    <w:t xml:space="preserve"> </w:t>
                  </w:r>
                  <w:r>
                    <w:t>will</w:t>
                  </w:r>
                  <w:r>
                    <w:rPr>
                      <w:spacing w:val="-2"/>
                    </w:rPr>
                    <w:t xml:space="preserve"> </w:t>
                  </w:r>
                  <w:r>
                    <w:t>then</w:t>
                  </w:r>
                  <w:r>
                    <w:rPr>
                      <w:spacing w:val="-2"/>
                    </w:rPr>
                    <w:t xml:space="preserve"> </w:t>
                  </w:r>
                  <w:r>
                    <w:t>be</w:t>
                  </w:r>
                  <w:r>
                    <w:rPr>
                      <w:spacing w:val="-2"/>
                    </w:rPr>
                    <w:t xml:space="preserve"> </w:t>
                  </w:r>
                  <w:proofErr w:type="spellStart"/>
                  <w:r>
                    <w:t>finalised</w:t>
                  </w:r>
                  <w:proofErr w:type="spellEnd"/>
                  <w:r>
                    <w:rPr>
                      <w:spacing w:val="-2"/>
                    </w:rPr>
                    <w:t xml:space="preserve"> </w:t>
                  </w:r>
                  <w:r>
                    <w:t>to</w:t>
                  </w:r>
                  <w:r>
                    <w:rPr>
                      <w:spacing w:val="-2"/>
                    </w:rPr>
                    <w:t xml:space="preserve"> </w:t>
                  </w:r>
                  <w:r>
                    <w:t>reflect</w:t>
                  </w:r>
                  <w:r>
                    <w:rPr>
                      <w:spacing w:val="-2"/>
                    </w:rPr>
                    <w:t xml:space="preserve"> </w:t>
                  </w:r>
                  <w:r>
                    <w:t>the</w:t>
                  </w:r>
                  <w:r>
                    <w:rPr>
                      <w:spacing w:val="-2"/>
                    </w:rPr>
                    <w:t xml:space="preserve"> </w:t>
                  </w:r>
                  <w:r>
                    <w:t>findings</w:t>
                  </w:r>
                  <w:r>
                    <w:rPr>
                      <w:spacing w:val="-2"/>
                    </w:rPr>
                    <w:t xml:space="preserve"> </w:t>
                  </w:r>
                  <w:r>
                    <w:t>of the second and third stages of community consultation.</w:t>
                  </w:r>
                </w:p>
              </w:txbxContent>
            </v:textbox>
            <w10:wrap anchorx="page" anchory="page"/>
          </v:shape>
        </w:pict>
      </w:r>
      <w:r>
        <w:pict>
          <v:shape id="docshape304" o:spid="_x0000_s1643" type="#_x0000_t202" style="position:absolute;margin-left:331.75pt;margin-top:809.2pt;width:201.5pt;height:11.15pt;z-index:-17609728;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305" o:spid="_x0000_s1642" type="#_x0000_t202" style="position:absolute;margin-left:552.25pt;margin-top:809.2pt;width:8.45pt;height:11.15pt;z-index:-17609216;mso-position-horizontal-relative:page;mso-position-vertical-relative:page" filled="f" stroked="f">
            <v:textbox inset="0,0,0,0">
              <w:txbxContent>
                <w:p w:rsidR="005C557F" w:rsidRDefault="005C557F">
                  <w:pPr>
                    <w:spacing w:before="10"/>
                    <w:ind w:left="20"/>
                    <w:rPr>
                      <w:sz w:val="14"/>
                    </w:rPr>
                  </w:pPr>
                  <w:r>
                    <w:rPr>
                      <w:color w:val="58595B"/>
                      <w:spacing w:val="-5"/>
                      <w:sz w:val="14"/>
                    </w:rPr>
                    <w:t>15</w:t>
                  </w:r>
                </w:p>
              </w:txbxContent>
            </v:textbox>
            <w10:wrap anchorx="page" anchory="page"/>
          </v:shape>
        </w:pict>
      </w:r>
      <w:r>
        <w:pict>
          <v:shape id="docshape306" o:spid="_x0000_s1641" type="#_x0000_t202" style="position:absolute;margin-left:36pt;margin-top:25pt;width:523.3pt;height:12pt;z-index:-1760870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311" o:spid="_x0000_s1635" type="#_x0000_t202" style="position:absolute;margin-left:74.7pt;margin-top:159.05pt;width:243.6pt;height:23.3pt;z-index:-17605120;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z w:val="32"/>
                    </w:rPr>
                    <w:t>Planning</w:t>
                  </w:r>
                  <w:r>
                    <w:rPr>
                      <w:rFonts w:ascii="Montserrat SemiBold"/>
                      <w:b/>
                      <w:color w:val="0C008E"/>
                      <w:spacing w:val="-3"/>
                      <w:sz w:val="32"/>
                    </w:rPr>
                    <w:t xml:space="preserve"> </w:t>
                  </w:r>
                  <w:r>
                    <w:rPr>
                      <w:rFonts w:ascii="Montserrat SemiBold"/>
                      <w:b/>
                      <w:color w:val="0C008E"/>
                      <w:sz w:val="32"/>
                    </w:rPr>
                    <w:t>Policy</w:t>
                  </w:r>
                  <w:r>
                    <w:rPr>
                      <w:rFonts w:ascii="Montserrat SemiBold"/>
                      <w:b/>
                      <w:color w:val="0C008E"/>
                      <w:spacing w:val="-3"/>
                      <w:sz w:val="32"/>
                    </w:rPr>
                    <w:t xml:space="preserve"> </w:t>
                  </w:r>
                  <w:r>
                    <w:rPr>
                      <w:rFonts w:ascii="Montserrat SemiBold"/>
                      <w:b/>
                      <w:color w:val="0C008E"/>
                      <w:spacing w:val="-2"/>
                      <w:sz w:val="32"/>
                    </w:rPr>
                    <w:t>Framework</w:t>
                  </w:r>
                </w:p>
              </w:txbxContent>
            </v:textbox>
            <w10:wrap anchorx="page" anchory="page"/>
          </v:shape>
        </w:pict>
      </w:r>
      <w:r>
        <w:pict>
          <v:shape id="docshape309" o:spid="_x0000_s1637" type="#_x0000_t202" style="position:absolute;margin-left:86pt;margin-top:97.7pt;width:210pt;height:28.6pt;z-index:-17606144;mso-position-horizontal-relative:page;mso-position-vertical-relative:page" filled="f" stroked="f">
            <v:textbox inset="0,0,0,0">
              <w:txbxContent>
                <w:p w:rsidR="005C557F" w:rsidRDefault="005C557F">
                  <w:pPr>
                    <w:spacing w:before="2"/>
                    <w:ind w:left="20"/>
                    <w:rPr>
                      <w:rFonts w:ascii="Montserrat SemiBold"/>
                      <w:b/>
                      <w:sz w:val="40"/>
                    </w:rPr>
                  </w:pPr>
                  <w:r>
                    <w:rPr>
                      <w:rFonts w:ascii="Montserrat SemiBold"/>
                      <w:b/>
                      <w:sz w:val="40"/>
                    </w:rPr>
                    <w:t>Planning</w:t>
                  </w:r>
                  <w:r>
                    <w:rPr>
                      <w:rFonts w:ascii="Montserrat SemiBold"/>
                      <w:b/>
                      <w:spacing w:val="2"/>
                      <w:sz w:val="40"/>
                    </w:rPr>
                    <w:t xml:space="preserve"> </w:t>
                  </w:r>
                  <w:r>
                    <w:rPr>
                      <w:rFonts w:ascii="Montserrat SemiBold"/>
                      <w:b/>
                      <w:spacing w:val="-2"/>
                      <w:sz w:val="40"/>
                    </w:rPr>
                    <w:t>Context</w:t>
                  </w:r>
                </w:p>
              </w:txbxContent>
            </v:textbox>
            <w10:wrap anchorx="page" anchory="page"/>
          </v:shape>
        </w:pict>
      </w:r>
      <w:r>
        <w:pict>
          <v:line id="_x0000_s1640" style="position:absolute;z-index:-17608192;mso-position-horizontal-relative:page;mso-position-vertical-relative:page" from="36pt,36pt" to="559.3pt,36pt" strokecolor="#6a7034" strokeweight="1pt">
            <w10:wrap anchorx="page" anchory="page"/>
          </v:line>
        </w:pict>
      </w:r>
      <w:r>
        <w:pict>
          <v:rect id="docshape307" o:spid="_x0000_s1639" style="position:absolute;margin-left:35.6pt;margin-top:198.2pt;width:255.1pt;height:270.95pt;z-index:-17607680;mso-position-horizontal-relative:page;mso-position-vertical-relative:page" fillcolor="#eaecfb" stroked="f">
            <w10:wrap anchorx="page" anchory="page"/>
          </v:rect>
        </w:pict>
      </w:r>
      <w:r w:rsidR="005C557F">
        <w:rPr>
          <w:noProof/>
          <w:lang w:val="en-AU" w:eastAsia="en-AU"/>
        </w:rPr>
        <w:drawing>
          <wp:anchor distT="0" distB="0" distL="0" distR="0" simplePos="0" relativeHeight="251657216" behindDoc="1" locked="0" layoutInCell="1" allowOverlap="1">
            <wp:simplePos x="0" y="0"/>
            <wp:positionH relativeFrom="page">
              <wp:posOffset>0</wp:posOffset>
            </wp:positionH>
            <wp:positionV relativeFrom="page">
              <wp:posOffset>6701523</wp:posOffset>
            </wp:positionV>
            <wp:extent cx="3689997" cy="3144481"/>
            <wp:effectExtent l="0" t="0" r="0" b="0"/>
            <wp:wrapNone/>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30" cstate="print"/>
                    <a:stretch>
                      <a:fillRect/>
                    </a:stretch>
                  </pic:blipFill>
                  <pic:spPr>
                    <a:xfrm>
                      <a:off x="0" y="0"/>
                      <a:ext cx="3689997" cy="3144481"/>
                    </a:xfrm>
                    <a:prstGeom prst="rect">
                      <a:avLst/>
                    </a:prstGeom>
                  </pic:spPr>
                </pic:pic>
              </a:graphicData>
            </a:graphic>
          </wp:anchor>
        </w:drawing>
      </w:r>
      <w:r>
        <w:pict>
          <v:shape id="docshape308" o:spid="_x0000_s1638" type="#_x0000_t202" style="position:absolute;margin-left:35pt;margin-top:97.7pt;width:31.7pt;height:28.6pt;z-index:-17606656;mso-position-horizontal-relative:page;mso-position-vertical-relative:page" filled="f" stroked="f">
            <v:textbox inset="0,0,0,0">
              <w:txbxContent>
                <w:p w:rsidR="005C557F" w:rsidRDefault="005C557F">
                  <w:pPr>
                    <w:spacing w:before="2"/>
                    <w:ind w:left="20"/>
                    <w:rPr>
                      <w:rFonts w:ascii="Montserrat SemiBold"/>
                      <w:b/>
                      <w:sz w:val="40"/>
                    </w:rPr>
                  </w:pPr>
                  <w:r>
                    <w:rPr>
                      <w:rFonts w:ascii="Montserrat SemiBold"/>
                      <w:b/>
                      <w:spacing w:val="-5"/>
                      <w:sz w:val="40"/>
                    </w:rPr>
                    <w:t>2.0</w:t>
                  </w:r>
                </w:p>
              </w:txbxContent>
            </v:textbox>
            <w10:wrap anchorx="page" anchory="page"/>
          </v:shape>
        </w:pict>
      </w:r>
      <w:r>
        <w:pict>
          <v:shape id="docshape310" o:spid="_x0000_s1636" type="#_x0000_t202" style="position:absolute;margin-left:35pt;margin-top:159.05pt;width:20.95pt;height:23.3pt;z-index:-17605632;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pacing w:val="-5"/>
                      <w:sz w:val="32"/>
                    </w:rPr>
                    <w:t>2.1</w:t>
                  </w:r>
                </w:p>
              </w:txbxContent>
            </v:textbox>
            <w10:wrap anchorx="page" anchory="page"/>
          </v:shape>
        </w:pict>
      </w:r>
      <w:r>
        <w:pict>
          <v:shape id="docshape312" o:spid="_x0000_s1634" type="#_x0000_t202" style="position:absolute;margin-left:303.7pt;margin-top:206.1pt;width:254.55pt;height:136.65pt;z-index:-17604608;mso-position-horizontal-relative:page;mso-position-vertical-relative:page" filled="f" stroked="f">
            <v:textbox inset="0,0,0,0">
              <w:txbxContent>
                <w:p w:rsidR="005C557F" w:rsidRDefault="005C557F">
                  <w:pPr>
                    <w:spacing w:before="9"/>
                    <w:ind w:left="20"/>
                    <w:rPr>
                      <w:rFonts w:ascii="Montserrat SemiBold"/>
                      <w:b/>
                      <w:sz w:val="24"/>
                    </w:rPr>
                  </w:pPr>
                  <w:r>
                    <w:rPr>
                      <w:rFonts w:ascii="Montserrat SemiBold"/>
                      <w:b/>
                      <w:spacing w:val="-2"/>
                      <w:sz w:val="24"/>
                    </w:rPr>
                    <w:t>Planning</w:t>
                  </w:r>
                  <w:r>
                    <w:rPr>
                      <w:rFonts w:ascii="Montserrat SemiBold"/>
                      <w:b/>
                      <w:spacing w:val="-13"/>
                      <w:sz w:val="24"/>
                    </w:rPr>
                    <w:t xml:space="preserve"> </w:t>
                  </w:r>
                  <w:r>
                    <w:rPr>
                      <w:rFonts w:ascii="Montserrat SemiBold"/>
                      <w:b/>
                      <w:spacing w:val="-2"/>
                      <w:sz w:val="24"/>
                    </w:rPr>
                    <w:t>Policy</w:t>
                  </w:r>
                  <w:r>
                    <w:rPr>
                      <w:rFonts w:ascii="Montserrat SemiBold"/>
                      <w:b/>
                      <w:spacing w:val="-11"/>
                      <w:sz w:val="24"/>
                    </w:rPr>
                    <w:t xml:space="preserve"> </w:t>
                  </w:r>
                  <w:r>
                    <w:rPr>
                      <w:rFonts w:ascii="Montserrat SemiBold"/>
                      <w:b/>
                      <w:spacing w:val="-2"/>
                      <w:sz w:val="24"/>
                    </w:rPr>
                    <w:t>Framework</w:t>
                  </w:r>
                </w:p>
                <w:p w:rsidR="005C557F" w:rsidRDefault="005C557F">
                  <w:pPr>
                    <w:pStyle w:val="BodyText"/>
                    <w:spacing w:before="106" w:line="244" w:lineRule="auto"/>
                    <w:ind w:left="28"/>
                  </w:pPr>
                  <w:r>
                    <w:t>The Planning Policy Framework (PPF) provides context for planning</w:t>
                  </w:r>
                  <w:r>
                    <w:rPr>
                      <w:spacing w:val="-9"/>
                    </w:rPr>
                    <w:t xml:space="preserve"> </w:t>
                  </w:r>
                  <w:r>
                    <w:t>decision</w:t>
                  </w:r>
                  <w:r>
                    <w:rPr>
                      <w:spacing w:val="-9"/>
                    </w:rPr>
                    <w:t xml:space="preserve"> </w:t>
                  </w:r>
                  <w:r>
                    <w:t>making.</w:t>
                  </w:r>
                  <w:r>
                    <w:rPr>
                      <w:spacing w:val="-9"/>
                    </w:rPr>
                    <w:t xml:space="preserve"> </w:t>
                  </w:r>
                  <w:r>
                    <w:t>Planning</w:t>
                  </w:r>
                  <w:r>
                    <w:rPr>
                      <w:spacing w:val="-9"/>
                    </w:rPr>
                    <w:t xml:space="preserve"> </w:t>
                  </w:r>
                  <w:r>
                    <w:t>objectives</w:t>
                  </w:r>
                  <w:r>
                    <w:rPr>
                      <w:spacing w:val="-9"/>
                    </w:rPr>
                    <w:t xml:space="preserve"> </w:t>
                  </w:r>
                  <w:r>
                    <w:t>are</w:t>
                  </w:r>
                  <w:r>
                    <w:rPr>
                      <w:spacing w:val="-9"/>
                    </w:rPr>
                    <w:t xml:space="preserve"> </w:t>
                  </w:r>
                  <w:r>
                    <w:t>fostered through appropriate land use and development policies and practices, which integrate relevant environmental, social and economic factors.</w:t>
                  </w:r>
                </w:p>
                <w:p w:rsidR="005C557F" w:rsidRDefault="005C557F">
                  <w:pPr>
                    <w:pStyle w:val="BodyText"/>
                    <w:spacing w:before="118" w:line="244" w:lineRule="auto"/>
                    <w:ind w:left="28"/>
                  </w:pPr>
                  <w:r>
                    <w:t>The</w:t>
                  </w:r>
                  <w:r>
                    <w:rPr>
                      <w:spacing w:val="-8"/>
                    </w:rPr>
                    <w:t xml:space="preserve"> </w:t>
                  </w:r>
                  <w:r>
                    <w:t>PPF</w:t>
                  </w:r>
                  <w:r>
                    <w:rPr>
                      <w:spacing w:val="-8"/>
                    </w:rPr>
                    <w:t xml:space="preserve"> </w:t>
                  </w:r>
                  <w:proofErr w:type="spellStart"/>
                  <w:r>
                    <w:t>recognises</w:t>
                  </w:r>
                  <w:proofErr w:type="spellEnd"/>
                  <w:r>
                    <w:rPr>
                      <w:spacing w:val="-8"/>
                    </w:rPr>
                    <w:t xml:space="preserve"> </w:t>
                  </w:r>
                  <w:r>
                    <w:t>the</w:t>
                  </w:r>
                  <w:r>
                    <w:rPr>
                      <w:spacing w:val="-8"/>
                    </w:rPr>
                    <w:t xml:space="preserve"> </w:t>
                  </w:r>
                  <w:r>
                    <w:t>importance</w:t>
                  </w:r>
                  <w:r>
                    <w:rPr>
                      <w:spacing w:val="-8"/>
                    </w:rPr>
                    <w:t xml:space="preserve"> </w:t>
                  </w:r>
                  <w:r>
                    <w:t>of</w:t>
                  </w:r>
                  <w:r>
                    <w:rPr>
                      <w:spacing w:val="-8"/>
                    </w:rPr>
                    <w:t xml:space="preserve"> </w:t>
                  </w:r>
                  <w:proofErr w:type="spellStart"/>
                  <w:r>
                    <w:t>neighbourhood</w:t>
                  </w:r>
                  <w:proofErr w:type="spellEnd"/>
                  <w:r>
                    <w:t xml:space="preserve"> character and contextual design. It states that </w:t>
                  </w:r>
                  <w:proofErr w:type="spellStart"/>
                  <w:r>
                    <w:t>neighbourhood</w:t>
                  </w:r>
                  <w:proofErr w:type="spellEnd"/>
                  <w:r>
                    <w:t xml:space="preserve"> character should be protected and </w:t>
                  </w:r>
                  <w:proofErr w:type="spellStart"/>
                  <w:r>
                    <w:rPr>
                      <w:spacing w:val="-2"/>
                    </w:rPr>
                    <w:t>recognised</w:t>
                  </w:r>
                  <w:proofErr w:type="spellEnd"/>
                  <w:r>
                    <w:rPr>
                      <w:spacing w:val="-2"/>
                    </w:rPr>
                    <w:t>.</w:t>
                  </w:r>
                </w:p>
              </w:txbxContent>
            </v:textbox>
            <w10:wrap anchorx="page" anchory="page"/>
          </v:shape>
        </w:pict>
      </w:r>
      <w:r>
        <w:pict>
          <v:shape id="docshape313" o:spid="_x0000_s1633" type="#_x0000_t202" style="position:absolute;margin-left:304.15pt;margin-top:353pt;width:255.65pt;height:54.8pt;z-index:-17604096;mso-position-horizontal-relative:page;mso-position-vertical-relative:page" filled="f" stroked="f">
            <v:textbox inset="0,0,0,0">
              <w:txbxContent>
                <w:p w:rsidR="005C557F" w:rsidRDefault="005C557F">
                  <w:pPr>
                    <w:pStyle w:val="BodyText"/>
                    <w:spacing w:line="244" w:lineRule="auto"/>
                    <w:ind w:right="17"/>
                    <w:jc w:val="both"/>
                  </w:pPr>
                  <w:r>
                    <w:t>The</w:t>
                  </w:r>
                  <w:r>
                    <w:rPr>
                      <w:spacing w:val="-5"/>
                    </w:rPr>
                    <w:t xml:space="preserve"> </w:t>
                  </w:r>
                  <w:r>
                    <w:t>PPF</w:t>
                  </w:r>
                  <w:r>
                    <w:rPr>
                      <w:spacing w:val="-5"/>
                    </w:rPr>
                    <w:t xml:space="preserve"> </w:t>
                  </w:r>
                  <w:r>
                    <w:t>includes</w:t>
                  </w:r>
                  <w:r>
                    <w:rPr>
                      <w:spacing w:val="-5"/>
                    </w:rPr>
                    <w:t xml:space="preserve"> </w:t>
                  </w:r>
                  <w:r>
                    <w:t>both</w:t>
                  </w:r>
                  <w:r>
                    <w:rPr>
                      <w:spacing w:val="-5"/>
                    </w:rPr>
                    <w:t xml:space="preserve"> </w:t>
                  </w:r>
                  <w:r>
                    <w:t>Victorian</w:t>
                  </w:r>
                  <w:r>
                    <w:rPr>
                      <w:spacing w:val="-5"/>
                    </w:rPr>
                    <w:t xml:space="preserve"> </w:t>
                  </w:r>
                  <w:r>
                    <w:t>Planning</w:t>
                  </w:r>
                  <w:r>
                    <w:rPr>
                      <w:spacing w:val="-5"/>
                    </w:rPr>
                    <w:t xml:space="preserve"> </w:t>
                  </w:r>
                  <w:r>
                    <w:t>Provisions</w:t>
                  </w:r>
                  <w:r>
                    <w:rPr>
                      <w:spacing w:val="-5"/>
                    </w:rPr>
                    <w:t xml:space="preserve"> </w:t>
                  </w:r>
                  <w:r>
                    <w:t>(VPPs) and</w:t>
                  </w:r>
                  <w:r>
                    <w:rPr>
                      <w:spacing w:val="-9"/>
                    </w:rPr>
                    <w:t xml:space="preserve"> </w:t>
                  </w:r>
                  <w:r>
                    <w:t>Local</w:t>
                  </w:r>
                  <w:r>
                    <w:rPr>
                      <w:spacing w:val="-9"/>
                    </w:rPr>
                    <w:t xml:space="preserve"> </w:t>
                  </w:r>
                  <w:r>
                    <w:t>Planning</w:t>
                  </w:r>
                  <w:r>
                    <w:rPr>
                      <w:spacing w:val="-9"/>
                    </w:rPr>
                    <w:t xml:space="preserve"> </w:t>
                  </w:r>
                  <w:r>
                    <w:t>Provisions</w:t>
                  </w:r>
                  <w:r>
                    <w:rPr>
                      <w:spacing w:val="-9"/>
                    </w:rPr>
                    <w:t xml:space="preserve"> </w:t>
                  </w:r>
                  <w:r>
                    <w:t>(LPPs)</w:t>
                  </w:r>
                  <w:r>
                    <w:rPr>
                      <w:spacing w:val="-9"/>
                    </w:rPr>
                    <w:t xml:space="preserve"> </w:t>
                  </w:r>
                  <w:r>
                    <w:t>which</w:t>
                  </w:r>
                  <w:r>
                    <w:rPr>
                      <w:spacing w:val="-9"/>
                    </w:rPr>
                    <w:t xml:space="preserve"> </w:t>
                  </w:r>
                  <w:r>
                    <w:t>provide</w:t>
                  </w:r>
                  <w:r>
                    <w:rPr>
                      <w:spacing w:val="-9"/>
                    </w:rPr>
                    <w:t xml:space="preserve"> </w:t>
                  </w:r>
                  <w:r>
                    <w:t>general objectives and specific local directions respectively.</w:t>
                  </w:r>
                </w:p>
                <w:p w:rsidR="005C557F" w:rsidRDefault="005C557F">
                  <w:pPr>
                    <w:pStyle w:val="BodyText"/>
                    <w:spacing w:before="116"/>
                    <w:jc w:val="both"/>
                  </w:pPr>
                  <w:r>
                    <w:t>The</w:t>
                  </w:r>
                  <w:r>
                    <w:rPr>
                      <w:spacing w:val="-6"/>
                    </w:rPr>
                    <w:t xml:space="preserve"> </w:t>
                  </w:r>
                  <w:r>
                    <w:t>VPPs</w:t>
                  </w:r>
                  <w:r>
                    <w:rPr>
                      <w:spacing w:val="-4"/>
                    </w:rPr>
                    <w:t xml:space="preserve"> </w:t>
                  </w:r>
                  <w:r>
                    <w:t>relevant</w:t>
                  </w:r>
                  <w:r>
                    <w:rPr>
                      <w:spacing w:val="-4"/>
                    </w:rPr>
                    <w:t xml:space="preserve"> </w:t>
                  </w:r>
                  <w:r>
                    <w:t>to</w:t>
                  </w:r>
                  <w:r>
                    <w:rPr>
                      <w:spacing w:val="-4"/>
                    </w:rPr>
                    <w:t xml:space="preserve"> </w:t>
                  </w:r>
                  <w:r>
                    <w:t>this</w:t>
                  </w:r>
                  <w:r>
                    <w:rPr>
                      <w:spacing w:val="-4"/>
                    </w:rPr>
                    <w:t xml:space="preserve"> </w:t>
                  </w:r>
                  <w:r>
                    <w:t>Strategy</w:t>
                  </w:r>
                  <w:r>
                    <w:rPr>
                      <w:spacing w:val="-3"/>
                    </w:rPr>
                    <w:t xml:space="preserve"> </w:t>
                  </w:r>
                  <w:r>
                    <w:rPr>
                      <w:spacing w:val="-2"/>
                    </w:rPr>
                    <w:t>include:</w:t>
                  </w:r>
                </w:p>
              </w:txbxContent>
            </v:textbox>
            <w10:wrap anchorx="page" anchory="page"/>
          </v:shape>
        </w:pict>
      </w:r>
      <w:r>
        <w:pict>
          <v:shape id="docshape314" o:spid="_x0000_s1632" type="#_x0000_t202" style="position:absolute;margin-left:304.15pt;margin-top:418pt;width:4.5pt;height:13.1pt;z-index:-17603584;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15" o:spid="_x0000_s1631" type="#_x0000_t202" style="position:absolute;margin-left:318.3pt;margin-top:417.85pt;width:234.75pt;height:347.35pt;z-index:-17603072;mso-position-horizontal-relative:page;mso-position-vertical-relative:page" filled="f" stroked="f">
            <v:textbox inset="0,0,0,0">
              <w:txbxContent>
                <w:p w:rsidR="005C557F" w:rsidRDefault="005C557F">
                  <w:pPr>
                    <w:pStyle w:val="BodyText"/>
                    <w:spacing w:before="12" w:line="244" w:lineRule="auto"/>
                    <w:ind w:right="60"/>
                  </w:pPr>
                  <w:r>
                    <w:rPr>
                      <w:rFonts w:ascii="Montserrat SemiBold"/>
                      <w:b/>
                    </w:rPr>
                    <w:t xml:space="preserve">11.01-1S Settlement: </w:t>
                  </w:r>
                  <w:r>
                    <w:t xml:space="preserve">Seeks to deliver housing that facilitates access to jobs, services, infrastructure and community facilities. A key component of this Clause </w:t>
                  </w:r>
                  <w:r>
                    <w:rPr>
                      <w:spacing w:val="-2"/>
                    </w:rPr>
                    <w:t>is</w:t>
                  </w:r>
                  <w:r>
                    <w:rPr>
                      <w:spacing w:val="-6"/>
                    </w:rPr>
                    <w:t xml:space="preserve"> </w:t>
                  </w:r>
                  <w:r>
                    <w:rPr>
                      <w:spacing w:val="-2"/>
                    </w:rPr>
                    <w:t>to</w:t>
                  </w:r>
                  <w:r>
                    <w:rPr>
                      <w:spacing w:val="-6"/>
                    </w:rPr>
                    <w:t xml:space="preserve"> </w:t>
                  </w:r>
                  <w:r>
                    <w:rPr>
                      <w:spacing w:val="-2"/>
                    </w:rPr>
                    <w:t>promote</w:t>
                  </w:r>
                  <w:r>
                    <w:rPr>
                      <w:spacing w:val="-6"/>
                    </w:rPr>
                    <w:t xml:space="preserve"> </w:t>
                  </w:r>
                  <w:r>
                    <w:rPr>
                      <w:spacing w:val="-2"/>
                    </w:rPr>
                    <w:t>and</w:t>
                  </w:r>
                  <w:r>
                    <w:rPr>
                      <w:spacing w:val="-6"/>
                    </w:rPr>
                    <w:t xml:space="preserve"> </w:t>
                  </w:r>
                  <w:proofErr w:type="spellStart"/>
                  <w:r>
                    <w:rPr>
                      <w:spacing w:val="-2"/>
                    </w:rPr>
                    <w:t>capitalise</w:t>
                  </w:r>
                  <w:proofErr w:type="spellEnd"/>
                  <w:r>
                    <w:rPr>
                      <w:spacing w:val="-6"/>
                    </w:rPr>
                    <w:t xml:space="preserve"> </w:t>
                  </w:r>
                  <w:r>
                    <w:rPr>
                      <w:spacing w:val="-2"/>
                    </w:rPr>
                    <w:t>on</w:t>
                  </w:r>
                  <w:r>
                    <w:rPr>
                      <w:spacing w:val="-6"/>
                    </w:rPr>
                    <w:t xml:space="preserve"> </w:t>
                  </w:r>
                  <w:r>
                    <w:rPr>
                      <w:spacing w:val="-2"/>
                    </w:rPr>
                    <w:t>opportunities</w:t>
                  </w:r>
                  <w:r>
                    <w:rPr>
                      <w:spacing w:val="-6"/>
                    </w:rPr>
                    <w:t xml:space="preserve"> </w:t>
                  </w:r>
                  <w:r>
                    <w:rPr>
                      <w:spacing w:val="-2"/>
                    </w:rPr>
                    <w:t>for</w:t>
                  </w:r>
                  <w:r>
                    <w:rPr>
                      <w:spacing w:val="-6"/>
                    </w:rPr>
                    <w:t xml:space="preserve"> </w:t>
                  </w:r>
                  <w:r>
                    <w:rPr>
                      <w:spacing w:val="-2"/>
                    </w:rPr>
                    <w:t xml:space="preserve">urban </w:t>
                  </w:r>
                  <w:r>
                    <w:t xml:space="preserve">renewal and infill redevelopment. New residential development should be planned around existing or future activity </w:t>
                  </w:r>
                  <w:proofErr w:type="spellStart"/>
                  <w:r>
                    <w:t>centres</w:t>
                  </w:r>
                  <w:proofErr w:type="spellEnd"/>
                  <w:r>
                    <w:t xml:space="preserve"> to </w:t>
                  </w:r>
                  <w:proofErr w:type="spellStart"/>
                  <w:r>
                    <w:t>maximise</w:t>
                  </w:r>
                  <w:proofErr w:type="spellEnd"/>
                  <w:r>
                    <w:t xml:space="preserve"> accessibility to facilities and services.</w:t>
                  </w:r>
                </w:p>
                <w:p w:rsidR="005C557F" w:rsidRDefault="005C557F">
                  <w:pPr>
                    <w:pStyle w:val="BodyText"/>
                    <w:spacing w:before="177" w:line="244" w:lineRule="auto"/>
                    <w:ind w:right="60"/>
                  </w:pPr>
                  <w:r>
                    <w:rPr>
                      <w:rFonts w:ascii="Montserrat SemiBold"/>
                      <w:b/>
                      <w:spacing w:val="-2"/>
                    </w:rPr>
                    <w:t>12.01-2S</w:t>
                  </w:r>
                  <w:r>
                    <w:rPr>
                      <w:rFonts w:ascii="Montserrat SemiBold"/>
                      <w:b/>
                      <w:spacing w:val="-10"/>
                    </w:rPr>
                    <w:t xml:space="preserve"> </w:t>
                  </w:r>
                  <w:r>
                    <w:rPr>
                      <w:rFonts w:ascii="Montserrat SemiBold"/>
                      <w:b/>
                      <w:spacing w:val="-2"/>
                    </w:rPr>
                    <w:t>Native</w:t>
                  </w:r>
                  <w:r>
                    <w:rPr>
                      <w:rFonts w:ascii="Montserrat SemiBold"/>
                      <w:b/>
                      <w:spacing w:val="-10"/>
                    </w:rPr>
                    <w:t xml:space="preserve"> </w:t>
                  </w:r>
                  <w:r>
                    <w:rPr>
                      <w:rFonts w:ascii="Montserrat SemiBold"/>
                      <w:b/>
                      <w:spacing w:val="-2"/>
                    </w:rPr>
                    <w:t>Vegetation</w:t>
                  </w:r>
                  <w:r>
                    <w:rPr>
                      <w:rFonts w:ascii="Montserrat SemiBold"/>
                      <w:b/>
                      <w:spacing w:val="-10"/>
                    </w:rPr>
                    <w:t xml:space="preserve"> </w:t>
                  </w:r>
                  <w:r>
                    <w:rPr>
                      <w:rFonts w:ascii="Montserrat SemiBold"/>
                      <w:b/>
                      <w:spacing w:val="-2"/>
                    </w:rPr>
                    <w:t>Management:</w:t>
                  </w:r>
                  <w:r>
                    <w:rPr>
                      <w:rFonts w:ascii="Montserrat SemiBold"/>
                      <w:b/>
                      <w:spacing w:val="-9"/>
                    </w:rPr>
                    <w:t xml:space="preserve"> </w:t>
                  </w:r>
                  <w:r>
                    <w:rPr>
                      <w:spacing w:val="-2"/>
                    </w:rPr>
                    <w:t>Seeks</w:t>
                  </w:r>
                  <w:r>
                    <w:rPr>
                      <w:spacing w:val="-10"/>
                    </w:rPr>
                    <w:t xml:space="preserve"> </w:t>
                  </w:r>
                  <w:r>
                    <w:rPr>
                      <w:spacing w:val="-2"/>
                    </w:rPr>
                    <w:t xml:space="preserve">to </w:t>
                  </w:r>
                  <w:r>
                    <w:t>ensure</w:t>
                  </w:r>
                  <w:r>
                    <w:rPr>
                      <w:spacing w:val="-9"/>
                    </w:rPr>
                    <w:t xml:space="preserve"> </w:t>
                  </w:r>
                  <w:r>
                    <w:t>that</w:t>
                  </w:r>
                  <w:r>
                    <w:rPr>
                      <w:spacing w:val="-9"/>
                    </w:rPr>
                    <w:t xml:space="preserve"> </w:t>
                  </w:r>
                  <w:r>
                    <w:t>native</w:t>
                  </w:r>
                  <w:r>
                    <w:rPr>
                      <w:spacing w:val="-9"/>
                    </w:rPr>
                    <w:t xml:space="preserve"> </w:t>
                  </w:r>
                  <w:r>
                    <w:t>vegetation</w:t>
                  </w:r>
                  <w:r>
                    <w:rPr>
                      <w:spacing w:val="-9"/>
                    </w:rPr>
                    <w:t xml:space="preserve"> </w:t>
                  </w:r>
                  <w:r>
                    <w:t>is</w:t>
                  </w:r>
                  <w:r>
                    <w:rPr>
                      <w:spacing w:val="-9"/>
                    </w:rPr>
                    <w:t xml:space="preserve"> </w:t>
                  </w:r>
                  <w:r>
                    <w:t>not</w:t>
                  </w:r>
                  <w:r>
                    <w:rPr>
                      <w:spacing w:val="-9"/>
                    </w:rPr>
                    <w:t xml:space="preserve"> </w:t>
                  </w:r>
                  <w:r>
                    <w:t>unnecessarily removed or destroyed.</w:t>
                  </w:r>
                </w:p>
                <w:p w:rsidR="005C557F" w:rsidRDefault="005C557F">
                  <w:pPr>
                    <w:pStyle w:val="BodyText"/>
                    <w:spacing w:before="173" w:line="244" w:lineRule="auto"/>
                  </w:pPr>
                  <w:r>
                    <w:rPr>
                      <w:rFonts w:ascii="Montserrat SemiBold"/>
                      <w:b/>
                    </w:rPr>
                    <w:t xml:space="preserve">12.05-2S Landscapes: </w:t>
                  </w:r>
                  <w:r>
                    <w:t xml:space="preserve">Seeks to protect and enhance </w:t>
                  </w:r>
                  <w:r>
                    <w:rPr>
                      <w:spacing w:val="-2"/>
                    </w:rPr>
                    <w:t>significant</w:t>
                  </w:r>
                  <w:r>
                    <w:rPr>
                      <w:spacing w:val="-4"/>
                    </w:rPr>
                    <w:t xml:space="preserve"> </w:t>
                  </w:r>
                  <w:r>
                    <w:rPr>
                      <w:spacing w:val="-2"/>
                    </w:rPr>
                    <w:t>landscapes</w:t>
                  </w:r>
                  <w:r>
                    <w:rPr>
                      <w:spacing w:val="-4"/>
                    </w:rPr>
                    <w:t xml:space="preserve"> </w:t>
                  </w:r>
                  <w:r>
                    <w:rPr>
                      <w:spacing w:val="-2"/>
                    </w:rPr>
                    <w:t>and</w:t>
                  </w:r>
                  <w:r>
                    <w:rPr>
                      <w:spacing w:val="-4"/>
                    </w:rPr>
                    <w:t xml:space="preserve"> </w:t>
                  </w:r>
                  <w:r>
                    <w:rPr>
                      <w:spacing w:val="-2"/>
                    </w:rPr>
                    <w:t>open</w:t>
                  </w:r>
                  <w:r>
                    <w:rPr>
                      <w:spacing w:val="-4"/>
                    </w:rPr>
                    <w:t xml:space="preserve"> </w:t>
                  </w:r>
                  <w:r>
                    <w:rPr>
                      <w:spacing w:val="-2"/>
                    </w:rPr>
                    <w:t>spaces</w:t>
                  </w:r>
                  <w:r>
                    <w:rPr>
                      <w:spacing w:val="-4"/>
                    </w:rPr>
                    <w:t xml:space="preserve"> </w:t>
                  </w:r>
                  <w:r>
                    <w:rPr>
                      <w:spacing w:val="-2"/>
                    </w:rPr>
                    <w:t>that</w:t>
                  </w:r>
                  <w:r>
                    <w:rPr>
                      <w:spacing w:val="-4"/>
                    </w:rPr>
                    <w:t xml:space="preserve"> </w:t>
                  </w:r>
                  <w:r>
                    <w:rPr>
                      <w:spacing w:val="-2"/>
                    </w:rPr>
                    <w:t xml:space="preserve">contribute </w:t>
                  </w:r>
                  <w:r>
                    <w:t>to character, identity and sustainable environments.</w:t>
                  </w:r>
                </w:p>
                <w:p w:rsidR="005C557F" w:rsidRDefault="005C557F">
                  <w:pPr>
                    <w:pStyle w:val="BodyText"/>
                    <w:spacing w:before="173" w:line="244" w:lineRule="auto"/>
                  </w:pPr>
                  <w:r>
                    <w:rPr>
                      <w:rFonts w:ascii="Montserrat SemiBold"/>
                      <w:b/>
                    </w:rPr>
                    <w:t xml:space="preserve">13.02-1S Bushfire Planning: </w:t>
                  </w:r>
                  <w:r>
                    <w:t xml:space="preserve">Seeks to strengthen the resilience of human settlements and communities. </w:t>
                  </w:r>
                  <w:r>
                    <w:rPr>
                      <w:spacing w:val="-2"/>
                    </w:rPr>
                    <w:t>Importantly,</w:t>
                  </w:r>
                  <w:r>
                    <w:rPr>
                      <w:spacing w:val="-7"/>
                    </w:rPr>
                    <w:t xml:space="preserve"> </w:t>
                  </w:r>
                  <w:r>
                    <w:rPr>
                      <w:spacing w:val="-2"/>
                    </w:rPr>
                    <w:t>this</w:t>
                  </w:r>
                  <w:r>
                    <w:rPr>
                      <w:spacing w:val="-7"/>
                    </w:rPr>
                    <w:t xml:space="preserve"> </w:t>
                  </w:r>
                  <w:r>
                    <w:rPr>
                      <w:spacing w:val="-2"/>
                    </w:rPr>
                    <w:t>policy</w:t>
                  </w:r>
                  <w:r>
                    <w:rPr>
                      <w:spacing w:val="-7"/>
                    </w:rPr>
                    <w:t xml:space="preserve"> </w:t>
                  </w:r>
                  <w:r>
                    <w:rPr>
                      <w:spacing w:val="-2"/>
                    </w:rPr>
                    <w:t>outlines</w:t>
                  </w:r>
                  <w:r>
                    <w:rPr>
                      <w:spacing w:val="-7"/>
                    </w:rPr>
                    <w:t xml:space="preserve"> </w:t>
                  </w:r>
                  <w:r>
                    <w:rPr>
                      <w:spacing w:val="-2"/>
                    </w:rPr>
                    <w:t>the</w:t>
                  </w:r>
                  <w:r>
                    <w:rPr>
                      <w:spacing w:val="-7"/>
                    </w:rPr>
                    <w:t xml:space="preserve"> </w:t>
                  </w:r>
                  <w:r>
                    <w:rPr>
                      <w:spacing w:val="-2"/>
                    </w:rPr>
                    <w:t>need</w:t>
                  </w:r>
                  <w:r>
                    <w:rPr>
                      <w:spacing w:val="-7"/>
                    </w:rPr>
                    <w:t xml:space="preserve"> </w:t>
                  </w:r>
                  <w:r>
                    <w:rPr>
                      <w:spacing w:val="-2"/>
                    </w:rPr>
                    <w:t>to</w:t>
                  </w:r>
                  <w:r>
                    <w:rPr>
                      <w:spacing w:val="-7"/>
                    </w:rPr>
                    <w:t xml:space="preserve"> </w:t>
                  </w:r>
                  <w:r>
                    <w:rPr>
                      <w:spacing w:val="-2"/>
                    </w:rPr>
                    <w:t>give</w:t>
                  </w:r>
                  <w:r>
                    <w:rPr>
                      <w:spacing w:val="-7"/>
                    </w:rPr>
                    <w:t xml:space="preserve"> </w:t>
                  </w:r>
                  <w:r>
                    <w:rPr>
                      <w:spacing w:val="-2"/>
                    </w:rPr>
                    <w:t xml:space="preserve">priority </w:t>
                  </w:r>
                  <w:r>
                    <w:t xml:space="preserve">to the protection of human life over all other policy </w:t>
                  </w:r>
                  <w:r>
                    <w:rPr>
                      <w:spacing w:val="-2"/>
                    </w:rPr>
                    <w:t>considerations.</w:t>
                  </w:r>
                </w:p>
                <w:p w:rsidR="005C557F" w:rsidRDefault="005C557F">
                  <w:pPr>
                    <w:pStyle w:val="BodyText"/>
                    <w:spacing w:before="175" w:line="244" w:lineRule="auto"/>
                    <w:ind w:right="60"/>
                  </w:pPr>
                  <w:r>
                    <w:rPr>
                      <w:rFonts w:ascii="Montserrat SemiBold"/>
                      <w:b/>
                    </w:rPr>
                    <w:t xml:space="preserve">15.01-1S Urban Design: </w:t>
                  </w:r>
                  <w:r>
                    <w:t>Seeks to create urban environments that are safe, healthy, functional and enjoyable</w:t>
                  </w:r>
                  <w:r>
                    <w:rPr>
                      <w:spacing w:val="-12"/>
                    </w:rPr>
                    <w:t xml:space="preserve"> </w:t>
                  </w:r>
                  <w:r>
                    <w:t>and</w:t>
                  </w:r>
                  <w:r>
                    <w:rPr>
                      <w:spacing w:val="-11"/>
                    </w:rPr>
                    <w:t xml:space="preserve"> </w:t>
                  </w:r>
                  <w:r>
                    <w:t>that</w:t>
                  </w:r>
                  <w:r>
                    <w:rPr>
                      <w:spacing w:val="-11"/>
                    </w:rPr>
                    <w:t xml:space="preserve"> </w:t>
                  </w:r>
                  <w:r>
                    <w:t>contribute</w:t>
                  </w:r>
                  <w:r>
                    <w:rPr>
                      <w:spacing w:val="-11"/>
                    </w:rPr>
                    <w:t xml:space="preserve"> </w:t>
                  </w:r>
                  <w:r>
                    <w:t>to</w:t>
                  </w:r>
                  <w:r>
                    <w:rPr>
                      <w:spacing w:val="-11"/>
                    </w:rPr>
                    <w:t xml:space="preserve"> </w:t>
                  </w:r>
                  <w:r>
                    <w:t>a</w:t>
                  </w:r>
                  <w:r>
                    <w:rPr>
                      <w:spacing w:val="-11"/>
                    </w:rPr>
                    <w:t xml:space="preserve"> </w:t>
                  </w:r>
                  <w:r>
                    <w:t>sense</w:t>
                  </w:r>
                  <w:r>
                    <w:rPr>
                      <w:spacing w:val="-11"/>
                    </w:rPr>
                    <w:t xml:space="preserve"> </w:t>
                  </w:r>
                  <w:r>
                    <w:t>of</w:t>
                  </w:r>
                  <w:r>
                    <w:rPr>
                      <w:spacing w:val="-12"/>
                    </w:rPr>
                    <w:t xml:space="preserve"> </w:t>
                  </w:r>
                  <w:r>
                    <w:t>place</w:t>
                  </w:r>
                  <w:r>
                    <w:rPr>
                      <w:spacing w:val="-11"/>
                    </w:rPr>
                    <w:t xml:space="preserve"> </w:t>
                  </w:r>
                  <w:r>
                    <w:t xml:space="preserve">and </w:t>
                  </w:r>
                  <w:r>
                    <w:rPr>
                      <w:spacing w:val="-2"/>
                    </w:rPr>
                    <w:t>cultural</w:t>
                  </w:r>
                  <w:r>
                    <w:rPr>
                      <w:spacing w:val="-4"/>
                    </w:rPr>
                    <w:t xml:space="preserve"> </w:t>
                  </w:r>
                  <w:r>
                    <w:rPr>
                      <w:spacing w:val="-2"/>
                    </w:rPr>
                    <w:t>identity.</w:t>
                  </w:r>
                  <w:r>
                    <w:rPr>
                      <w:spacing w:val="-4"/>
                    </w:rPr>
                    <w:t xml:space="preserve"> </w:t>
                  </w:r>
                  <w:r>
                    <w:rPr>
                      <w:spacing w:val="-2"/>
                    </w:rPr>
                    <w:t>Design</w:t>
                  </w:r>
                  <w:r>
                    <w:rPr>
                      <w:spacing w:val="-4"/>
                    </w:rPr>
                    <w:t xml:space="preserve"> </w:t>
                  </w:r>
                  <w:r>
                    <w:rPr>
                      <w:spacing w:val="-2"/>
                    </w:rPr>
                    <w:t>responses</w:t>
                  </w:r>
                  <w:r>
                    <w:rPr>
                      <w:spacing w:val="-4"/>
                    </w:rPr>
                    <w:t xml:space="preserve"> </w:t>
                  </w:r>
                  <w:r>
                    <w:rPr>
                      <w:spacing w:val="-2"/>
                    </w:rPr>
                    <w:t>should</w:t>
                  </w:r>
                  <w:r>
                    <w:rPr>
                      <w:spacing w:val="-4"/>
                    </w:rPr>
                    <w:t xml:space="preserve"> </w:t>
                  </w:r>
                  <w:r>
                    <w:rPr>
                      <w:spacing w:val="-2"/>
                    </w:rPr>
                    <w:t>respond</w:t>
                  </w:r>
                  <w:r>
                    <w:rPr>
                      <w:spacing w:val="-4"/>
                    </w:rPr>
                    <w:t xml:space="preserve"> </w:t>
                  </w:r>
                  <w:r>
                    <w:rPr>
                      <w:spacing w:val="-2"/>
                    </w:rPr>
                    <w:t>to local</w:t>
                  </w:r>
                  <w:r>
                    <w:rPr>
                      <w:spacing w:val="-10"/>
                    </w:rPr>
                    <w:t xml:space="preserve"> </w:t>
                  </w:r>
                  <w:r>
                    <w:rPr>
                      <w:spacing w:val="-2"/>
                    </w:rPr>
                    <w:t>contextual</w:t>
                  </w:r>
                  <w:r>
                    <w:rPr>
                      <w:spacing w:val="-9"/>
                    </w:rPr>
                    <w:t xml:space="preserve"> </w:t>
                  </w:r>
                  <w:r>
                    <w:rPr>
                      <w:spacing w:val="-2"/>
                    </w:rPr>
                    <w:t>features</w:t>
                  </w:r>
                  <w:r>
                    <w:rPr>
                      <w:spacing w:val="-9"/>
                    </w:rPr>
                    <w:t xml:space="preserve"> </w:t>
                  </w:r>
                  <w:r>
                    <w:rPr>
                      <w:spacing w:val="-2"/>
                    </w:rPr>
                    <w:t>including,</w:t>
                  </w:r>
                  <w:r>
                    <w:rPr>
                      <w:spacing w:val="-9"/>
                    </w:rPr>
                    <w:t xml:space="preserve"> </w:t>
                  </w:r>
                  <w:r>
                    <w:rPr>
                      <w:spacing w:val="-2"/>
                    </w:rPr>
                    <w:t>character,</w:t>
                  </w:r>
                  <w:r>
                    <w:rPr>
                      <w:spacing w:val="-9"/>
                    </w:rPr>
                    <w:t xml:space="preserve"> </w:t>
                  </w:r>
                  <w:r>
                    <w:rPr>
                      <w:spacing w:val="-2"/>
                    </w:rPr>
                    <w:t>cultural identity,</w:t>
                  </w:r>
                  <w:r>
                    <w:rPr>
                      <w:spacing w:val="-3"/>
                    </w:rPr>
                    <w:t xml:space="preserve"> </w:t>
                  </w:r>
                  <w:r>
                    <w:rPr>
                      <w:spacing w:val="-2"/>
                    </w:rPr>
                    <w:t>natural</w:t>
                  </w:r>
                  <w:r>
                    <w:rPr>
                      <w:spacing w:val="-3"/>
                    </w:rPr>
                    <w:t xml:space="preserve"> </w:t>
                  </w:r>
                  <w:r>
                    <w:rPr>
                      <w:spacing w:val="-2"/>
                    </w:rPr>
                    <w:t>features,</w:t>
                  </w:r>
                  <w:r>
                    <w:rPr>
                      <w:spacing w:val="-3"/>
                    </w:rPr>
                    <w:t xml:space="preserve"> </w:t>
                  </w:r>
                  <w:r>
                    <w:rPr>
                      <w:spacing w:val="-2"/>
                    </w:rPr>
                    <w:t>surrounding</w:t>
                  </w:r>
                  <w:r>
                    <w:rPr>
                      <w:spacing w:val="-3"/>
                    </w:rPr>
                    <w:t xml:space="preserve"> </w:t>
                  </w:r>
                  <w:r>
                    <w:rPr>
                      <w:spacing w:val="-2"/>
                    </w:rPr>
                    <w:t>landscape</w:t>
                  </w:r>
                  <w:r>
                    <w:rPr>
                      <w:spacing w:val="-3"/>
                    </w:rPr>
                    <w:t xml:space="preserve"> </w:t>
                  </w:r>
                  <w:r>
                    <w:rPr>
                      <w:spacing w:val="-2"/>
                    </w:rPr>
                    <w:t>and climate.</w:t>
                  </w:r>
                </w:p>
              </w:txbxContent>
            </v:textbox>
            <w10:wrap anchorx="page" anchory="page"/>
          </v:shape>
        </w:pict>
      </w:r>
      <w:r>
        <w:pict>
          <v:shape id="docshape316" o:spid="_x0000_s1630" type="#_x0000_t202" style="position:absolute;margin-left:304.15pt;margin-top:522.55pt;width:4.5pt;height:13.1pt;z-index:-17602560;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17" o:spid="_x0000_s1629" type="#_x0000_t202" style="position:absolute;margin-left:304.15pt;margin-top:567.05pt;width:4.5pt;height:13.1pt;z-index:-1760204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18" o:spid="_x0000_s1628" type="#_x0000_t202" style="position:absolute;margin-left:304.15pt;margin-top:611.55pt;width:4.5pt;height:13.1pt;z-index:-17601536;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19" o:spid="_x0000_s1627" type="#_x0000_t202" style="position:absolute;margin-left:304.15pt;margin-top:680.05pt;width:4.5pt;height:13.1pt;z-index:-17601024;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20" o:spid="_x0000_s1626" type="#_x0000_t202" style="position:absolute;margin-left:91.3pt;margin-top:778.9pt;width:199.6pt;height:11.4pt;z-index:-17600512;mso-position-horizontal-relative:page;mso-position-vertical-relative:page" filled="f" stroked="f">
            <v:textbox inset="0,0,0,0">
              <w:txbxContent>
                <w:p w:rsidR="005C557F" w:rsidRDefault="005C557F">
                  <w:pPr>
                    <w:spacing w:before="15"/>
                    <w:ind w:left="20"/>
                    <w:rPr>
                      <w:sz w:val="14"/>
                    </w:rPr>
                  </w:pPr>
                  <w:r>
                    <w:rPr>
                      <w:b/>
                      <w:color w:val="0C008E"/>
                      <w:spacing w:val="-2"/>
                      <w:sz w:val="14"/>
                    </w:rPr>
                    <w:t>09</w:t>
                  </w:r>
                  <w:r>
                    <w:rPr>
                      <w:b/>
                      <w:color w:val="0C008E"/>
                      <w:spacing w:val="24"/>
                      <w:sz w:val="14"/>
                    </w:rPr>
                    <w:t xml:space="preserve"> </w:t>
                  </w:r>
                  <w:r>
                    <w:rPr>
                      <w:spacing w:val="-2"/>
                      <w:sz w:val="14"/>
                    </w:rPr>
                    <w:t>Dwelling within</w:t>
                  </w:r>
                  <w:r>
                    <w:rPr>
                      <w:spacing w:val="-3"/>
                      <w:sz w:val="14"/>
                    </w:rPr>
                    <w:t xml:space="preserve"> </w:t>
                  </w:r>
                  <w:r>
                    <w:rPr>
                      <w:spacing w:val="-2"/>
                      <w:sz w:val="14"/>
                    </w:rPr>
                    <w:t>heavily vegetated landscape</w:t>
                  </w:r>
                  <w:r>
                    <w:rPr>
                      <w:spacing w:val="-3"/>
                      <w:sz w:val="14"/>
                    </w:rPr>
                    <w:t xml:space="preserve"> </w:t>
                  </w:r>
                  <w:r>
                    <w:rPr>
                      <w:spacing w:val="-2"/>
                      <w:sz w:val="14"/>
                    </w:rPr>
                    <w:t>- Eltham</w:t>
                  </w:r>
                </w:p>
              </w:txbxContent>
            </v:textbox>
            <w10:wrap anchorx="page" anchory="page"/>
          </v:shape>
        </w:pict>
      </w:r>
      <w:r>
        <w:pict>
          <v:shape id="docshape321" o:spid="_x0000_s1625" type="#_x0000_t202" style="position:absolute;margin-left:34.45pt;margin-top:809.2pt;width:8.75pt;height:11.15pt;z-index:-17600000;mso-position-horizontal-relative:page;mso-position-vertical-relative:page" filled="f" stroked="f">
            <v:textbox inset="0,0,0,0">
              <w:txbxContent>
                <w:p w:rsidR="005C557F" w:rsidRDefault="005C557F">
                  <w:pPr>
                    <w:spacing w:before="10"/>
                    <w:ind w:left="20"/>
                    <w:rPr>
                      <w:sz w:val="14"/>
                    </w:rPr>
                  </w:pPr>
                  <w:r>
                    <w:rPr>
                      <w:color w:val="58595B"/>
                      <w:spacing w:val="-5"/>
                      <w:sz w:val="14"/>
                    </w:rPr>
                    <w:t>16</w:t>
                  </w:r>
                </w:p>
              </w:txbxContent>
            </v:textbox>
            <w10:wrap anchorx="page" anchory="page"/>
          </v:shape>
        </w:pict>
      </w:r>
      <w:r>
        <w:pict>
          <v:shape id="docshape322" o:spid="_x0000_s1624" type="#_x0000_t202" style="position:absolute;margin-left:61.95pt;margin-top:809.2pt;width:201.5pt;height:11.15pt;z-index:-17599488;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323" o:spid="_x0000_s1623" type="#_x0000_t202" style="position:absolute;margin-left:35.6pt;margin-top:198.2pt;width:255.15pt;height:271pt;z-index:-17598976;mso-position-horizontal-relative:page;mso-position-vertical-relative:page" filled="f" stroked="f">
            <v:textbox inset="0,0,0,0">
              <w:txbxContent>
                <w:p w:rsidR="005C557F" w:rsidRDefault="005C557F">
                  <w:pPr>
                    <w:spacing w:before="106"/>
                    <w:ind w:left="140"/>
                    <w:rPr>
                      <w:rFonts w:ascii="Montserrat SemiBold"/>
                      <w:b/>
                      <w:sz w:val="24"/>
                    </w:rPr>
                  </w:pPr>
                  <w:r>
                    <w:rPr>
                      <w:rFonts w:ascii="Montserrat SemiBold"/>
                      <w:b/>
                      <w:spacing w:val="-2"/>
                      <w:sz w:val="24"/>
                    </w:rPr>
                    <w:t>Overview</w:t>
                  </w:r>
                </w:p>
                <w:p w:rsidR="005C557F" w:rsidRDefault="005C557F">
                  <w:pPr>
                    <w:pStyle w:val="BodyText"/>
                    <w:spacing w:before="167" w:line="244" w:lineRule="auto"/>
                    <w:ind w:left="140" w:right="69"/>
                  </w:pPr>
                  <w:r>
                    <w:t>This section provides an outline of the Planning Policy Framework (PPF) for Nillumbik Shire and outlines the implications</w:t>
                  </w:r>
                  <w:r>
                    <w:rPr>
                      <w:spacing w:val="-11"/>
                    </w:rPr>
                    <w:t xml:space="preserve"> </w:t>
                  </w:r>
                  <w:r>
                    <w:t>for</w:t>
                  </w:r>
                  <w:r>
                    <w:rPr>
                      <w:spacing w:val="-11"/>
                    </w:rPr>
                    <w:t xml:space="preserve"> </w:t>
                  </w:r>
                  <w:r>
                    <w:t>the</w:t>
                  </w:r>
                  <w:r>
                    <w:rPr>
                      <w:spacing w:val="-11"/>
                    </w:rPr>
                    <w:t xml:space="preserve"> </w:t>
                  </w:r>
                  <w:proofErr w:type="spellStart"/>
                  <w:r>
                    <w:t>Neighbourhood</w:t>
                  </w:r>
                  <w:proofErr w:type="spellEnd"/>
                  <w:r>
                    <w:rPr>
                      <w:spacing w:val="-11"/>
                    </w:rPr>
                    <w:t xml:space="preserve"> </w:t>
                  </w:r>
                  <w:r>
                    <w:t>Character</w:t>
                  </w:r>
                  <w:r>
                    <w:rPr>
                      <w:spacing w:val="-11"/>
                    </w:rPr>
                    <w:t xml:space="preserve"> </w:t>
                  </w:r>
                  <w:r>
                    <w:t>Strategy.</w:t>
                  </w:r>
                </w:p>
                <w:p w:rsidR="005C557F" w:rsidRDefault="005C557F">
                  <w:pPr>
                    <w:pStyle w:val="BodyText"/>
                    <w:spacing w:before="117" w:line="244" w:lineRule="auto"/>
                    <w:ind w:left="140" w:right="267"/>
                  </w:pPr>
                  <w:r>
                    <w:t>The PPF seeks to guide future development within Nillumbik</w:t>
                  </w:r>
                  <w:r>
                    <w:rPr>
                      <w:spacing w:val="-6"/>
                    </w:rPr>
                    <w:t xml:space="preserve"> </w:t>
                  </w:r>
                  <w:r>
                    <w:t>Shire,</w:t>
                  </w:r>
                  <w:r>
                    <w:rPr>
                      <w:spacing w:val="-6"/>
                    </w:rPr>
                    <w:t xml:space="preserve"> </w:t>
                  </w:r>
                  <w:r>
                    <w:t>including</w:t>
                  </w:r>
                  <w:r>
                    <w:rPr>
                      <w:spacing w:val="-6"/>
                    </w:rPr>
                    <w:t xml:space="preserve"> </w:t>
                  </w:r>
                  <w:r>
                    <w:t>specific</w:t>
                  </w:r>
                  <w:r>
                    <w:rPr>
                      <w:spacing w:val="-6"/>
                    </w:rPr>
                    <w:t xml:space="preserve"> </w:t>
                  </w:r>
                  <w:r>
                    <w:t>policies</w:t>
                  </w:r>
                  <w:r>
                    <w:rPr>
                      <w:spacing w:val="-6"/>
                    </w:rPr>
                    <w:t xml:space="preserve"> </w:t>
                  </w:r>
                  <w:r>
                    <w:t>relating</w:t>
                  </w:r>
                  <w:r>
                    <w:rPr>
                      <w:spacing w:val="-6"/>
                    </w:rPr>
                    <w:t xml:space="preserve"> </w:t>
                  </w:r>
                  <w:r>
                    <w:t xml:space="preserve">to </w:t>
                  </w:r>
                  <w:proofErr w:type="spellStart"/>
                  <w:r>
                    <w:t>built</w:t>
                  </w:r>
                  <w:proofErr w:type="spellEnd"/>
                  <w:r>
                    <w:rPr>
                      <w:spacing w:val="-2"/>
                    </w:rPr>
                    <w:t xml:space="preserve"> </w:t>
                  </w:r>
                  <w:r>
                    <w:t>form,</w:t>
                  </w:r>
                  <w:r>
                    <w:rPr>
                      <w:spacing w:val="-2"/>
                    </w:rPr>
                    <w:t xml:space="preserve"> </w:t>
                  </w:r>
                  <w:r>
                    <w:t>vegetation</w:t>
                  </w:r>
                  <w:r>
                    <w:rPr>
                      <w:spacing w:val="-2"/>
                    </w:rPr>
                    <w:t xml:space="preserve"> </w:t>
                  </w:r>
                  <w:r>
                    <w:t>and</w:t>
                  </w:r>
                  <w:r>
                    <w:rPr>
                      <w:spacing w:val="-2"/>
                    </w:rPr>
                    <w:t xml:space="preserve"> </w:t>
                  </w:r>
                  <w:proofErr w:type="spellStart"/>
                  <w:r>
                    <w:t>neighbourhood</w:t>
                  </w:r>
                  <w:proofErr w:type="spellEnd"/>
                  <w:r>
                    <w:rPr>
                      <w:spacing w:val="-1"/>
                    </w:rPr>
                    <w:t xml:space="preserve"> </w:t>
                  </w:r>
                  <w:r>
                    <w:rPr>
                      <w:spacing w:val="-2"/>
                    </w:rPr>
                    <w:t>character.</w:t>
                  </w:r>
                </w:p>
                <w:p w:rsidR="005C557F" w:rsidRDefault="005C557F">
                  <w:pPr>
                    <w:pStyle w:val="BodyText"/>
                    <w:spacing w:before="116" w:line="244" w:lineRule="auto"/>
                    <w:ind w:left="140" w:right="69"/>
                  </w:pPr>
                  <w:r>
                    <w:t>Local</w:t>
                  </w:r>
                  <w:r>
                    <w:rPr>
                      <w:spacing w:val="-1"/>
                    </w:rPr>
                    <w:t xml:space="preserve"> </w:t>
                  </w:r>
                  <w:r>
                    <w:t>planning</w:t>
                  </w:r>
                  <w:r>
                    <w:rPr>
                      <w:spacing w:val="-1"/>
                    </w:rPr>
                    <w:t xml:space="preserve"> </w:t>
                  </w:r>
                  <w:r>
                    <w:t>policies,</w:t>
                  </w:r>
                  <w:r>
                    <w:rPr>
                      <w:spacing w:val="-1"/>
                    </w:rPr>
                    <w:t xml:space="preserve"> </w:t>
                  </w:r>
                  <w:r>
                    <w:t>contain</w:t>
                  </w:r>
                  <w:r>
                    <w:rPr>
                      <w:spacing w:val="-1"/>
                    </w:rPr>
                    <w:t xml:space="preserve"> </w:t>
                  </w:r>
                  <w:r>
                    <w:t>specific</w:t>
                  </w:r>
                  <w:r>
                    <w:rPr>
                      <w:spacing w:val="-1"/>
                    </w:rPr>
                    <w:t xml:space="preserve"> </w:t>
                  </w:r>
                  <w:proofErr w:type="spellStart"/>
                  <w:r>
                    <w:t>neighbourhood</w:t>
                  </w:r>
                  <w:proofErr w:type="spellEnd"/>
                  <w:r>
                    <w:t xml:space="preserve"> character objectives, strategies and design guidelines that give statutory effect to the findings of the previous </w:t>
                  </w:r>
                  <w:proofErr w:type="spellStart"/>
                  <w:r>
                    <w:t>Neighbourhood</w:t>
                  </w:r>
                  <w:proofErr w:type="spellEnd"/>
                  <w:r>
                    <w:rPr>
                      <w:spacing w:val="-5"/>
                    </w:rPr>
                    <w:t xml:space="preserve"> </w:t>
                  </w:r>
                  <w:r>
                    <w:t>Character</w:t>
                  </w:r>
                  <w:r>
                    <w:rPr>
                      <w:spacing w:val="-4"/>
                    </w:rPr>
                    <w:t xml:space="preserve"> </w:t>
                  </w:r>
                  <w:r>
                    <w:t>Study</w:t>
                  </w:r>
                  <w:r>
                    <w:rPr>
                      <w:spacing w:val="-5"/>
                    </w:rPr>
                    <w:t xml:space="preserve"> </w:t>
                  </w:r>
                  <w:r>
                    <w:t>and</w:t>
                  </w:r>
                  <w:r>
                    <w:rPr>
                      <w:spacing w:val="-4"/>
                    </w:rPr>
                    <w:t xml:space="preserve"> </w:t>
                  </w:r>
                  <w:r>
                    <w:t>Design</w:t>
                  </w:r>
                  <w:r>
                    <w:rPr>
                      <w:spacing w:val="-4"/>
                    </w:rPr>
                    <w:t xml:space="preserve"> </w:t>
                  </w:r>
                  <w:r>
                    <w:rPr>
                      <w:spacing w:val="-2"/>
                    </w:rPr>
                    <w:t>Guidelines.</w:t>
                  </w:r>
                </w:p>
                <w:p w:rsidR="005C557F" w:rsidRDefault="005C557F">
                  <w:pPr>
                    <w:pStyle w:val="BodyText"/>
                    <w:spacing w:before="117" w:line="244" w:lineRule="auto"/>
                    <w:ind w:left="140" w:right="267"/>
                  </w:pPr>
                  <w:r>
                    <w:t xml:space="preserve">This new </w:t>
                  </w:r>
                  <w:proofErr w:type="spellStart"/>
                  <w:r>
                    <w:t>Neighbourhood</w:t>
                  </w:r>
                  <w:proofErr w:type="spellEnd"/>
                  <w:r>
                    <w:t xml:space="preserve"> Character Strategy will </w:t>
                  </w:r>
                  <w:proofErr w:type="spellStart"/>
                  <w:r>
                    <w:t>synthesise</w:t>
                  </w:r>
                  <w:proofErr w:type="spellEnd"/>
                  <w:r>
                    <w:t xml:space="preserve"> the existing policy context, ensuring that preferred</w:t>
                  </w:r>
                  <w:r>
                    <w:rPr>
                      <w:spacing w:val="-10"/>
                    </w:rPr>
                    <w:t xml:space="preserve"> </w:t>
                  </w:r>
                  <w:r>
                    <w:t>character</w:t>
                  </w:r>
                  <w:r>
                    <w:rPr>
                      <w:spacing w:val="-10"/>
                    </w:rPr>
                    <w:t xml:space="preserve"> </w:t>
                  </w:r>
                  <w:r>
                    <w:t>objectives</w:t>
                  </w:r>
                  <w:r>
                    <w:rPr>
                      <w:spacing w:val="-10"/>
                    </w:rPr>
                    <w:t xml:space="preserve"> </w:t>
                  </w:r>
                  <w:r>
                    <w:t>and</w:t>
                  </w:r>
                  <w:r>
                    <w:rPr>
                      <w:spacing w:val="-10"/>
                    </w:rPr>
                    <w:t xml:space="preserve"> </w:t>
                  </w:r>
                  <w:r>
                    <w:t>design</w:t>
                  </w:r>
                  <w:r>
                    <w:rPr>
                      <w:spacing w:val="-10"/>
                    </w:rPr>
                    <w:t xml:space="preserve"> </w:t>
                  </w:r>
                  <w:r>
                    <w:t>guidelines are appropriate and align with both State and Local planning directives.</w:t>
                  </w:r>
                </w:p>
                <w:p w:rsidR="005C557F" w:rsidRDefault="005C557F">
                  <w:pPr>
                    <w:pStyle w:val="BodyText"/>
                    <w:spacing w:before="6"/>
                    <w:ind w:left="40"/>
                    <w:rPr>
                      <w:sz w:val="14"/>
                    </w:rPr>
                  </w:pPr>
                </w:p>
              </w:txbxContent>
            </v:textbox>
            <w10:wrap anchorx="page" anchory="page"/>
          </v:shape>
        </w:pict>
      </w:r>
      <w:r>
        <w:pict>
          <v:shape id="docshape324" o:spid="_x0000_s1622" type="#_x0000_t202" style="position:absolute;margin-left:36pt;margin-top:25pt;width:523.3pt;height:12pt;z-index:-1759846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line id="_x0000_s1621" style="position:absolute;z-index:-17597952;mso-position-horizontal-relative:page;mso-position-vertical-relative:page" from="36pt,36pt" to="559.3pt,36pt" strokecolor="#6a7034" strokeweight="1pt">
            <w10:wrap anchorx="page" anchory="page"/>
          </v:line>
        </w:pict>
      </w:r>
      <w:r>
        <w:pict>
          <v:shape id="docshape325" o:spid="_x0000_s1620" type="#_x0000_t202" style="position:absolute;margin-left:35pt;margin-top:227.8pt;width:249.65pt;height:73.3pt;z-index:-17597440;mso-position-horizontal-relative:page;mso-position-vertical-relative:page" filled="f" stroked="f">
            <v:textbox inset="0,0,0,0">
              <w:txbxContent>
                <w:p w:rsidR="005C557F" w:rsidRDefault="005C557F">
                  <w:pPr>
                    <w:pStyle w:val="BodyText"/>
                    <w:numPr>
                      <w:ilvl w:val="0"/>
                      <w:numId w:val="13"/>
                    </w:numPr>
                    <w:tabs>
                      <w:tab w:val="left" w:pos="303"/>
                      <w:tab w:val="left" w:pos="304"/>
                    </w:tabs>
                    <w:spacing w:before="12" w:line="244" w:lineRule="auto"/>
                    <w:ind w:right="17"/>
                  </w:pPr>
                  <w:r>
                    <w:rPr>
                      <w:rFonts w:ascii="Montserrat SemiBold" w:hAnsi="Montserrat SemiBold"/>
                      <w:b/>
                    </w:rPr>
                    <w:t>16.01-1S</w:t>
                  </w:r>
                  <w:r>
                    <w:rPr>
                      <w:rFonts w:ascii="Montserrat SemiBold" w:hAnsi="Montserrat SemiBold"/>
                      <w:b/>
                      <w:spacing w:val="-8"/>
                    </w:rPr>
                    <w:t xml:space="preserve"> </w:t>
                  </w:r>
                  <w:r>
                    <w:rPr>
                      <w:rFonts w:ascii="Montserrat SemiBold" w:hAnsi="Montserrat SemiBold"/>
                      <w:b/>
                    </w:rPr>
                    <w:t>Housing</w:t>
                  </w:r>
                  <w:r>
                    <w:rPr>
                      <w:rFonts w:ascii="Montserrat SemiBold" w:hAnsi="Montserrat SemiBold"/>
                      <w:b/>
                      <w:spacing w:val="-8"/>
                    </w:rPr>
                    <w:t xml:space="preserve"> </w:t>
                  </w:r>
                  <w:r>
                    <w:rPr>
                      <w:rFonts w:ascii="Montserrat SemiBold" w:hAnsi="Montserrat SemiBold"/>
                      <w:b/>
                    </w:rPr>
                    <w:t>Supply:</w:t>
                  </w:r>
                  <w:r>
                    <w:rPr>
                      <w:rFonts w:ascii="Montserrat SemiBold" w:hAnsi="Montserrat SemiBold"/>
                      <w:b/>
                      <w:spacing w:val="-10"/>
                    </w:rPr>
                    <w:t xml:space="preserve"> </w:t>
                  </w:r>
                  <w:r>
                    <w:t>Seeks</w:t>
                  </w:r>
                  <w:r>
                    <w:rPr>
                      <w:spacing w:val="-8"/>
                    </w:rPr>
                    <w:t xml:space="preserve"> </w:t>
                  </w:r>
                  <w:r>
                    <w:t>to</w:t>
                  </w:r>
                  <w:r>
                    <w:rPr>
                      <w:spacing w:val="-8"/>
                    </w:rPr>
                    <w:t xml:space="preserve"> </w:t>
                  </w:r>
                  <w:r>
                    <w:t>provide</w:t>
                  </w:r>
                  <w:r>
                    <w:rPr>
                      <w:spacing w:val="-8"/>
                    </w:rPr>
                    <w:t xml:space="preserve"> </w:t>
                  </w:r>
                  <w:r>
                    <w:t>well-located, integrated</w:t>
                  </w:r>
                  <w:r>
                    <w:rPr>
                      <w:spacing w:val="-12"/>
                    </w:rPr>
                    <w:t xml:space="preserve"> </w:t>
                  </w:r>
                  <w:r>
                    <w:t>and</w:t>
                  </w:r>
                  <w:r>
                    <w:rPr>
                      <w:spacing w:val="-11"/>
                    </w:rPr>
                    <w:t xml:space="preserve"> </w:t>
                  </w:r>
                  <w:r>
                    <w:t>diverse</w:t>
                  </w:r>
                  <w:r>
                    <w:rPr>
                      <w:spacing w:val="-11"/>
                    </w:rPr>
                    <w:t xml:space="preserve"> </w:t>
                  </w:r>
                  <w:r>
                    <w:t>housing</w:t>
                  </w:r>
                  <w:r>
                    <w:rPr>
                      <w:spacing w:val="-11"/>
                    </w:rPr>
                    <w:t xml:space="preserve"> </w:t>
                  </w:r>
                  <w:r>
                    <w:t>that</w:t>
                  </w:r>
                  <w:r>
                    <w:rPr>
                      <w:spacing w:val="-11"/>
                    </w:rPr>
                    <w:t xml:space="preserve"> </w:t>
                  </w:r>
                  <w:r>
                    <w:t>meets</w:t>
                  </w:r>
                  <w:r>
                    <w:rPr>
                      <w:spacing w:val="-11"/>
                    </w:rPr>
                    <w:t xml:space="preserve"> </w:t>
                  </w:r>
                  <w:r>
                    <w:t xml:space="preserve">community </w:t>
                  </w:r>
                  <w:r>
                    <w:rPr>
                      <w:spacing w:val="-2"/>
                    </w:rPr>
                    <w:t>needs.</w:t>
                  </w:r>
                  <w:r>
                    <w:rPr>
                      <w:spacing w:val="-6"/>
                    </w:rPr>
                    <w:t xml:space="preserve"> </w:t>
                  </w:r>
                  <w:r>
                    <w:rPr>
                      <w:spacing w:val="-2"/>
                    </w:rPr>
                    <w:t>Design</w:t>
                  </w:r>
                  <w:r>
                    <w:rPr>
                      <w:spacing w:val="-6"/>
                    </w:rPr>
                    <w:t xml:space="preserve"> </w:t>
                  </w:r>
                  <w:r>
                    <w:rPr>
                      <w:spacing w:val="-2"/>
                    </w:rPr>
                    <w:t>responses</w:t>
                  </w:r>
                  <w:r>
                    <w:rPr>
                      <w:spacing w:val="-6"/>
                    </w:rPr>
                    <w:t xml:space="preserve"> </w:t>
                  </w:r>
                  <w:r>
                    <w:rPr>
                      <w:spacing w:val="-2"/>
                    </w:rPr>
                    <w:t>for</w:t>
                  </w:r>
                  <w:r>
                    <w:rPr>
                      <w:spacing w:val="-6"/>
                    </w:rPr>
                    <w:t xml:space="preserve"> </w:t>
                  </w:r>
                  <w:r>
                    <w:rPr>
                      <w:spacing w:val="-2"/>
                    </w:rPr>
                    <w:t>new</w:t>
                  </w:r>
                  <w:r>
                    <w:rPr>
                      <w:spacing w:val="-6"/>
                    </w:rPr>
                    <w:t xml:space="preserve"> </w:t>
                  </w:r>
                  <w:r>
                    <w:rPr>
                      <w:spacing w:val="-2"/>
                    </w:rPr>
                    <w:t>housing</w:t>
                  </w:r>
                  <w:r>
                    <w:rPr>
                      <w:spacing w:val="-6"/>
                    </w:rPr>
                    <w:t xml:space="preserve"> </w:t>
                  </w:r>
                  <w:r>
                    <w:rPr>
                      <w:spacing w:val="-2"/>
                    </w:rPr>
                    <w:t>in</w:t>
                  </w:r>
                  <w:r>
                    <w:rPr>
                      <w:spacing w:val="-6"/>
                    </w:rPr>
                    <w:t xml:space="preserve"> </w:t>
                  </w:r>
                  <w:r>
                    <w:rPr>
                      <w:spacing w:val="-2"/>
                    </w:rPr>
                    <w:t xml:space="preserve">established </w:t>
                  </w:r>
                  <w:r>
                    <w:t>urban areas should focus on providing higher density housing</w:t>
                  </w:r>
                  <w:r>
                    <w:rPr>
                      <w:spacing w:val="-12"/>
                    </w:rPr>
                    <w:t xml:space="preserve"> </w:t>
                  </w:r>
                  <w:r>
                    <w:t>development</w:t>
                  </w:r>
                  <w:r>
                    <w:rPr>
                      <w:spacing w:val="-11"/>
                    </w:rPr>
                    <w:t xml:space="preserve"> </w:t>
                  </w:r>
                  <w:r>
                    <w:t>on</w:t>
                  </w:r>
                  <w:r>
                    <w:rPr>
                      <w:spacing w:val="-11"/>
                    </w:rPr>
                    <w:t xml:space="preserve"> </w:t>
                  </w:r>
                  <w:r>
                    <w:t>sites</w:t>
                  </w:r>
                  <w:r>
                    <w:rPr>
                      <w:spacing w:val="-11"/>
                    </w:rPr>
                    <w:t xml:space="preserve"> </w:t>
                  </w:r>
                  <w:r>
                    <w:t>that</w:t>
                  </w:r>
                  <w:r>
                    <w:rPr>
                      <w:spacing w:val="-11"/>
                    </w:rPr>
                    <w:t xml:space="preserve"> </w:t>
                  </w:r>
                  <w:r>
                    <w:t>are</w:t>
                  </w:r>
                  <w:r>
                    <w:rPr>
                      <w:spacing w:val="-11"/>
                    </w:rPr>
                    <w:t xml:space="preserve"> </w:t>
                  </w:r>
                  <w:r>
                    <w:t>proximal</w:t>
                  </w:r>
                  <w:r>
                    <w:rPr>
                      <w:spacing w:val="-11"/>
                    </w:rPr>
                    <w:t xml:space="preserve"> </w:t>
                  </w:r>
                  <w:r>
                    <w:t>to</w:t>
                  </w:r>
                  <w:r>
                    <w:rPr>
                      <w:spacing w:val="-12"/>
                    </w:rPr>
                    <w:t xml:space="preserve"> </w:t>
                  </w:r>
                  <w:r>
                    <w:t>jobs, services and public transport.</w:t>
                  </w:r>
                </w:p>
              </w:txbxContent>
            </v:textbox>
            <w10:wrap anchorx="page" anchory="page"/>
          </v:shape>
        </w:pict>
      </w:r>
      <w:r>
        <w:pict>
          <v:shape id="docshape326" o:spid="_x0000_s1619" type="#_x0000_t202" style="position:absolute;margin-left:303.7pt;margin-top:228pt;width:4.5pt;height:13.1pt;z-index:-1759692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27" o:spid="_x0000_s1618" type="#_x0000_t202" style="position:absolute;margin-left:317.9pt;margin-top:227.85pt;width:242.05pt;height:109.3pt;z-index:-17596416;mso-position-horizontal-relative:page;mso-position-vertical-relative:page" filled="f" stroked="f">
            <v:textbox inset="0,0,0,0">
              <w:txbxContent>
                <w:p w:rsidR="005C557F" w:rsidRDefault="005C557F">
                  <w:pPr>
                    <w:pStyle w:val="BodyText"/>
                    <w:spacing w:before="12" w:line="244" w:lineRule="auto"/>
                  </w:pPr>
                  <w:r>
                    <w:rPr>
                      <w:rFonts w:ascii="Montserrat SemiBold"/>
                      <w:b/>
                    </w:rPr>
                    <w:t xml:space="preserve">15.01-5L </w:t>
                  </w:r>
                  <w:proofErr w:type="spellStart"/>
                  <w:r>
                    <w:rPr>
                      <w:rFonts w:ascii="Montserrat SemiBold"/>
                      <w:b/>
                    </w:rPr>
                    <w:t>Neighbourhood</w:t>
                  </w:r>
                  <w:proofErr w:type="spellEnd"/>
                  <w:r>
                    <w:rPr>
                      <w:rFonts w:ascii="Montserrat SemiBold"/>
                      <w:b/>
                    </w:rPr>
                    <w:t xml:space="preserve"> Character - Nillumbik Shire: </w:t>
                  </w:r>
                  <w:r>
                    <w:t xml:space="preserve">Provides a </w:t>
                  </w:r>
                  <w:proofErr w:type="spellStart"/>
                  <w:r>
                    <w:t>localised</w:t>
                  </w:r>
                  <w:proofErr w:type="spellEnd"/>
                  <w:r>
                    <w:t xml:space="preserve"> approach to implementing </w:t>
                  </w:r>
                  <w:proofErr w:type="spellStart"/>
                  <w:r>
                    <w:t>neighbourhood</w:t>
                  </w:r>
                  <w:proofErr w:type="spellEnd"/>
                  <w:r>
                    <w:t xml:space="preserve"> character objectives in Nillumbik Shire, as identified in 'The </w:t>
                  </w:r>
                  <w:proofErr w:type="spellStart"/>
                  <w:r>
                    <w:t>Neighbourhood</w:t>
                  </w:r>
                  <w:proofErr w:type="spellEnd"/>
                  <w:r>
                    <w:t xml:space="preserve"> Character Study: Residential Design Guidelines 2001 (</w:t>
                  </w:r>
                  <w:proofErr w:type="spellStart"/>
                  <w:r>
                    <w:t>Planisphere</w:t>
                  </w:r>
                  <w:proofErr w:type="spellEnd"/>
                  <w:r>
                    <w:t xml:space="preserve"> and John</w:t>
                  </w:r>
                  <w:r>
                    <w:rPr>
                      <w:spacing w:val="-9"/>
                    </w:rPr>
                    <w:t xml:space="preserve"> </w:t>
                  </w:r>
                  <w:r>
                    <w:t>Curtis</w:t>
                  </w:r>
                  <w:r>
                    <w:rPr>
                      <w:spacing w:val="-9"/>
                    </w:rPr>
                    <w:t xml:space="preserve"> </w:t>
                  </w:r>
                  <w:r>
                    <w:t>Pty</w:t>
                  </w:r>
                  <w:r>
                    <w:rPr>
                      <w:spacing w:val="-9"/>
                    </w:rPr>
                    <w:t xml:space="preserve"> </w:t>
                  </w:r>
                  <w:r>
                    <w:t>Ltd,</w:t>
                  </w:r>
                  <w:r>
                    <w:rPr>
                      <w:spacing w:val="-9"/>
                    </w:rPr>
                    <w:t xml:space="preserve"> </w:t>
                  </w:r>
                  <w:r>
                    <w:t>amended</w:t>
                  </w:r>
                  <w:r>
                    <w:rPr>
                      <w:spacing w:val="-9"/>
                    </w:rPr>
                    <w:t xml:space="preserve"> </w:t>
                  </w:r>
                  <w:r>
                    <w:t>2003)'.</w:t>
                  </w:r>
                  <w:r>
                    <w:rPr>
                      <w:spacing w:val="-10"/>
                    </w:rPr>
                    <w:t xml:space="preserve"> </w:t>
                  </w:r>
                  <w:r>
                    <w:t>Precinct</w:t>
                  </w:r>
                  <w:r>
                    <w:rPr>
                      <w:spacing w:val="-9"/>
                    </w:rPr>
                    <w:t xml:space="preserve"> </w:t>
                  </w:r>
                  <w:r>
                    <w:t>objectives, strategies and guidelines apply to residentially zoned land (except for the Mixed Use Zone), across the following character area types:</w:t>
                  </w:r>
                </w:p>
              </w:txbxContent>
            </v:textbox>
            <w10:wrap anchorx="page" anchory="page"/>
          </v:shape>
        </w:pict>
      </w:r>
      <w:r>
        <w:pict>
          <v:shape id="docshape328" o:spid="_x0000_s1617" type="#_x0000_t202" style="position:absolute;margin-left:35pt;margin-top:308.5pt;width:243.1pt;height:37.1pt;z-index:-17595904;mso-position-horizontal-relative:page;mso-position-vertical-relative:page" filled="f" stroked="f">
            <v:textbox inset="0,0,0,0">
              <w:txbxContent>
                <w:p w:rsidR="005C557F" w:rsidRDefault="005C557F">
                  <w:pPr>
                    <w:pStyle w:val="BodyText"/>
                    <w:spacing w:line="244" w:lineRule="auto"/>
                  </w:pPr>
                  <w:r>
                    <w:t>Further objectives, strategies and guidelines that are specific to the Nillumbik Shire are included within LPPs. Those</w:t>
                  </w:r>
                  <w:r>
                    <w:rPr>
                      <w:spacing w:val="-3"/>
                    </w:rPr>
                    <w:t xml:space="preserve"> </w:t>
                  </w:r>
                  <w:r>
                    <w:t>that</w:t>
                  </w:r>
                  <w:r>
                    <w:rPr>
                      <w:spacing w:val="-3"/>
                    </w:rPr>
                    <w:t xml:space="preserve"> </w:t>
                  </w:r>
                  <w:r>
                    <w:t>are</w:t>
                  </w:r>
                  <w:r>
                    <w:rPr>
                      <w:spacing w:val="-2"/>
                    </w:rPr>
                    <w:t xml:space="preserve"> </w:t>
                  </w:r>
                  <w:r>
                    <w:t>of</w:t>
                  </w:r>
                  <w:r>
                    <w:rPr>
                      <w:spacing w:val="-3"/>
                    </w:rPr>
                    <w:t xml:space="preserve"> </w:t>
                  </w:r>
                  <w:r>
                    <w:t>most</w:t>
                  </w:r>
                  <w:r>
                    <w:rPr>
                      <w:spacing w:val="-2"/>
                    </w:rPr>
                    <w:t xml:space="preserve"> </w:t>
                  </w:r>
                  <w:r>
                    <w:t>relevance</w:t>
                  </w:r>
                  <w:r>
                    <w:rPr>
                      <w:spacing w:val="-3"/>
                    </w:rPr>
                    <w:t xml:space="preserve"> </w:t>
                  </w:r>
                  <w:r>
                    <w:t>to</w:t>
                  </w:r>
                  <w:r>
                    <w:rPr>
                      <w:spacing w:val="-2"/>
                    </w:rPr>
                    <w:t xml:space="preserve"> </w:t>
                  </w:r>
                  <w:r>
                    <w:t>this</w:t>
                  </w:r>
                  <w:r>
                    <w:rPr>
                      <w:spacing w:val="-3"/>
                    </w:rPr>
                    <w:t xml:space="preserve"> </w:t>
                  </w:r>
                  <w:r>
                    <w:t>Strategy</w:t>
                  </w:r>
                  <w:r>
                    <w:rPr>
                      <w:spacing w:val="-2"/>
                    </w:rPr>
                    <w:t xml:space="preserve"> include:</w:t>
                  </w:r>
                </w:p>
              </w:txbxContent>
            </v:textbox>
            <w10:wrap anchorx="page" anchory="page"/>
          </v:shape>
        </w:pict>
      </w:r>
      <w:r>
        <w:pict>
          <v:shape id="docshape329" o:spid="_x0000_s1616" type="#_x0000_t202" style="position:absolute;margin-left:317.9pt;margin-top:343.25pt;width:6.15pt;height:110.7pt;z-index:-17595392;mso-position-horizontal-relative:page;mso-position-vertical-relative:page" filled="f" stroked="f">
            <v:textbox inset="0,0,0,0">
              <w:txbxContent>
                <w:p w:rsidR="005C557F" w:rsidRDefault="005C557F">
                  <w:pPr>
                    <w:spacing w:before="52"/>
                    <w:ind w:left="20"/>
                    <w:rPr>
                      <w:rFonts w:ascii="SimSun"/>
                      <w:sz w:val="17"/>
                    </w:rPr>
                  </w:pPr>
                  <w:r>
                    <w:rPr>
                      <w:rFonts w:ascii="SimSun"/>
                      <w:w w:val="98"/>
                      <w:sz w:val="17"/>
                    </w:rPr>
                    <w:t>-</w:t>
                  </w:r>
                </w:p>
                <w:p w:rsidR="005C557F" w:rsidRDefault="005C557F">
                  <w:pPr>
                    <w:spacing w:before="102"/>
                    <w:ind w:left="20"/>
                    <w:rPr>
                      <w:rFonts w:ascii="SimSun"/>
                      <w:sz w:val="17"/>
                    </w:rPr>
                  </w:pPr>
                  <w:r>
                    <w:rPr>
                      <w:rFonts w:ascii="SimSun"/>
                      <w:w w:val="98"/>
                      <w:sz w:val="17"/>
                    </w:rPr>
                    <w:t>-</w:t>
                  </w:r>
                </w:p>
                <w:p w:rsidR="005C557F" w:rsidRDefault="005C557F">
                  <w:pPr>
                    <w:spacing w:before="101"/>
                    <w:ind w:left="20"/>
                    <w:rPr>
                      <w:rFonts w:ascii="SimSun"/>
                      <w:sz w:val="17"/>
                    </w:rPr>
                  </w:pPr>
                  <w:r>
                    <w:rPr>
                      <w:rFonts w:ascii="SimSun"/>
                      <w:w w:val="98"/>
                      <w:sz w:val="17"/>
                    </w:rPr>
                    <w:t>-</w:t>
                  </w:r>
                </w:p>
                <w:p w:rsidR="005C557F" w:rsidRDefault="005C557F">
                  <w:pPr>
                    <w:spacing w:before="102"/>
                    <w:ind w:left="20"/>
                    <w:rPr>
                      <w:rFonts w:ascii="SimSun"/>
                      <w:sz w:val="17"/>
                    </w:rPr>
                  </w:pPr>
                  <w:r>
                    <w:rPr>
                      <w:rFonts w:ascii="SimSun"/>
                      <w:w w:val="98"/>
                      <w:sz w:val="17"/>
                    </w:rPr>
                    <w:t>-</w:t>
                  </w:r>
                </w:p>
                <w:p w:rsidR="005C557F" w:rsidRDefault="005C557F">
                  <w:pPr>
                    <w:spacing w:before="102"/>
                    <w:ind w:left="20"/>
                    <w:rPr>
                      <w:rFonts w:ascii="SimSun"/>
                      <w:sz w:val="17"/>
                    </w:rPr>
                  </w:pPr>
                  <w:r>
                    <w:rPr>
                      <w:rFonts w:ascii="SimSun"/>
                      <w:w w:val="98"/>
                      <w:sz w:val="17"/>
                    </w:rPr>
                    <w:t>-</w:t>
                  </w:r>
                </w:p>
                <w:p w:rsidR="005C557F" w:rsidRDefault="005C557F">
                  <w:pPr>
                    <w:spacing w:before="101"/>
                    <w:ind w:left="20"/>
                    <w:rPr>
                      <w:rFonts w:ascii="SimSun"/>
                      <w:sz w:val="17"/>
                    </w:rPr>
                  </w:pPr>
                  <w:r>
                    <w:rPr>
                      <w:rFonts w:ascii="SimSun"/>
                      <w:w w:val="98"/>
                      <w:sz w:val="17"/>
                    </w:rPr>
                    <w:t>-</w:t>
                  </w:r>
                </w:p>
                <w:p w:rsidR="005C557F" w:rsidRDefault="005C557F">
                  <w:pPr>
                    <w:spacing w:before="102"/>
                    <w:ind w:left="20"/>
                    <w:rPr>
                      <w:rFonts w:ascii="SimSun"/>
                      <w:sz w:val="17"/>
                    </w:rPr>
                  </w:pPr>
                  <w:r>
                    <w:rPr>
                      <w:rFonts w:ascii="SimSun"/>
                      <w:w w:val="98"/>
                      <w:sz w:val="17"/>
                    </w:rPr>
                    <w:t>-</w:t>
                  </w:r>
                </w:p>
              </w:txbxContent>
            </v:textbox>
            <w10:wrap anchorx="page" anchory="page"/>
          </v:shape>
        </w:pict>
      </w:r>
      <w:r>
        <w:pict>
          <v:shape id="docshape330" o:spid="_x0000_s1615" type="#_x0000_t202" style="position:absolute;margin-left:332.05pt;margin-top:344.55pt;width:122.6pt;height:108.95pt;z-index:-17594880;mso-position-horizontal-relative:page;mso-position-vertical-relative:page" filled="f" stroked="f">
            <v:textbox inset="0,0,0,0">
              <w:txbxContent>
                <w:p w:rsidR="005C557F" w:rsidRDefault="005C557F">
                  <w:pPr>
                    <w:pStyle w:val="BodyText"/>
                  </w:pPr>
                  <w:r>
                    <w:rPr>
                      <w:spacing w:val="-2"/>
                    </w:rPr>
                    <w:t>Garden</w:t>
                  </w:r>
                  <w:r>
                    <w:rPr>
                      <w:spacing w:val="-3"/>
                    </w:rPr>
                    <w:t xml:space="preserve"> </w:t>
                  </w:r>
                  <w:r>
                    <w:rPr>
                      <w:spacing w:val="-2"/>
                    </w:rPr>
                    <w:t>Court</w:t>
                  </w:r>
                  <w:r>
                    <w:rPr>
                      <w:spacing w:val="-3"/>
                    </w:rPr>
                    <w:t xml:space="preserve"> </w:t>
                  </w:r>
                  <w:r>
                    <w:rPr>
                      <w:spacing w:val="-2"/>
                    </w:rPr>
                    <w:t>(precincts</w:t>
                  </w:r>
                  <w:r>
                    <w:rPr>
                      <w:spacing w:val="-3"/>
                    </w:rPr>
                    <w:t xml:space="preserve"> </w:t>
                  </w:r>
                  <w:r>
                    <w:rPr>
                      <w:spacing w:val="-2"/>
                    </w:rPr>
                    <w:t>1</w:t>
                  </w:r>
                  <w:r>
                    <w:rPr>
                      <w:spacing w:val="-3"/>
                    </w:rPr>
                    <w:t xml:space="preserve"> </w:t>
                  </w:r>
                  <w:r>
                    <w:rPr>
                      <w:spacing w:val="-2"/>
                    </w:rPr>
                    <w:t>-</w:t>
                  </w:r>
                  <w:r>
                    <w:rPr>
                      <w:spacing w:val="-3"/>
                    </w:rPr>
                    <w:t xml:space="preserve"> </w:t>
                  </w:r>
                  <w:r>
                    <w:rPr>
                      <w:spacing w:val="-5"/>
                    </w:rPr>
                    <w:t>6)</w:t>
                  </w:r>
                </w:p>
                <w:p w:rsidR="005C557F" w:rsidRDefault="005C557F">
                  <w:pPr>
                    <w:pStyle w:val="BodyText"/>
                    <w:spacing w:before="85"/>
                  </w:pPr>
                  <w:r>
                    <w:rPr>
                      <w:spacing w:val="-2"/>
                    </w:rPr>
                    <w:t>Bush</w:t>
                  </w:r>
                  <w:r>
                    <w:rPr>
                      <w:spacing w:val="-3"/>
                    </w:rPr>
                    <w:t xml:space="preserve"> </w:t>
                  </w:r>
                  <w:r>
                    <w:rPr>
                      <w:spacing w:val="-2"/>
                    </w:rPr>
                    <w:t>Garden (precincts</w:t>
                  </w:r>
                  <w:r>
                    <w:rPr>
                      <w:spacing w:val="-3"/>
                    </w:rPr>
                    <w:t xml:space="preserve"> </w:t>
                  </w:r>
                  <w:r>
                    <w:rPr>
                      <w:spacing w:val="-2"/>
                    </w:rPr>
                    <w:t>1 -</w:t>
                  </w:r>
                  <w:r>
                    <w:rPr>
                      <w:spacing w:val="-5"/>
                    </w:rPr>
                    <w:t>4)</w:t>
                  </w:r>
                </w:p>
                <w:p w:rsidR="005C557F" w:rsidRDefault="005C557F">
                  <w:pPr>
                    <w:pStyle w:val="BodyText"/>
                    <w:spacing w:before="85" w:line="326" w:lineRule="auto"/>
                  </w:pPr>
                  <w:r>
                    <w:rPr>
                      <w:spacing w:val="-2"/>
                    </w:rPr>
                    <w:t>Semi</w:t>
                  </w:r>
                  <w:r>
                    <w:rPr>
                      <w:spacing w:val="-10"/>
                    </w:rPr>
                    <w:t xml:space="preserve"> </w:t>
                  </w:r>
                  <w:r>
                    <w:rPr>
                      <w:spacing w:val="-2"/>
                    </w:rPr>
                    <w:t>Bush</w:t>
                  </w:r>
                  <w:r>
                    <w:rPr>
                      <w:spacing w:val="-9"/>
                    </w:rPr>
                    <w:t xml:space="preserve"> </w:t>
                  </w:r>
                  <w:r>
                    <w:rPr>
                      <w:spacing w:val="-2"/>
                    </w:rPr>
                    <w:t>(precincts</w:t>
                  </w:r>
                  <w:r>
                    <w:rPr>
                      <w:spacing w:val="-9"/>
                    </w:rPr>
                    <w:t xml:space="preserve"> </w:t>
                  </w:r>
                  <w:r>
                    <w:rPr>
                      <w:spacing w:val="-2"/>
                    </w:rPr>
                    <w:t>1</w:t>
                  </w:r>
                  <w:r>
                    <w:rPr>
                      <w:spacing w:val="-9"/>
                    </w:rPr>
                    <w:t xml:space="preserve"> </w:t>
                  </w:r>
                  <w:r>
                    <w:rPr>
                      <w:spacing w:val="-2"/>
                    </w:rPr>
                    <w:t xml:space="preserve">-4) </w:t>
                  </w:r>
                  <w:r>
                    <w:rPr>
                      <w:spacing w:val="-4"/>
                    </w:rPr>
                    <w:t>Bush</w:t>
                  </w:r>
                </w:p>
                <w:p w:rsidR="005C557F" w:rsidRDefault="005C557F">
                  <w:pPr>
                    <w:pStyle w:val="BodyText"/>
                    <w:spacing w:before="2" w:line="326" w:lineRule="auto"/>
                    <w:ind w:right="778"/>
                  </w:pPr>
                  <w:r>
                    <w:rPr>
                      <w:spacing w:val="-4"/>
                    </w:rPr>
                    <w:t>Eltham</w:t>
                  </w:r>
                  <w:r>
                    <w:rPr>
                      <w:spacing w:val="-8"/>
                    </w:rPr>
                    <w:t xml:space="preserve"> </w:t>
                  </w:r>
                  <w:r>
                    <w:rPr>
                      <w:spacing w:val="-4"/>
                    </w:rPr>
                    <w:t xml:space="preserve">Central </w:t>
                  </w:r>
                  <w:r>
                    <w:rPr>
                      <w:spacing w:val="-2"/>
                    </w:rPr>
                    <w:t>Rural</w:t>
                  </w:r>
                </w:p>
                <w:p w:rsidR="005C557F" w:rsidRDefault="005C557F">
                  <w:pPr>
                    <w:pStyle w:val="BodyText"/>
                    <w:spacing w:before="1"/>
                  </w:pPr>
                  <w:r>
                    <w:rPr>
                      <w:spacing w:val="-2"/>
                    </w:rPr>
                    <w:t>Settlement</w:t>
                  </w:r>
                </w:p>
              </w:txbxContent>
            </v:textbox>
            <w10:wrap anchorx="page" anchory="page"/>
          </v:shape>
        </w:pict>
      </w:r>
      <w:r>
        <w:pict>
          <v:shape id="docshape331" o:spid="_x0000_s1614" type="#_x0000_t202" style="position:absolute;margin-left:35pt;margin-top:350.15pt;width:4.5pt;height:13.1pt;z-index:-1759436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32" o:spid="_x0000_s1613" type="#_x0000_t202" style="position:absolute;margin-left:49.15pt;margin-top:350pt;width:238.6pt;height:49.3pt;z-index:-17593856;mso-position-horizontal-relative:page;mso-position-vertical-relative:page" filled="f" stroked="f">
            <v:textbox inset="0,0,0,0">
              <w:txbxContent>
                <w:p w:rsidR="005C557F" w:rsidRDefault="005C557F">
                  <w:pPr>
                    <w:pStyle w:val="BodyText"/>
                    <w:spacing w:before="12" w:line="244" w:lineRule="auto"/>
                    <w:ind w:firstLine="45"/>
                  </w:pPr>
                  <w:r>
                    <w:rPr>
                      <w:rFonts w:ascii="Montserrat SemiBold"/>
                      <w:b/>
                    </w:rPr>
                    <w:t xml:space="preserve">11.01-1L-01 Settlement in Nillumbik Shire: </w:t>
                  </w:r>
                  <w:r>
                    <w:t xml:space="preserve">Includes strategies that aim to contain residential use and </w:t>
                  </w:r>
                  <w:r>
                    <w:rPr>
                      <w:spacing w:val="-2"/>
                    </w:rPr>
                    <w:t>development</w:t>
                  </w:r>
                  <w:r>
                    <w:rPr>
                      <w:spacing w:val="-9"/>
                    </w:rPr>
                    <w:t xml:space="preserve"> </w:t>
                  </w:r>
                  <w:r>
                    <w:rPr>
                      <w:spacing w:val="-2"/>
                    </w:rPr>
                    <w:t>within</w:t>
                  </w:r>
                  <w:r>
                    <w:rPr>
                      <w:spacing w:val="-9"/>
                    </w:rPr>
                    <w:t xml:space="preserve"> </w:t>
                  </w:r>
                  <w:r>
                    <w:rPr>
                      <w:spacing w:val="-2"/>
                    </w:rPr>
                    <w:t>existing</w:t>
                  </w:r>
                  <w:r>
                    <w:rPr>
                      <w:spacing w:val="-9"/>
                    </w:rPr>
                    <w:t xml:space="preserve"> </w:t>
                  </w:r>
                  <w:r>
                    <w:rPr>
                      <w:spacing w:val="-2"/>
                    </w:rPr>
                    <w:t>urban</w:t>
                  </w:r>
                  <w:r>
                    <w:rPr>
                      <w:spacing w:val="-9"/>
                    </w:rPr>
                    <w:t xml:space="preserve"> </w:t>
                  </w:r>
                  <w:r>
                    <w:rPr>
                      <w:spacing w:val="-2"/>
                    </w:rPr>
                    <w:t>areas,</w:t>
                  </w:r>
                  <w:r>
                    <w:rPr>
                      <w:spacing w:val="-9"/>
                    </w:rPr>
                    <w:t xml:space="preserve"> </w:t>
                  </w:r>
                  <w:r>
                    <w:rPr>
                      <w:spacing w:val="-2"/>
                    </w:rPr>
                    <w:t>townships</w:t>
                  </w:r>
                  <w:r>
                    <w:rPr>
                      <w:spacing w:val="-9"/>
                    </w:rPr>
                    <w:t xml:space="preserve"> </w:t>
                  </w:r>
                  <w:r>
                    <w:rPr>
                      <w:spacing w:val="-2"/>
                    </w:rPr>
                    <w:t xml:space="preserve">and </w:t>
                  </w:r>
                  <w:r>
                    <w:t>low density residential areas.</w:t>
                  </w:r>
                </w:p>
              </w:txbxContent>
            </v:textbox>
            <w10:wrap anchorx="page" anchory="page"/>
          </v:shape>
        </w:pict>
      </w:r>
      <w:r>
        <w:pict>
          <v:shape id="docshape333" o:spid="_x0000_s1612" type="#_x0000_t202" style="position:absolute;margin-left:35pt;margin-top:406.65pt;width:4.5pt;height:13.1pt;z-index:-17593344;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34" o:spid="_x0000_s1611" type="#_x0000_t202" style="position:absolute;margin-left:49.15pt;margin-top:406.5pt;width:237.5pt;height:129.8pt;z-index:-17592832;mso-position-horizontal-relative:page;mso-position-vertical-relative:page" filled="f" stroked="f">
            <v:textbox inset="0,0,0,0">
              <w:txbxContent>
                <w:p w:rsidR="005C557F" w:rsidRDefault="005C557F">
                  <w:pPr>
                    <w:pStyle w:val="BodyText"/>
                    <w:spacing w:before="12" w:line="244" w:lineRule="auto"/>
                    <w:ind w:right="417"/>
                  </w:pPr>
                  <w:r>
                    <w:rPr>
                      <w:rFonts w:ascii="Montserrat SemiBold"/>
                      <w:b/>
                    </w:rPr>
                    <w:t xml:space="preserve">12.05-2L Rural Landscapes in Nillumbik Shire: </w:t>
                  </w:r>
                  <w:r>
                    <w:rPr>
                      <w:spacing w:val="-2"/>
                    </w:rPr>
                    <w:t>Encourages</w:t>
                  </w:r>
                  <w:r>
                    <w:rPr>
                      <w:spacing w:val="-7"/>
                    </w:rPr>
                    <w:t xml:space="preserve"> </w:t>
                  </w:r>
                  <w:r>
                    <w:rPr>
                      <w:spacing w:val="-2"/>
                    </w:rPr>
                    <w:t>uses,</w:t>
                  </w:r>
                  <w:r>
                    <w:rPr>
                      <w:spacing w:val="-7"/>
                    </w:rPr>
                    <w:t xml:space="preserve"> </w:t>
                  </w:r>
                  <w:r>
                    <w:rPr>
                      <w:spacing w:val="-2"/>
                    </w:rPr>
                    <w:t>buildings</w:t>
                  </w:r>
                  <w:r>
                    <w:rPr>
                      <w:spacing w:val="-7"/>
                    </w:rPr>
                    <w:t xml:space="preserve"> </w:t>
                  </w:r>
                  <w:r>
                    <w:rPr>
                      <w:spacing w:val="-2"/>
                    </w:rPr>
                    <w:t>and</w:t>
                  </w:r>
                  <w:r>
                    <w:rPr>
                      <w:spacing w:val="-7"/>
                    </w:rPr>
                    <w:t xml:space="preserve"> </w:t>
                  </w:r>
                  <w:r>
                    <w:rPr>
                      <w:spacing w:val="-2"/>
                    </w:rPr>
                    <w:t>works</w:t>
                  </w:r>
                  <w:r>
                    <w:rPr>
                      <w:spacing w:val="-7"/>
                    </w:rPr>
                    <w:t xml:space="preserve"> </w:t>
                  </w:r>
                  <w:r>
                    <w:rPr>
                      <w:spacing w:val="-2"/>
                    </w:rPr>
                    <w:t>to</w:t>
                  </w:r>
                  <w:r>
                    <w:rPr>
                      <w:spacing w:val="-7"/>
                    </w:rPr>
                    <w:t xml:space="preserve"> </w:t>
                  </w:r>
                  <w:r>
                    <w:rPr>
                      <w:spacing w:val="-2"/>
                    </w:rPr>
                    <w:t>maintain or</w:t>
                  </w:r>
                  <w:r>
                    <w:rPr>
                      <w:spacing w:val="-7"/>
                    </w:rPr>
                    <w:t xml:space="preserve"> </w:t>
                  </w:r>
                  <w:r>
                    <w:rPr>
                      <w:spacing w:val="-2"/>
                    </w:rPr>
                    <w:t>enhance</w:t>
                  </w:r>
                  <w:r>
                    <w:rPr>
                      <w:spacing w:val="-7"/>
                    </w:rPr>
                    <w:t xml:space="preserve"> </w:t>
                  </w:r>
                  <w:r>
                    <w:rPr>
                      <w:spacing w:val="-2"/>
                    </w:rPr>
                    <w:t>the</w:t>
                  </w:r>
                  <w:r>
                    <w:rPr>
                      <w:spacing w:val="-7"/>
                    </w:rPr>
                    <w:t xml:space="preserve"> </w:t>
                  </w:r>
                  <w:r>
                    <w:rPr>
                      <w:spacing w:val="-2"/>
                    </w:rPr>
                    <w:t>landscape</w:t>
                  </w:r>
                  <w:r>
                    <w:rPr>
                      <w:spacing w:val="-7"/>
                    </w:rPr>
                    <w:t xml:space="preserve"> </w:t>
                  </w:r>
                  <w:r>
                    <w:rPr>
                      <w:spacing w:val="-2"/>
                    </w:rPr>
                    <w:t>character</w:t>
                  </w:r>
                  <w:r>
                    <w:rPr>
                      <w:spacing w:val="-7"/>
                    </w:rPr>
                    <w:t xml:space="preserve"> </w:t>
                  </w:r>
                  <w:r>
                    <w:rPr>
                      <w:spacing w:val="-2"/>
                    </w:rPr>
                    <w:t>of</w:t>
                  </w:r>
                  <w:r>
                    <w:rPr>
                      <w:spacing w:val="-7"/>
                    </w:rPr>
                    <w:t xml:space="preserve"> </w:t>
                  </w:r>
                  <w:r>
                    <w:rPr>
                      <w:spacing w:val="-2"/>
                    </w:rPr>
                    <w:t>the</w:t>
                  </w:r>
                  <w:r>
                    <w:rPr>
                      <w:spacing w:val="-7"/>
                    </w:rPr>
                    <w:t xml:space="preserve"> </w:t>
                  </w:r>
                  <w:r>
                    <w:rPr>
                      <w:spacing w:val="-2"/>
                    </w:rPr>
                    <w:t xml:space="preserve">locality, </w:t>
                  </w:r>
                  <w:r>
                    <w:t>including significant views.</w:t>
                  </w:r>
                </w:p>
                <w:p w:rsidR="005C557F" w:rsidRDefault="005C557F">
                  <w:pPr>
                    <w:pStyle w:val="BodyText"/>
                    <w:spacing w:before="174" w:line="244" w:lineRule="auto"/>
                  </w:pPr>
                  <w:r>
                    <w:rPr>
                      <w:rFonts w:ascii="Montserrat SemiBold"/>
                      <w:b/>
                    </w:rPr>
                    <w:t xml:space="preserve">13.02-1L Bushfire Management in Nillumbik Shire: </w:t>
                  </w:r>
                  <w:r>
                    <w:t xml:space="preserve">Applies to land affected by the Bushfire Management Overlay or located in a Bushfire Prone Area, and limits </w:t>
                  </w:r>
                  <w:r>
                    <w:rPr>
                      <w:spacing w:val="-2"/>
                    </w:rPr>
                    <w:t>sensitive</w:t>
                  </w:r>
                  <w:r>
                    <w:rPr>
                      <w:spacing w:val="-6"/>
                    </w:rPr>
                    <w:t xml:space="preserve"> </w:t>
                  </w:r>
                  <w:r>
                    <w:rPr>
                      <w:spacing w:val="-2"/>
                    </w:rPr>
                    <w:t>uses</w:t>
                  </w:r>
                  <w:r>
                    <w:rPr>
                      <w:spacing w:val="-6"/>
                    </w:rPr>
                    <w:t xml:space="preserve"> </w:t>
                  </w:r>
                  <w:r>
                    <w:rPr>
                      <w:spacing w:val="-2"/>
                    </w:rPr>
                    <w:t>such</w:t>
                  </w:r>
                  <w:r>
                    <w:rPr>
                      <w:spacing w:val="-6"/>
                    </w:rPr>
                    <w:t xml:space="preserve"> </w:t>
                  </w:r>
                  <w:r>
                    <w:rPr>
                      <w:spacing w:val="-2"/>
                    </w:rPr>
                    <w:t>as</w:t>
                  </w:r>
                  <w:r>
                    <w:rPr>
                      <w:spacing w:val="-6"/>
                    </w:rPr>
                    <w:t xml:space="preserve"> </w:t>
                  </w:r>
                  <w:r>
                    <w:rPr>
                      <w:spacing w:val="-2"/>
                    </w:rPr>
                    <w:t>dwellings.</w:t>
                  </w:r>
                  <w:r>
                    <w:rPr>
                      <w:spacing w:val="-6"/>
                    </w:rPr>
                    <w:t xml:space="preserve"> </w:t>
                  </w:r>
                  <w:r>
                    <w:rPr>
                      <w:spacing w:val="-2"/>
                    </w:rPr>
                    <w:t>The</w:t>
                  </w:r>
                  <w:r>
                    <w:rPr>
                      <w:spacing w:val="-6"/>
                    </w:rPr>
                    <w:t xml:space="preserve"> </w:t>
                  </w:r>
                  <w:r>
                    <w:rPr>
                      <w:spacing w:val="-2"/>
                    </w:rPr>
                    <w:t>Clause</w:t>
                  </w:r>
                  <w:r>
                    <w:rPr>
                      <w:spacing w:val="-6"/>
                    </w:rPr>
                    <w:t xml:space="preserve"> </w:t>
                  </w:r>
                  <w:r>
                    <w:rPr>
                      <w:spacing w:val="-2"/>
                    </w:rPr>
                    <w:t>also</w:t>
                  </w:r>
                  <w:r>
                    <w:rPr>
                      <w:spacing w:val="-6"/>
                    </w:rPr>
                    <w:t xml:space="preserve"> </w:t>
                  </w:r>
                  <w:r>
                    <w:rPr>
                      <w:spacing w:val="-2"/>
                    </w:rPr>
                    <w:t xml:space="preserve">ensures </w:t>
                  </w:r>
                  <w:r>
                    <w:t xml:space="preserve">that building siting and landscaping is designed to </w:t>
                  </w:r>
                  <w:proofErr w:type="spellStart"/>
                  <w:r>
                    <w:t>minimise</w:t>
                  </w:r>
                  <w:proofErr w:type="spellEnd"/>
                  <w:r>
                    <w:t xml:space="preserve"> fire risk.</w:t>
                  </w:r>
                </w:p>
              </w:txbxContent>
            </v:textbox>
            <w10:wrap anchorx="page" anchory="page"/>
          </v:shape>
        </w:pict>
      </w:r>
      <w:r>
        <w:pict>
          <v:shape id="docshape335" o:spid="_x0000_s1610" type="#_x0000_t202" style="position:absolute;margin-left:317.9pt;margin-top:456.35pt;width:241.45pt;height:174.8pt;z-index:-17592320;mso-position-horizontal-relative:page;mso-position-vertical-relative:page" filled="f" stroked="f">
            <v:textbox inset="0,0,0,0">
              <w:txbxContent>
                <w:p w:rsidR="005C557F" w:rsidRDefault="005C557F">
                  <w:pPr>
                    <w:pStyle w:val="BodyText"/>
                    <w:spacing w:line="244" w:lineRule="auto"/>
                    <w:ind w:right="12"/>
                  </w:pPr>
                  <w:r>
                    <w:t xml:space="preserve">This policy for residential development seeks to respect the existing character of a precinct area. In addition to </w:t>
                  </w:r>
                  <w:r>
                    <w:rPr>
                      <w:spacing w:val="-2"/>
                    </w:rPr>
                    <w:t>meeting</w:t>
                  </w:r>
                  <w:r>
                    <w:rPr>
                      <w:spacing w:val="-5"/>
                    </w:rPr>
                    <w:t xml:space="preserve"> </w:t>
                  </w:r>
                  <w:r>
                    <w:rPr>
                      <w:spacing w:val="-2"/>
                    </w:rPr>
                    <w:t>precinct-specific</w:t>
                  </w:r>
                  <w:r>
                    <w:rPr>
                      <w:spacing w:val="-5"/>
                    </w:rPr>
                    <w:t xml:space="preserve"> </w:t>
                  </w:r>
                  <w:r>
                    <w:rPr>
                      <w:spacing w:val="-2"/>
                    </w:rPr>
                    <w:t>guidelines,</w:t>
                  </w:r>
                  <w:r>
                    <w:rPr>
                      <w:spacing w:val="-5"/>
                    </w:rPr>
                    <w:t xml:space="preserve"> </w:t>
                  </w:r>
                  <w:r>
                    <w:rPr>
                      <w:spacing w:val="-2"/>
                    </w:rPr>
                    <w:t>there</w:t>
                  </w:r>
                  <w:r>
                    <w:rPr>
                      <w:spacing w:val="-5"/>
                    </w:rPr>
                    <w:t xml:space="preserve"> </w:t>
                  </w:r>
                  <w:r>
                    <w:rPr>
                      <w:spacing w:val="-2"/>
                    </w:rPr>
                    <w:t>are</w:t>
                  </w:r>
                  <w:r>
                    <w:rPr>
                      <w:spacing w:val="-5"/>
                    </w:rPr>
                    <w:t xml:space="preserve"> </w:t>
                  </w:r>
                  <w:r>
                    <w:rPr>
                      <w:spacing w:val="-2"/>
                    </w:rPr>
                    <w:t xml:space="preserve">objectives </w:t>
                  </w:r>
                  <w:r>
                    <w:t xml:space="preserve">and strategies that apply to all precincts. These are in accordance with the </w:t>
                  </w:r>
                  <w:r>
                    <w:rPr>
                      <w:rFonts w:ascii="Montserrat Light"/>
                    </w:rPr>
                    <w:t xml:space="preserve">Nillumbik Shire Residential Design Guidelines, </w:t>
                  </w:r>
                  <w:r>
                    <w:t xml:space="preserve">and account for various elements of the </w:t>
                  </w:r>
                  <w:r>
                    <w:rPr>
                      <w:spacing w:val="-2"/>
                    </w:rPr>
                    <w:t xml:space="preserve">private and public realms, including vegetation retention </w:t>
                  </w:r>
                  <w:r>
                    <w:t>and</w:t>
                  </w:r>
                  <w:r>
                    <w:rPr>
                      <w:spacing w:val="-12"/>
                    </w:rPr>
                    <w:t xml:space="preserve"> </w:t>
                  </w:r>
                  <w:r>
                    <w:t>landscaping,</w:t>
                  </w:r>
                  <w:r>
                    <w:rPr>
                      <w:spacing w:val="-11"/>
                    </w:rPr>
                    <w:t xml:space="preserve"> </w:t>
                  </w:r>
                  <w:r>
                    <w:t>topography,</w:t>
                  </w:r>
                  <w:r>
                    <w:rPr>
                      <w:spacing w:val="-11"/>
                    </w:rPr>
                    <w:t xml:space="preserve"> </w:t>
                  </w:r>
                  <w:r>
                    <w:t>building</w:t>
                  </w:r>
                  <w:r>
                    <w:rPr>
                      <w:spacing w:val="-11"/>
                    </w:rPr>
                    <w:t xml:space="preserve"> </w:t>
                  </w:r>
                  <w:r>
                    <w:t>siting,</w:t>
                  </w:r>
                  <w:r>
                    <w:rPr>
                      <w:spacing w:val="-11"/>
                    </w:rPr>
                    <w:t xml:space="preserve"> </w:t>
                  </w:r>
                  <w:r>
                    <w:t>and</w:t>
                  </w:r>
                  <w:r>
                    <w:rPr>
                      <w:spacing w:val="-11"/>
                    </w:rPr>
                    <w:t xml:space="preserve"> </w:t>
                  </w:r>
                  <w:r>
                    <w:t>height and building form.</w:t>
                  </w:r>
                </w:p>
                <w:p w:rsidR="005C557F" w:rsidRDefault="005C557F">
                  <w:pPr>
                    <w:pStyle w:val="BodyText"/>
                    <w:spacing w:before="122" w:line="244" w:lineRule="auto"/>
                    <w:ind w:right="12"/>
                  </w:pPr>
                  <w:r>
                    <w:t>As</w:t>
                  </w:r>
                  <w:r>
                    <w:rPr>
                      <w:spacing w:val="-4"/>
                    </w:rPr>
                    <w:t xml:space="preserve"> </w:t>
                  </w:r>
                  <w:r>
                    <w:t>identified</w:t>
                  </w:r>
                  <w:r>
                    <w:rPr>
                      <w:spacing w:val="-4"/>
                    </w:rPr>
                    <w:t xml:space="preserve"> </w:t>
                  </w:r>
                  <w:r>
                    <w:t>in,</w:t>
                  </w:r>
                  <w:r>
                    <w:rPr>
                      <w:spacing w:val="-4"/>
                    </w:rPr>
                    <w:t xml:space="preserve"> </w:t>
                  </w:r>
                  <w:r>
                    <w:t>'</w:t>
                  </w:r>
                  <w:r>
                    <w:rPr>
                      <w:rFonts w:ascii="Montserrat Light"/>
                    </w:rPr>
                    <w:t xml:space="preserve">The </w:t>
                  </w:r>
                  <w:proofErr w:type="spellStart"/>
                  <w:r>
                    <w:rPr>
                      <w:rFonts w:ascii="Montserrat Light"/>
                    </w:rPr>
                    <w:t>Neighbourhood</w:t>
                  </w:r>
                  <w:proofErr w:type="spellEnd"/>
                  <w:r>
                    <w:rPr>
                      <w:rFonts w:ascii="Montserrat Light"/>
                    </w:rPr>
                    <w:t xml:space="preserve"> Character Study: Residential Design Guidelines 2001 (</w:t>
                  </w:r>
                  <w:proofErr w:type="spellStart"/>
                  <w:r>
                    <w:rPr>
                      <w:rFonts w:ascii="Montserrat Light"/>
                    </w:rPr>
                    <w:t>Planisphere</w:t>
                  </w:r>
                  <w:proofErr w:type="spellEnd"/>
                  <w:r>
                    <w:rPr>
                      <w:rFonts w:ascii="Montserrat Light"/>
                    </w:rPr>
                    <w:t xml:space="preserve"> and John Curtis Pty Ltd, amended 2003)', </w:t>
                  </w:r>
                  <w:r>
                    <w:t xml:space="preserve">the Existing </w:t>
                  </w:r>
                  <w:proofErr w:type="spellStart"/>
                  <w:r>
                    <w:rPr>
                      <w:spacing w:val="-2"/>
                    </w:rPr>
                    <w:t>Neighbourhood</w:t>
                  </w:r>
                  <w:proofErr w:type="spellEnd"/>
                  <w:r>
                    <w:rPr>
                      <w:spacing w:val="-9"/>
                    </w:rPr>
                    <w:t xml:space="preserve"> </w:t>
                  </w:r>
                  <w:r>
                    <w:rPr>
                      <w:spacing w:val="-2"/>
                    </w:rPr>
                    <w:t>Character</w:t>
                  </w:r>
                  <w:r>
                    <w:rPr>
                      <w:spacing w:val="-9"/>
                    </w:rPr>
                    <w:t xml:space="preserve"> </w:t>
                  </w:r>
                  <w:r>
                    <w:rPr>
                      <w:spacing w:val="-2"/>
                    </w:rPr>
                    <w:t>Precinct</w:t>
                  </w:r>
                  <w:r>
                    <w:rPr>
                      <w:spacing w:val="-9"/>
                    </w:rPr>
                    <w:t xml:space="preserve"> </w:t>
                  </w:r>
                  <w:r>
                    <w:rPr>
                      <w:spacing w:val="-2"/>
                    </w:rPr>
                    <w:t>maps</w:t>
                  </w:r>
                  <w:r>
                    <w:rPr>
                      <w:spacing w:val="-9"/>
                    </w:rPr>
                    <w:t xml:space="preserve"> </w:t>
                  </w:r>
                  <w:r>
                    <w:rPr>
                      <w:spacing w:val="-2"/>
                    </w:rPr>
                    <w:t>and</w:t>
                  </w:r>
                  <w:r>
                    <w:rPr>
                      <w:spacing w:val="-9"/>
                    </w:rPr>
                    <w:t xml:space="preserve"> </w:t>
                  </w:r>
                  <w:r>
                    <w:rPr>
                      <w:spacing w:val="-2"/>
                    </w:rPr>
                    <w:t xml:space="preserve">precinct </w:t>
                  </w:r>
                  <w:r>
                    <w:t>objects are identified at Figures 10-12 and Table 2.</w:t>
                  </w:r>
                </w:p>
              </w:txbxContent>
            </v:textbox>
            <w10:wrap anchorx="page" anchory="page"/>
          </v:shape>
        </w:pict>
      </w:r>
      <w:r>
        <w:pict>
          <v:shape id="docshape336" o:spid="_x0000_s1609" type="#_x0000_t202" style="position:absolute;margin-left:35pt;margin-top:463.2pt;width:4.5pt;height:13.1pt;z-index:-1759180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37" o:spid="_x0000_s1608" type="#_x0000_t202" style="position:absolute;margin-left:35pt;margin-top:543.7pt;width:4.5pt;height:13.1pt;z-index:-17591296;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38" o:spid="_x0000_s1607" type="#_x0000_t202" style="position:absolute;margin-left:49.15pt;margin-top:543.5pt;width:242.25pt;height:117.8pt;z-index:-17590784;mso-position-horizontal-relative:page;mso-position-vertical-relative:page" filled="f" stroked="f">
            <v:textbox inset="0,0,0,0">
              <w:txbxContent>
                <w:p w:rsidR="005C557F" w:rsidRDefault="005C557F">
                  <w:pPr>
                    <w:pStyle w:val="BodyText"/>
                    <w:spacing w:before="12" w:line="244" w:lineRule="auto"/>
                  </w:pPr>
                  <w:r>
                    <w:rPr>
                      <w:rFonts w:ascii="Montserrat SemiBold"/>
                      <w:b/>
                    </w:rPr>
                    <w:t>15.01-2L-01</w:t>
                  </w:r>
                  <w:r>
                    <w:rPr>
                      <w:rFonts w:ascii="Montserrat SemiBold"/>
                      <w:b/>
                      <w:spacing w:val="-1"/>
                    </w:rPr>
                    <w:t xml:space="preserve"> </w:t>
                  </w:r>
                  <w:r>
                    <w:rPr>
                      <w:rFonts w:ascii="Montserrat SemiBold"/>
                      <w:b/>
                    </w:rPr>
                    <w:t>Building</w:t>
                  </w:r>
                  <w:r>
                    <w:rPr>
                      <w:rFonts w:ascii="Montserrat SemiBold"/>
                      <w:b/>
                      <w:spacing w:val="-1"/>
                    </w:rPr>
                    <w:t xml:space="preserve"> </w:t>
                  </w:r>
                  <w:r>
                    <w:rPr>
                      <w:rFonts w:ascii="Montserrat SemiBold"/>
                      <w:b/>
                    </w:rPr>
                    <w:t>Design</w:t>
                  </w:r>
                  <w:r>
                    <w:rPr>
                      <w:rFonts w:ascii="Montserrat SemiBold"/>
                      <w:b/>
                      <w:spacing w:val="-1"/>
                    </w:rPr>
                    <w:t xml:space="preserve"> </w:t>
                  </w:r>
                  <w:r>
                    <w:rPr>
                      <w:rFonts w:ascii="Montserrat SemiBold"/>
                      <w:b/>
                    </w:rPr>
                    <w:t>in</w:t>
                  </w:r>
                  <w:r>
                    <w:rPr>
                      <w:rFonts w:ascii="Montserrat SemiBold"/>
                      <w:b/>
                      <w:spacing w:val="-1"/>
                    </w:rPr>
                    <w:t xml:space="preserve"> </w:t>
                  </w:r>
                  <w:r>
                    <w:rPr>
                      <w:rFonts w:ascii="Montserrat SemiBold"/>
                      <w:b/>
                    </w:rPr>
                    <w:t>Nillumbik</w:t>
                  </w:r>
                  <w:r>
                    <w:rPr>
                      <w:rFonts w:ascii="Montserrat SemiBold"/>
                      <w:b/>
                      <w:spacing w:val="-1"/>
                    </w:rPr>
                    <w:t xml:space="preserve"> </w:t>
                  </w:r>
                  <w:r>
                    <w:rPr>
                      <w:rFonts w:ascii="Montserrat SemiBold"/>
                      <w:b/>
                    </w:rPr>
                    <w:t>Shire:</w:t>
                  </w:r>
                  <w:r>
                    <w:rPr>
                      <w:rFonts w:ascii="Montserrat SemiBold"/>
                      <w:b/>
                      <w:spacing w:val="-1"/>
                    </w:rPr>
                    <w:t xml:space="preserve"> </w:t>
                  </w:r>
                  <w:r>
                    <w:t>Includes strategies to maintain township entrances, encourage accessibility</w:t>
                  </w:r>
                  <w:r>
                    <w:rPr>
                      <w:spacing w:val="-4"/>
                    </w:rPr>
                    <w:t xml:space="preserve"> </w:t>
                  </w:r>
                  <w:r>
                    <w:t>in</w:t>
                  </w:r>
                  <w:r>
                    <w:rPr>
                      <w:spacing w:val="-4"/>
                    </w:rPr>
                    <w:t xml:space="preserve"> </w:t>
                  </w:r>
                  <w:r>
                    <w:t>building</w:t>
                  </w:r>
                  <w:r>
                    <w:rPr>
                      <w:spacing w:val="-4"/>
                    </w:rPr>
                    <w:t xml:space="preserve"> </w:t>
                  </w:r>
                  <w:r>
                    <w:t>design</w:t>
                  </w:r>
                  <w:r>
                    <w:rPr>
                      <w:spacing w:val="-4"/>
                    </w:rPr>
                    <w:t xml:space="preserve"> </w:t>
                  </w:r>
                  <w:r>
                    <w:t>and</w:t>
                  </w:r>
                  <w:r>
                    <w:rPr>
                      <w:spacing w:val="-4"/>
                    </w:rPr>
                    <w:t xml:space="preserve"> </w:t>
                  </w:r>
                  <w:r>
                    <w:t>to</w:t>
                  </w:r>
                  <w:r>
                    <w:rPr>
                      <w:spacing w:val="-4"/>
                    </w:rPr>
                    <w:t xml:space="preserve"> </w:t>
                  </w:r>
                  <w:r>
                    <w:t>encourage</w:t>
                  </w:r>
                  <w:r>
                    <w:rPr>
                      <w:spacing w:val="-4"/>
                    </w:rPr>
                    <w:t xml:space="preserve"> </w:t>
                  </w:r>
                  <w:r>
                    <w:t xml:space="preserve">muted </w:t>
                  </w:r>
                  <w:r>
                    <w:rPr>
                      <w:spacing w:val="-2"/>
                    </w:rPr>
                    <w:t>tones</w:t>
                  </w:r>
                  <w:r>
                    <w:rPr>
                      <w:spacing w:val="-9"/>
                    </w:rPr>
                    <w:t xml:space="preserve"> </w:t>
                  </w:r>
                  <w:r>
                    <w:rPr>
                      <w:spacing w:val="-2"/>
                    </w:rPr>
                    <w:t>and</w:t>
                  </w:r>
                  <w:r>
                    <w:rPr>
                      <w:spacing w:val="-9"/>
                    </w:rPr>
                    <w:t xml:space="preserve"> </w:t>
                  </w:r>
                  <w:r>
                    <w:rPr>
                      <w:spacing w:val="-2"/>
                    </w:rPr>
                    <w:t>alternative</w:t>
                  </w:r>
                  <w:r>
                    <w:rPr>
                      <w:spacing w:val="-9"/>
                    </w:rPr>
                    <w:t xml:space="preserve"> </w:t>
                  </w:r>
                  <w:r>
                    <w:rPr>
                      <w:spacing w:val="-2"/>
                    </w:rPr>
                    <w:t>building</w:t>
                  </w:r>
                  <w:r>
                    <w:rPr>
                      <w:spacing w:val="-9"/>
                    </w:rPr>
                    <w:t xml:space="preserve"> </w:t>
                  </w:r>
                  <w:r>
                    <w:rPr>
                      <w:spacing w:val="-2"/>
                    </w:rPr>
                    <w:t>materials</w:t>
                  </w:r>
                  <w:r>
                    <w:rPr>
                      <w:spacing w:val="-9"/>
                    </w:rPr>
                    <w:t xml:space="preserve"> </w:t>
                  </w:r>
                  <w:r>
                    <w:rPr>
                      <w:spacing w:val="-2"/>
                    </w:rPr>
                    <w:t>in</w:t>
                  </w:r>
                  <w:r>
                    <w:rPr>
                      <w:spacing w:val="-9"/>
                    </w:rPr>
                    <w:t xml:space="preserve"> </w:t>
                  </w:r>
                  <w:r>
                    <w:rPr>
                      <w:spacing w:val="-2"/>
                    </w:rPr>
                    <w:t>developments.</w:t>
                  </w:r>
                </w:p>
                <w:p w:rsidR="005C557F" w:rsidRDefault="005C557F">
                  <w:pPr>
                    <w:pStyle w:val="BodyText"/>
                    <w:spacing w:before="174" w:line="244" w:lineRule="auto"/>
                    <w:ind w:right="293"/>
                    <w:jc w:val="both"/>
                  </w:pPr>
                  <w:r>
                    <w:rPr>
                      <w:rFonts w:ascii="Montserrat SemiBold"/>
                      <w:b/>
                      <w:spacing w:val="-2"/>
                    </w:rPr>
                    <w:t xml:space="preserve">15.01-2L-02 Medium Density Housing Design: </w:t>
                  </w:r>
                  <w:r>
                    <w:rPr>
                      <w:spacing w:val="-2"/>
                    </w:rPr>
                    <w:t>Applies to</w:t>
                  </w:r>
                  <w:r>
                    <w:rPr>
                      <w:spacing w:val="-6"/>
                    </w:rPr>
                    <w:t xml:space="preserve"> </w:t>
                  </w:r>
                  <w:r>
                    <w:rPr>
                      <w:spacing w:val="-2"/>
                    </w:rPr>
                    <w:t>land</w:t>
                  </w:r>
                  <w:r>
                    <w:rPr>
                      <w:spacing w:val="-6"/>
                    </w:rPr>
                    <w:t xml:space="preserve"> </w:t>
                  </w:r>
                  <w:r>
                    <w:rPr>
                      <w:spacing w:val="-2"/>
                    </w:rPr>
                    <w:t>in</w:t>
                  </w:r>
                  <w:r>
                    <w:rPr>
                      <w:spacing w:val="-6"/>
                    </w:rPr>
                    <w:t xml:space="preserve"> </w:t>
                  </w:r>
                  <w:r>
                    <w:rPr>
                      <w:spacing w:val="-2"/>
                    </w:rPr>
                    <w:t>the</w:t>
                  </w:r>
                  <w:r>
                    <w:rPr>
                      <w:spacing w:val="-6"/>
                    </w:rPr>
                    <w:t xml:space="preserve"> </w:t>
                  </w:r>
                  <w:r>
                    <w:rPr>
                      <w:spacing w:val="-2"/>
                    </w:rPr>
                    <w:t>General</w:t>
                  </w:r>
                  <w:r>
                    <w:rPr>
                      <w:spacing w:val="-6"/>
                    </w:rPr>
                    <w:t xml:space="preserve"> </w:t>
                  </w:r>
                  <w:r>
                    <w:rPr>
                      <w:spacing w:val="-2"/>
                    </w:rPr>
                    <w:t>Residential</w:t>
                  </w:r>
                  <w:r>
                    <w:rPr>
                      <w:spacing w:val="-6"/>
                    </w:rPr>
                    <w:t xml:space="preserve"> </w:t>
                  </w:r>
                  <w:r>
                    <w:rPr>
                      <w:spacing w:val="-2"/>
                    </w:rPr>
                    <w:t>and</w:t>
                  </w:r>
                  <w:r>
                    <w:rPr>
                      <w:spacing w:val="-6"/>
                    </w:rPr>
                    <w:t xml:space="preserve"> </w:t>
                  </w:r>
                  <w:proofErr w:type="spellStart"/>
                  <w:r>
                    <w:rPr>
                      <w:spacing w:val="-2"/>
                    </w:rPr>
                    <w:t>Neighbourhood</w:t>
                  </w:r>
                  <w:proofErr w:type="spellEnd"/>
                  <w:r>
                    <w:rPr>
                      <w:spacing w:val="-2"/>
                    </w:rPr>
                    <w:t xml:space="preserve"> </w:t>
                  </w:r>
                  <w:r>
                    <w:t>Residential Zones and encourages development</w:t>
                  </w:r>
                </w:p>
                <w:p w:rsidR="005C557F" w:rsidRDefault="005C557F">
                  <w:pPr>
                    <w:pStyle w:val="BodyText"/>
                    <w:spacing w:before="2" w:line="244" w:lineRule="auto"/>
                    <w:ind w:right="454"/>
                    <w:jc w:val="both"/>
                  </w:pPr>
                  <w:r>
                    <w:rPr>
                      <w:spacing w:val="-2"/>
                    </w:rPr>
                    <w:t>that</w:t>
                  </w:r>
                  <w:r>
                    <w:rPr>
                      <w:spacing w:val="-9"/>
                    </w:rPr>
                    <w:t xml:space="preserve"> </w:t>
                  </w:r>
                  <w:r>
                    <w:rPr>
                      <w:spacing w:val="-2"/>
                    </w:rPr>
                    <w:t>is</w:t>
                  </w:r>
                  <w:r>
                    <w:rPr>
                      <w:spacing w:val="-9"/>
                    </w:rPr>
                    <w:t xml:space="preserve"> </w:t>
                  </w:r>
                  <w:r>
                    <w:rPr>
                      <w:spacing w:val="-2"/>
                    </w:rPr>
                    <w:t>designed</w:t>
                  </w:r>
                  <w:r>
                    <w:rPr>
                      <w:spacing w:val="-9"/>
                    </w:rPr>
                    <w:t xml:space="preserve"> </w:t>
                  </w:r>
                  <w:r>
                    <w:rPr>
                      <w:spacing w:val="-2"/>
                    </w:rPr>
                    <w:t>to</w:t>
                  </w:r>
                  <w:r>
                    <w:rPr>
                      <w:spacing w:val="-9"/>
                    </w:rPr>
                    <w:t xml:space="preserve"> </w:t>
                  </w:r>
                  <w:r>
                    <w:rPr>
                      <w:spacing w:val="-2"/>
                    </w:rPr>
                    <w:t>enhance</w:t>
                  </w:r>
                  <w:r>
                    <w:rPr>
                      <w:spacing w:val="-9"/>
                    </w:rPr>
                    <w:t xml:space="preserve"> </w:t>
                  </w:r>
                  <w:r>
                    <w:rPr>
                      <w:spacing w:val="-2"/>
                    </w:rPr>
                    <w:t>amenity,</w:t>
                  </w:r>
                  <w:r>
                    <w:rPr>
                      <w:spacing w:val="-9"/>
                    </w:rPr>
                    <w:t xml:space="preserve"> </w:t>
                  </w:r>
                  <w:r>
                    <w:rPr>
                      <w:spacing w:val="-2"/>
                    </w:rPr>
                    <w:t xml:space="preserve">environmental </w:t>
                  </w:r>
                  <w:r>
                    <w:t>significance and heritage places.</w:t>
                  </w:r>
                </w:p>
              </w:txbxContent>
            </v:textbox>
            <w10:wrap anchorx="page" anchory="page"/>
          </v:shape>
        </w:pict>
      </w:r>
      <w:r>
        <w:pict>
          <v:shape id="docshape339" o:spid="_x0000_s1606" type="#_x0000_t202" style="position:absolute;margin-left:35pt;margin-top:600.2pt;width:4.5pt;height:13.1pt;z-index:-1759027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40" o:spid="_x0000_s1605" type="#_x0000_t202" style="position:absolute;margin-left:331.75pt;margin-top:809.2pt;width:201.5pt;height:11.15pt;z-index:-17589760;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341" o:spid="_x0000_s1604" type="#_x0000_t202" style="position:absolute;margin-left:552.1pt;margin-top:809.2pt;width:8.65pt;height:11.15pt;z-index:-17589248;mso-position-horizontal-relative:page;mso-position-vertical-relative:page" filled="f" stroked="f">
            <v:textbox inset="0,0,0,0">
              <w:txbxContent>
                <w:p w:rsidR="005C557F" w:rsidRDefault="005C557F">
                  <w:pPr>
                    <w:spacing w:before="10"/>
                    <w:ind w:left="20"/>
                    <w:rPr>
                      <w:sz w:val="14"/>
                    </w:rPr>
                  </w:pPr>
                  <w:r>
                    <w:rPr>
                      <w:color w:val="58595B"/>
                      <w:spacing w:val="-5"/>
                      <w:sz w:val="14"/>
                    </w:rPr>
                    <w:t>17</w:t>
                  </w:r>
                </w:p>
              </w:txbxContent>
            </v:textbox>
            <w10:wrap anchorx="page" anchory="page"/>
          </v:shape>
        </w:pict>
      </w:r>
      <w:r>
        <w:pict>
          <v:shape id="docshape342" o:spid="_x0000_s1603" type="#_x0000_t202" style="position:absolute;margin-left:36pt;margin-top:25pt;width:523.3pt;height:12pt;z-index:-17588736;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line id="_x0000_s1602" style="position:absolute;z-index:-17588224;mso-position-horizontal-relative:page;mso-position-vertical-relative:page" from="36pt,36pt" to="559.3pt,36pt" strokecolor="#6a7034" strokeweight="1pt">
            <w10:wrap anchorx="page" anchory="page"/>
          </v:line>
        </w:pict>
      </w:r>
      <w:r w:rsidR="005C557F">
        <w:rPr>
          <w:noProof/>
          <w:lang w:val="en-AU" w:eastAsia="en-AU"/>
        </w:rPr>
        <w:drawing>
          <wp:anchor distT="0" distB="0" distL="0" distR="0" simplePos="0" relativeHeight="485728768" behindDoc="1" locked="0" layoutInCell="1" allowOverlap="1">
            <wp:simplePos x="0" y="0"/>
            <wp:positionH relativeFrom="page">
              <wp:posOffset>451079</wp:posOffset>
            </wp:positionH>
            <wp:positionV relativeFrom="page">
              <wp:posOffset>1587169</wp:posOffset>
            </wp:positionV>
            <wp:extent cx="3814698" cy="2453218"/>
            <wp:effectExtent l="0" t="0" r="0" b="0"/>
            <wp:wrapNone/>
            <wp:docPr id="1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31" cstate="print"/>
                    <a:stretch>
                      <a:fillRect/>
                    </a:stretch>
                  </pic:blipFill>
                  <pic:spPr>
                    <a:xfrm>
                      <a:off x="0" y="0"/>
                      <a:ext cx="3814698" cy="2453218"/>
                    </a:xfrm>
                    <a:prstGeom prst="rect">
                      <a:avLst/>
                    </a:prstGeom>
                  </pic:spPr>
                </pic:pic>
              </a:graphicData>
            </a:graphic>
          </wp:anchor>
        </w:drawing>
      </w:r>
      <w:r w:rsidR="005C557F">
        <w:rPr>
          <w:noProof/>
          <w:lang w:val="en-AU" w:eastAsia="en-AU"/>
        </w:rPr>
        <w:drawing>
          <wp:anchor distT="0" distB="0" distL="0" distR="0" simplePos="0" relativeHeight="485729280" behindDoc="1" locked="0" layoutInCell="1" allowOverlap="1">
            <wp:simplePos x="0" y="0"/>
            <wp:positionH relativeFrom="page">
              <wp:posOffset>451078</wp:posOffset>
            </wp:positionH>
            <wp:positionV relativeFrom="page">
              <wp:posOffset>4280471</wp:posOffset>
            </wp:positionV>
            <wp:extent cx="3814699" cy="3217007"/>
            <wp:effectExtent l="0" t="0" r="0" b="0"/>
            <wp:wrapNone/>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32" cstate="print"/>
                    <a:stretch>
                      <a:fillRect/>
                    </a:stretch>
                  </pic:blipFill>
                  <pic:spPr>
                    <a:xfrm>
                      <a:off x="0" y="0"/>
                      <a:ext cx="3814699" cy="3217007"/>
                    </a:xfrm>
                    <a:prstGeom prst="rect">
                      <a:avLst/>
                    </a:prstGeom>
                  </pic:spPr>
                </pic:pic>
              </a:graphicData>
            </a:graphic>
          </wp:anchor>
        </w:drawing>
      </w:r>
      <w:r w:rsidR="005C557F">
        <w:rPr>
          <w:noProof/>
          <w:lang w:val="en-AU" w:eastAsia="en-AU"/>
        </w:rPr>
        <w:drawing>
          <wp:anchor distT="0" distB="0" distL="0" distR="0" simplePos="0" relativeHeight="485729792" behindDoc="1" locked="0" layoutInCell="1" allowOverlap="1">
            <wp:simplePos x="0" y="0"/>
            <wp:positionH relativeFrom="page">
              <wp:posOffset>451078</wp:posOffset>
            </wp:positionH>
            <wp:positionV relativeFrom="page">
              <wp:posOffset>7748955</wp:posOffset>
            </wp:positionV>
            <wp:extent cx="3814699" cy="2105153"/>
            <wp:effectExtent l="0" t="0" r="0" b="0"/>
            <wp:wrapNone/>
            <wp:docPr id="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33" cstate="print"/>
                    <a:stretch>
                      <a:fillRect/>
                    </a:stretch>
                  </pic:blipFill>
                  <pic:spPr>
                    <a:xfrm>
                      <a:off x="0" y="0"/>
                      <a:ext cx="3814699" cy="2105153"/>
                    </a:xfrm>
                    <a:prstGeom prst="rect">
                      <a:avLst/>
                    </a:prstGeom>
                  </pic:spPr>
                </pic:pic>
              </a:graphicData>
            </a:graphic>
          </wp:anchor>
        </w:drawing>
      </w:r>
      <w:r w:rsidR="005C557F">
        <w:rPr>
          <w:noProof/>
          <w:lang w:val="en-AU" w:eastAsia="en-AU"/>
        </w:rPr>
        <w:drawing>
          <wp:anchor distT="0" distB="0" distL="0" distR="0" simplePos="0" relativeHeight="485730304" behindDoc="1" locked="0" layoutInCell="1" allowOverlap="1">
            <wp:simplePos x="0" y="0"/>
            <wp:positionH relativeFrom="page">
              <wp:posOffset>6385874</wp:posOffset>
            </wp:positionH>
            <wp:positionV relativeFrom="page">
              <wp:posOffset>7798718</wp:posOffset>
            </wp:positionV>
            <wp:extent cx="90004" cy="90004"/>
            <wp:effectExtent l="0" t="0" r="0" b="0"/>
            <wp:wrapNone/>
            <wp:docPr id="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34" cstate="print"/>
                    <a:stretch>
                      <a:fillRect/>
                    </a:stretch>
                  </pic:blipFill>
                  <pic:spPr>
                    <a:xfrm>
                      <a:off x="0" y="0"/>
                      <a:ext cx="90004" cy="90004"/>
                    </a:xfrm>
                    <a:prstGeom prst="rect">
                      <a:avLst/>
                    </a:prstGeom>
                  </pic:spPr>
                </pic:pic>
              </a:graphicData>
            </a:graphic>
          </wp:anchor>
        </w:drawing>
      </w:r>
      <w:r>
        <w:pict>
          <v:line id="_x0000_s1601" style="position:absolute;z-index:-17585664;mso-position-horizontal-relative:page;mso-position-vertical-relative:page" from="348.1pt,633.25pt" to="372.45pt,633.25pt" strokecolor="#797b7a" strokeweight="1pt">
            <w10:wrap anchorx="page" anchory="page"/>
          </v:line>
        </w:pict>
      </w:r>
      <w:r>
        <w:pict>
          <v:rect id="docshape343" o:spid="_x0000_s1600" style="position:absolute;margin-left:348.1pt;margin-top:691.2pt;width:25.15pt;height:7.1pt;z-index:-17585152;mso-position-horizontal-relative:page;mso-position-vertical-relative:page" fillcolor="#4f7947" stroked="f">
            <w10:wrap anchorx="page" anchory="page"/>
          </v:rect>
        </w:pict>
      </w:r>
      <w:r>
        <w:pict>
          <v:rect id="docshape344" o:spid="_x0000_s1599" style="position:absolute;margin-left:348.1pt;margin-top:706.1pt;width:25.15pt;height:7.1pt;z-index:-17584640;mso-position-horizontal-relative:page;mso-position-vertical-relative:page" fillcolor="#9cba94" stroked="f">
            <w10:wrap anchorx="page" anchory="page"/>
          </v:rect>
        </w:pict>
      </w:r>
      <w:r>
        <w:pict>
          <v:rect id="docshape345" o:spid="_x0000_s1598" style="position:absolute;margin-left:348.1pt;margin-top:720.95pt;width:25.15pt;height:7.1pt;z-index:-17584128;mso-position-horizontal-relative:page;mso-position-vertical-relative:page" fillcolor="#eae92d" stroked="f">
            <w10:wrap anchorx="page" anchory="page"/>
          </v:rect>
        </w:pict>
      </w:r>
      <w:r>
        <w:pict>
          <v:rect id="docshape346" o:spid="_x0000_s1597" style="position:absolute;margin-left:348.1pt;margin-top:779.8pt;width:25.15pt;height:7.1pt;z-index:-17583616;mso-position-horizontal-relative:page;mso-position-vertical-relative:page" fillcolor="#f06491" stroked="f">
            <w10:wrap anchorx="page" anchory="page"/>
          </v:rect>
        </w:pict>
      </w:r>
      <w:r>
        <w:pict>
          <v:line id="_x0000_s1596" style="position:absolute;z-index:-17583104;mso-position-horizontal-relative:page;mso-position-vertical-relative:page" from="348.1pt,646.35pt" to="372.45pt,646.35pt" strokecolor="#badbea" strokeweight="1pt">
            <w10:wrap anchorx="page" anchory="page"/>
          </v:line>
        </w:pict>
      </w:r>
      <w:r>
        <w:pict>
          <v:group id="docshapegroup347" o:spid="_x0000_s1590" style="position:absolute;margin-left:348.1pt;margin-top:657.15pt;width:24.4pt;height:8.25pt;z-index:-17582592;mso-position-horizontal-relative:page;mso-position-vertical-relative:page" coordorigin="6962,13143" coordsize="488,165">
            <v:line id="_x0000_s1595" style="position:absolute" from="6962,13226" to="7449,13226" strokecolor="#535552" strokeweight="2pt"/>
            <v:line id="_x0000_s1594" style="position:absolute" from="7030,13308" to="7030,13145" strokecolor="#535552" strokeweight="2pt"/>
            <v:line id="_x0000_s1593" style="position:absolute" from="7148,13305" to="7148,13143" strokecolor="#535552" strokeweight="2pt"/>
            <v:line id="_x0000_s1592" style="position:absolute" from="7268,13305" to="7268,13143" strokecolor="#535552" strokeweight="2pt"/>
            <v:line id="_x0000_s1591" style="position:absolute" from="7387,13305" to="7387,13143" strokecolor="#535552" strokeweight="2pt"/>
            <w10:wrap anchorx="page" anchory="page"/>
          </v:group>
        </w:pict>
      </w:r>
      <w:r>
        <w:pict>
          <v:rect id="docshape348" o:spid="_x0000_s1589" style="position:absolute;margin-left:348.1pt;margin-top:735.35pt;width:25.15pt;height:7.1pt;z-index:-17582080;mso-position-horizontal-relative:page;mso-position-vertical-relative:page" fillcolor="#f1c8c2" stroked="f">
            <w10:wrap anchorx="page" anchory="page"/>
          </v:rect>
        </w:pict>
      </w:r>
      <w:r>
        <w:pict>
          <v:rect id="docshape349" o:spid="_x0000_s1588" style="position:absolute;margin-left:348.1pt;margin-top:750.2pt;width:25.15pt;height:7.1pt;z-index:-17581568;mso-position-horizontal-relative:page;mso-position-vertical-relative:page" fillcolor="#e5aac8" stroked="f">
            <w10:wrap anchorx="page" anchory="page"/>
          </v:rect>
        </w:pict>
      </w:r>
      <w:r>
        <w:pict>
          <v:rect id="docshape350" o:spid="_x0000_s1587" style="position:absolute;margin-left:348.1pt;margin-top:764.15pt;width:25.15pt;height:7.1pt;z-index:-17581056;mso-position-horizontal-relative:page;mso-position-vertical-relative:page" fillcolor="#8c1c40" stroked="f">
            <w10:wrap anchorx="page" anchory="page"/>
          </v:rect>
        </w:pict>
      </w:r>
      <w:r>
        <w:pict>
          <v:shape id="docshape351" o:spid="_x0000_s1586" type="#_x0000_t202" style="position:absolute;margin-left:34.45pt;margin-top:321.25pt;width:163.25pt;height:11.4pt;z-index:-17580544;mso-position-horizontal-relative:page;mso-position-vertical-relative:page" filled="f" stroked="f">
            <v:textbox inset="0,0,0,0">
              <w:txbxContent>
                <w:p w:rsidR="005C557F" w:rsidRDefault="005C557F">
                  <w:pPr>
                    <w:spacing w:before="15"/>
                    <w:ind w:left="20"/>
                    <w:rPr>
                      <w:sz w:val="14"/>
                    </w:rPr>
                  </w:pPr>
                  <w:r>
                    <w:rPr>
                      <w:b/>
                      <w:color w:val="0C008E"/>
                      <w:spacing w:val="-2"/>
                      <w:sz w:val="14"/>
                    </w:rPr>
                    <w:t>10</w:t>
                  </w:r>
                  <w:r>
                    <w:rPr>
                      <w:b/>
                      <w:color w:val="0C008E"/>
                      <w:spacing w:val="27"/>
                      <w:sz w:val="14"/>
                    </w:rPr>
                    <w:t xml:space="preserve"> </w:t>
                  </w:r>
                  <w:proofErr w:type="spellStart"/>
                  <w:r>
                    <w:rPr>
                      <w:spacing w:val="-2"/>
                      <w:sz w:val="14"/>
                    </w:rPr>
                    <w:t>Neighbourhood</w:t>
                  </w:r>
                  <w:proofErr w:type="spellEnd"/>
                  <w:r>
                    <w:rPr>
                      <w:spacing w:val="-3"/>
                      <w:sz w:val="14"/>
                    </w:rPr>
                    <w:t xml:space="preserve"> </w:t>
                  </w:r>
                  <w:r>
                    <w:rPr>
                      <w:spacing w:val="-2"/>
                      <w:sz w:val="14"/>
                    </w:rPr>
                    <w:t>Character Precincts</w:t>
                  </w:r>
                  <w:r>
                    <w:rPr>
                      <w:spacing w:val="-3"/>
                      <w:sz w:val="14"/>
                    </w:rPr>
                    <w:t xml:space="preserve"> </w:t>
                  </w:r>
                  <w:r>
                    <w:rPr>
                      <w:spacing w:val="-2"/>
                      <w:sz w:val="14"/>
                    </w:rPr>
                    <w:t xml:space="preserve">- Map </w:t>
                  </w:r>
                  <w:r>
                    <w:rPr>
                      <w:spacing w:val="-10"/>
                      <w:sz w:val="14"/>
                    </w:rPr>
                    <w:t>1</w:t>
                  </w:r>
                </w:p>
              </w:txbxContent>
            </v:textbox>
            <w10:wrap anchorx="page" anchory="page"/>
          </v:shape>
        </w:pict>
      </w:r>
      <w:r>
        <w:pict>
          <v:shape id="docshape352" o:spid="_x0000_s1585" type="#_x0000_t202" style="position:absolute;margin-left:347.1pt;margin-top:519.9pt;width:164.35pt;height:73.1pt;z-index:-17580032;mso-position-horizontal-relative:page;mso-position-vertical-relative:page" filled="f" stroked="f">
            <v:textbox inset="0,0,0,0">
              <w:txbxContent>
                <w:p w:rsidR="005C557F" w:rsidRDefault="005C557F">
                  <w:pPr>
                    <w:pStyle w:val="BodyText"/>
                    <w:spacing w:line="244" w:lineRule="auto"/>
                    <w:ind w:right="382"/>
                    <w:jc w:val="both"/>
                  </w:pPr>
                  <w:r>
                    <w:t>Note*:</w:t>
                  </w:r>
                  <w:r>
                    <w:rPr>
                      <w:spacing w:val="-3"/>
                    </w:rPr>
                    <w:t xml:space="preserve"> </w:t>
                  </w:r>
                  <w:r>
                    <w:t>Figures</w:t>
                  </w:r>
                  <w:r>
                    <w:rPr>
                      <w:spacing w:val="-3"/>
                    </w:rPr>
                    <w:t xml:space="preserve"> </w:t>
                  </w:r>
                  <w:r>
                    <w:t>10-12</w:t>
                  </w:r>
                  <w:r>
                    <w:rPr>
                      <w:spacing w:val="-3"/>
                    </w:rPr>
                    <w:t xml:space="preserve"> </w:t>
                  </w:r>
                  <w:r>
                    <w:t>are</w:t>
                  </w:r>
                  <w:r>
                    <w:rPr>
                      <w:spacing w:val="-3"/>
                    </w:rPr>
                    <w:t xml:space="preserve"> </w:t>
                  </w:r>
                  <w:r>
                    <w:t>an</w:t>
                  </w:r>
                  <w:r>
                    <w:rPr>
                      <w:spacing w:val="-3"/>
                    </w:rPr>
                    <w:t xml:space="preserve"> </w:t>
                  </w:r>
                  <w:r>
                    <w:t>extract from</w:t>
                  </w:r>
                  <w:r>
                    <w:rPr>
                      <w:spacing w:val="-8"/>
                    </w:rPr>
                    <w:t xml:space="preserve"> </w:t>
                  </w:r>
                  <w:r>
                    <w:t>the</w:t>
                  </w:r>
                  <w:r>
                    <w:rPr>
                      <w:spacing w:val="-8"/>
                    </w:rPr>
                    <w:t xml:space="preserve"> </w:t>
                  </w:r>
                  <w:r>
                    <w:t>existing</w:t>
                  </w:r>
                  <w:r>
                    <w:rPr>
                      <w:spacing w:val="-8"/>
                    </w:rPr>
                    <w:t xml:space="preserve"> </w:t>
                  </w:r>
                  <w:proofErr w:type="spellStart"/>
                  <w:r>
                    <w:t>Neighbourhood</w:t>
                  </w:r>
                  <w:proofErr w:type="spellEnd"/>
                  <w:r>
                    <w:t xml:space="preserve"> Character</w:t>
                  </w:r>
                  <w:r>
                    <w:rPr>
                      <w:spacing w:val="-10"/>
                    </w:rPr>
                    <w:t xml:space="preserve"> </w:t>
                  </w:r>
                  <w:r>
                    <w:t>Study,</w:t>
                  </w:r>
                  <w:r>
                    <w:rPr>
                      <w:spacing w:val="-10"/>
                    </w:rPr>
                    <w:t xml:space="preserve"> </w:t>
                  </w:r>
                  <w:r>
                    <w:t>2001:</w:t>
                  </w:r>
                  <w:r>
                    <w:rPr>
                      <w:spacing w:val="-10"/>
                    </w:rPr>
                    <w:t xml:space="preserve"> </w:t>
                  </w:r>
                  <w:r>
                    <w:t>Residential Design Guidelines, and depict</w:t>
                  </w:r>
                  <w:r>
                    <w:rPr>
                      <w:spacing w:val="1"/>
                    </w:rPr>
                    <w:t xml:space="preserve"> </w:t>
                  </w:r>
                  <w:r>
                    <w:rPr>
                      <w:spacing w:val="-5"/>
                    </w:rPr>
                    <w:t>the</w:t>
                  </w:r>
                </w:p>
                <w:p w:rsidR="005C557F" w:rsidRDefault="005C557F">
                  <w:pPr>
                    <w:pStyle w:val="BodyText"/>
                    <w:spacing w:before="4" w:line="244" w:lineRule="auto"/>
                    <w:ind w:right="17"/>
                    <w:jc w:val="both"/>
                  </w:pPr>
                  <w:r>
                    <w:t>spatial</w:t>
                  </w:r>
                  <w:r>
                    <w:rPr>
                      <w:spacing w:val="-12"/>
                    </w:rPr>
                    <w:t xml:space="preserve"> </w:t>
                  </w:r>
                  <w:r>
                    <w:t>boundaries</w:t>
                  </w:r>
                  <w:r>
                    <w:rPr>
                      <w:spacing w:val="-11"/>
                    </w:rPr>
                    <w:t xml:space="preserve"> </w:t>
                  </w:r>
                  <w:r>
                    <w:t>of</w:t>
                  </w:r>
                  <w:r>
                    <w:rPr>
                      <w:spacing w:val="-11"/>
                    </w:rPr>
                    <w:t xml:space="preserve"> </w:t>
                  </w:r>
                  <w:r>
                    <w:t>Nillumbik</w:t>
                  </w:r>
                  <w:r>
                    <w:rPr>
                      <w:spacing w:val="-11"/>
                    </w:rPr>
                    <w:t xml:space="preserve"> </w:t>
                  </w:r>
                  <w:r>
                    <w:t xml:space="preserve">Shire's </w:t>
                  </w:r>
                  <w:proofErr w:type="spellStart"/>
                  <w:r>
                    <w:t>Neighbourhood</w:t>
                  </w:r>
                  <w:proofErr w:type="spellEnd"/>
                  <w:r>
                    <w:t xml:space="preserve"> Character Precincts.</w:t>
                  </w:r>
                </w:p>
              </w:txbxContent>
            </v:textbox>
            <w10:wrap anchorx="page" anchory="page"/>
          </v:shape>
        </w:pict>
      </w:r>
      <w:r>
        <w:pict>
          <v:shape id="docshape353" o:spid="_x0000_s1584" type="#_x0000_t202" style="position:absolute;margin-left:34.45pt;margin-top:593.75pt;width:162.7pt;height:11.4pt;z-index:-17579520;mso-position-horizontal-relative:page;mso-position-vertical-relative:page" filled="f" stroked="f">
            <v:textbox inset="0,0,0,0">
              <w:txbxContent>
                <w:p w:rsidR="005C557F" w:rsidRDefault="005C557F">
                  <w:pPr>
                    <w:spacing w:before="15"/>
                    <w:ind w:left="20"/>
                    <w:rPr>
                      <w:sz w:val="14"/>
                    </w:rPr>
                  </w:pPr>
                  <w:r>
                    <w:rPr>
                      <w:b/>
                      <w:color w:val="0C008E"/>
                      <w:spacing w:val="-2"/>
                      <w:sz w:val="14"/>
                    </w:rPr>
                    <w:t>11</w:t>
                  </w:r>
                  <w:r>
                    <w:rPr>
                      <w:b/>
                      <w:color w:val="0C008E"/>
                      <w:spacing w:val="27"/>
                      <w:sz w:val="14"/>
                    </w:rPr>
                    <w:t xml:space="preserve"> </w:t>
                  </w:r>
                  <w:proofErr w:type="spellStart"/>
                  <w:r>
                    <w:rPr>
                      <w:spacing w:val="-2"/>
                      <w:sz w:val="14"/>
                    </w:rPr>
                    <w:t>Neighbourhood</w:t>
                  </w:r>
                  <w:proofErr w:type="spellEnd"/>
                  <w:r>
                    <w:rPr>
                      <w:spacing w:val="-3"/>
                      <w:sz w:val="14"/>
                    </w:rPr>
                    <w:t xml:space="preserve"> </w:t>
                  </w:r>
                  <w:r>
                    <w:rPr>
                      <w:spacing w:val="-2"/>
                      <w:sz w:val="14"/>
                    </w:rPr>
                    <w:t>Character Precincts</w:t>
                  </w:r>
                  <w:r>
                    <w:rPr>
                      <w:spacing w:val="-3"/>
                      <w:sz w:val="14"/>
                    </w:rPr>
                    <w:t xml:space="preserve"> </w:t>
                  </w:r>
                  <w:r>
                    <w:rPr>
                      <w:spacing w:val="-2"/>
                      <w:sz w:val="14"/>
                    </w:rPr>
                    <w:t xml:space="preserve">- Map </w:t>
                  </w:r>
                  <w:r>
                    <w:rPr>
                      <w:spacing w:val="-10"/>
                      <w:sz w:val="14"/>
                    </w:rPr>
                    <w:t>2</w:t>
                  </w:r>
                </w:p>
              </w:txbxContent>
            </v:textbox>
            <w10:wrap anchorx="page" anchory="page"/>
          </v:shape>
        </w:pict>
      </w:r>
      <w:r>
        <w:pict>
          <v:shape id="docshape354" o:spid="_x0000_s1583" type="#_x0000_t202" style="position:absolute;margin-left:347.1pt;margin-top:610.65pt;width:34.55pt;height:13.1pt;z-index:-17579008;mso-position-horizontal-relative:page;mso-position-vertical-relative:page" filled="f" stroked="f">
            <v:textbox inset="0,0,0,0">
              <w:txbxContent>
                <w:p w:rsidR="005C557F" w:rsidRDefault="005C557F">
                  <w:pPr>
                    <w:pStyle w:val="BodyText"/>
                  </w:pPr>
                  <w:r>
                    <w:rPr>
                      <w:spacing w:val="-2"/>
                    </w:rPr>
                    <w:t>Legend</w:t>
                  </w:r>
                </w:p>
              </w:txbxContent>
            </v:textbox>
            <w10:wrap anchorx="page" anchory="page"/>
          </v:shape>
        </w:pict>
      </w:r>
      <w:r>
        <w:pict>
          <v:shape id="docshape355" o:spid="_x0000_s1582" type="#_x0000_t202" style="position:absolute;margin-left:510.35pt;margin-top:612.05pt;width:45.85pt;height:9.85pt;z-index:-17578496;mso-position-horizontal-relative:page;mso-position-vertical-relative:page" filled="f" stroked="f">
            <v:textbox inset="0,0,0,0">
              <w:txbxContent>
                <w:p w:rsidR="005C557F" w:rsidRDefault="005C557F">
                  <w:pPr>
                    <w:spacing w:before="12"/>
                    <w:ind w:left="20"/>
                    <w:rPr>
                      <w:sz w:val="12"/>
                    </w:rPr>
                  </w:pPr>
                  <w:r>
                    <w:rPr>
                      <w:sz w:val="12"/>
                    </w:rPr>
                    <w:t>NOT</w:t>
                  </w:r>
                  <w:r>
                    <w:rPr>
                      <w:spacing w:val="-9"/>
                      <w:sz w:val="12"/>
                    </w:rPr>
                    <w:t xml:space="preserve"> </w:t>
                  </w:r>
                  <w:r>
                    <w:rPr>
                      <w:sz w:val="12"/>
                    </w:rPr>
                    <w:t>TO</w:t>
                  </w:r>
                  <w:r>
                    <w:rPr>
                      <w:spacing w:val="-7"/>
                      <w:sz w:val="12"/>
                    </w:rPr>
                    <w:t xml:space="preserve"> </w:t>
                  </w:r>
                  <w:r>
                    <w:rPr>
                      <w:spacing w:val="-2"/>
                      <w:sz w:val="12"/>
                    </w:rPr>
                    <w:t>SCALE</w:t>
                  </w:r>
                </w:p>
              </w:txbxContent>
            </v:textbox>
            <w10:wrap anchorx="page" anchory="page"/>
          </v:shape>
        </w:pict>
      </w:r>
      <w:r>
        <w:pict>
          <v:shape id="docshape356" o:spid="_x0000_s1581" type="#_x0000_t202" style="position:absolute;margin-left:397.4pt;margin-top:626.9pt;width:89.7pt;height:40.6pt;z-index:-17577984;mso-position-horizontal-relative:page;mso-position-vertical-relative:page" filled="f" stroked="f">
            <v:textbox inset="0,0,0,0">
              <w:txbxContent>
                <w:p w:rsidR="005C557F" w:rsidRDefault="005C557F">
                  <w:pPr>
                    <w:spacing w:before="10" w:line="364" w:lineRule="auto"/>
                    <w:ind w:left="20" w:right="774"/>
                    <w:rPr>
                      <w:sz w:val="14"/>
                    </w:rPr>
                  </w:pPr>
                  <w:r>
                    <w:rPr>
                      <w:spacing w:val="-2"/>
                      <w:sz w:val="14"/>
                    </w:rPr>
                    <w:t>Road</w:t>
                  </w:r>
                  <w:r>
                    <w:rPr>
                      <w:spacing w:val="-8"/>
                      <w:sz w:val="14"/>
                    </w:rPr>
                    <w:t xml:space="preserve"> </w:t>
                  </w:r>
                  <w:r>
                    <w:rPr>
                      <w:spacing w:val="-2"/>
                      <w:sz w:val="14"/>
                    </w:rPr>
                    <w:t>Network</w:t>
                  </w:r>
                  <w:r>
                    <w:rPr>
                      <w:spacing w:val="40"/>
                      <w:sz w:val="14"/>
                    </w:rPr>
                    <w:t xml:space="preserve"> </w:t>
                  </w:r>
                  <w:r>
                    <w:rPr>
                      <w:spacing w:val="-2"/>
                      <w:sz w:val="14"/>
                    </w:rPr>
                    <w:t>Creeks</w:t>
                  </w:r>
                </w:p>
                <w:p w:rsidR="005C557F" w:rsidRDefault="005C557F">
                  <w:pPr>
                    <w:spacing w:before="2"/>
                    <w:ind w:left="20"/>
                    <w:rPr>
                      <w:sz w:val="14"/>
                    </w:rPr>
                  </w:pPr>
                  <w:r>
                    <w:rPr>
                      <w:spacing w:val="-2"/>
                      <w:sz w:val="14"/>
                    </w:rPr>
                    <w:t>Railway</w:t>
                  </w:r>
                  <w:r>
                    <w:rPr>
                      <w:spacing w:val="-3"/>
                      <w:sz w:val="14"/>
                    </w:rPr>
                    <w:t xml:space="preserve"> </w:t>
                  </w:r>
                  <w:r>
                    <w:rPr>
                      <w:spacing w:val="-2"/>
                      <w:sz w:val="14"/>
                    </w:rPr>
                    <w:t>Line and Stations</w:t>
                  </w:r>
                </w:p>
              </w:txbxContent>
            </v:textbox>
            <w10:wrap anchorx="page" anchory="page"/>
          </v:shape>
        </w:pict>
      </w:r>
      <w:r>
        <w:pict>
          <v:shape id="docshape357" o:spid="_x0000_s1580" type="#_x0000_t202" style="position:absolute;margin-left:347.1pt;margin-top:672.25pt;width:85.75pt;height:13.1pt;z-index:-17577472;mso-position-horizontal-relative:page;mso-position-vertical-relative:page" filled="f" stroked="f">
            <v:textbox inset="0,0,0,0">
              <w:txbxContent>
                <w:p w:rsidR="005C557F" w:rsidRDefault="005C557F">
                  <w:pPr>
                    <w:pStyle w:val="BodyText"/>
                  </w:pPr>
                  <w:r>
                    <w:t>Character</w:t>
                  </w:r>
                  <w:r>
                    <w:rPr>
                      <w:spacing w:val="-5"/>
                    </w:rPr>
                    <w:t xml:space="preserve"> </w:t>
                  </w:r>
                  <w:r>
                    <w:rPr>
                      <w:spacing w:val="-2"/>
                    </w:rPr>
                    <w:t>Precincts</w:t>
                  </w:r>
                </w:p>
              </w:txbxContent>
            </v:textbox>
            <w10:wrap anchorx="page" anchory="page"/>
          </v:shape>
        </w:pict>
      </w:r>
      <w:r>
        <w:pict>
          <v:shape id="docshape358" o:spid="_x0000_s1579" type="#_x0000_t202" style="position:absolute;margin-left:397.4pt;margin-top:689.85pt;width:69.75pt;height:99.75pt;z-index:-17576960;mso-position-horizontal-relative:page;mso-position-vertical-relative:page" filled="f" stroked="f">
            <v:textbox inset="0,0,0,0">
              <w:txbxContent>
                <w:p w:rsidR="005C557F" w:rsidRDefault="005C557F">
                  <w:pPr>
                    <w:spacing w:before="10"/>
                    <w:ind w:left="20"/>
                    <w:rPr>
                      <w:sz w:val="14"/>
                    </w:rPr>
                  </w:pPr>
                  <w:r>
                    <w:rPr>
                      <w:sz w:val="14"/>
                    </w:rPr>
                    <w:t>Bush</w:t>
                  </w:r>
                  <w:r>
                    <w:rPr>
                      <w:spacing w:val="-9"/>
                      <w:sz w:val="14"/>
                    </w:rPr>
                    <w:t xml:space="preserve"> </w:t>
                  </w:r>
                  <w:r>
                    <w:rPr>
                      <w:spacing w:val="-5"/>
                      <w:sz w:val="14"/>
                    </w:rPr>
                    <w:t>(B)</w:t>
                  </w:r>
                </w:p>
                <w:p w:rsidR="005C557F" w:rsidRDefault="005C557F">
                  <w:pPr>
                    <w:spacing w:before="105" w:line="367" w:lineRule="auto"/>
                    <w:ind w:left="20"/>
                    <w:rPr>
                      <w:sz w:val="14"/>
                    </w:rPr>
                  </w:pPr>
                  <w:r>
                    <w:rPr>
                      <w:sz w:val="14"/>
                    </w:rPr>
                    <w:t>Semi-Bush</w:t>
                  </w:r>
                  <w:r>
                    <w:rPr>
                      <w:spacing w:val="-10"/>
                      <w:sz w:val="14"/>
                    </w:rPr>
                    <w:t xml:space="preserve"> </w:t>
                  </w:r>
                  <w:r>
                    <w:rPr>
                      <w:sz w:val="14"/>
                    </w:rPr>
                    <w:t>(SB)</w:t>
                  </w:r>
                  <w:r>
                    <w:rPr>
                      <w:spacing w:val="40"/>
                      <w:sz w:val="14"/>
                    </w:rPr>
                    <w:t xml:space="preserve"> </w:t>
                  </w:r>
                  <w:r>
                    <w:rPr>
                      <w:spacing w:val="-2"/>
                      <w:sz w:val="14"/>
                    </w:rPr>
                    <w:t>Bush</w:t>
                  </w:r>
                  <w:r>
                    <w:rPr>
                      <w:spacing w:val="-8"/>
                      <w:sz w:val="14"/>
                    </w:rPr>
                    <w:t xml:space="preserve"> </w:t>
                  </w:r>
                  <w:r>
                    <w:rPr>
                      <w:spacing w:val="-2"/>
                      <w:sz w:val="14"/>
                    </w:rPr>
                    <w:t>Garden</w:t>
                  </w:r>
                  <w:r>
                    <w:rPr>
                      <w:spacing w:val="-7"/>
                      <w:sz w:val="14"/>
                    </w:rPr>
                    <w:t xml:space="preserve"> </w:t>
                  </w:r>
                  <w:r>
                    <w:rPr>
                      <w:spacing w:val="-2"/>
                      <w:sz w:val="14"/>
                    </w:rPr>
                    <w:t>(BG)</w:t>
                  </w:r>
                  <w:r>
                    <w:rPr>
                      <w:spacing w:val="40"/>
                      <w:sz w:val="14"/>
                    </w:rPr>
                    <w:t xml:space="preserve"> </w:t>
                  </w:r>
                  <w:r>
                    <w:rPr>
                      <w:sz w:val="14"/>
                    </w:rPr>
                    <w:t>Rural</w:t>
                  </w:r>
                  <w:r>
                    <w:rPr>
                      <w:spacing w:val="-10"/>
                      <w:sz w:val="14"/>
                    </w:rPr>
                    <w:t xml:space="preserve"> </w:t>
                  </w:r>
                  <w:r>
                    <w:rPr>
                      <w:sz w:val="14"/>
                    </w:rPr>
                    <w:t>(R)</w:t>
                  </w:r>
                </w:p>
                <w:p w:rsidR="005C557F" w:rsidRDefault="005C557F">
                  <w:pPr>
                    <w:spacing w:line="193" w:lineRule="exact"/>
                    <w:ind w:left="20"/>
                    <w:rPr>
                      <w:sz w:val="14"/>
                    </w:rPr>
                  </w:pPr>
                  <w:r>
                    <w:rPr>
                      <w:spacing w:val="-2"/>
                      <w:sz w:val="14"/>
                    </w:rPr>
                    <w:t>Garden</w:t>
                  </w:r>
                  <w:r>
                    <w:rPr>
                      <w:spacing w:val="-5"/>
                      <w:sz w:val="14"/>
                    </w:rPr>
                    <w:t xml:space="preserve"> </w:t>
                  </w:r>
                  <w:r>
                    <w:rPr>
                      <w:spacing w:val="-2"/>
                      <w:sz w:val="14"/>
                    </w:rPr>
                    <w:t xml:space="preserve">Court </w:t>
                  </w:r>
                  <w:r>
                    <w:rPr>
                      <w:spacing w:val="-4"/>
                      <w:sz w:val="14"/>
                    </w:rPr>
                    <w:t>(GC)</w:t>
                  </w:r>
                </w:p>
                <w:p w:rsidR="005C557F" w:rsidRDefault="005C557F">
                  <w:pPr>
                    <w:spacing w:before="4" w:line="290" w:lineRule="atLeast"/>
                    <w:ind w:left="20" w:right="16"/>
                    <w:rPr>
                      <w:sz w:val="14"/>
                    </w:rPr>
                  </w:pPr>
                  <w:r>
                    <w:rPr>
                      <w:spacing w:val="-2"/>
                      <w:sz w:val="14"/>
                    </w:rPr>
                    <w:t>Eltham</w:t>
                  </w:r>
                  <w:r>
                    <w:rPr>
                      <w:spacing w:val="-8"/>
                      <w:sz w:val="14"/>
                    </w:rPr>
                    <w:t xml:space="preserve"> </w:t>
                  </w:r>
                  <w:r>
                    <w:rPr>
                      <w:spacing w:val="-2"/>
                      <w:sz w:val="14"/>
                    </w:rPr>
                    <w:t>Central</w:t>
                  </w:r>
                  <w:r>
                    <w:rPr>
                      <w:spacing w:val="-7"/>
                      <w:sz w:val="14"/>
                    </w:rPr>
                    <w:t xml:space="preserve"> </w:t>
                  </w:r>
                  <w:r>
                    <w:rPr>
                      <w:spacing w:val="-2"/>
                      <w:sz w:val="14"/>
                    </w:rPr>
                    <w:t>(EC)</w:t>
                  </w:r>
                  <w:r>
                    <w:rPr>
                      <w:spacing w:val="40"/>
                      <w:sz w:val="14"/>
                    </w:rPr>
                    <w:t xml:space="preserve"> </w:t>
                  </w:r>
                  <w:r>
                    <w:rPr>
                      <w:sz w:val="14"/>
                    </w:rPr>
                    <w:t>Settlement</w:t>
                  </w:r>
                  <w:r>
                    <w:rPr>
                      <w:spacing w:val="-10"/>
                      <w:sz w:val="14"/>
                    </w:rPr>
                    <w:t xml:space="preserve"> </w:t>
                  </w:r>
                  <w:r>
                    <w:rPr>
                      <w:sz w:val="14"/>
                    </w:rPr>
                    <w:t>(S)</w:t>
                  </w:r>
                </w:p>
              </w:txbxContent>
            </v:textbox>
            <w10:wrap anchorx="page" anchory="page"/>
          </v:shape>
        </w:pict>
      </w:r>
      <w:r>
        <w:pict>
          <v:shape id="docshape359" o:spid="_x0000_s1578" type="#_x0000_t202" style="position:absolute;margin-left:34.45pt;margin-top:781.9pt;width:164.05pt;height:11.4pt;z-index:-17576448;mso-position-horizontal-relative:page;mso-position-vertical-relative:page" filled="f" stroked="f">
            <v:textbox inset="0,0,0,0">
              <w:txbxContent>
                <w:p w:rsidR="005C557F" w:rsidRDefault="005C557F">
                  <w:pPr>
                    <w:spacing w:before="15"/>
                    <w:ind w:left="20"/>
                    <w:rPr>
                      <w:sz w:val="14"/>
                    </w:rPr>
                  </w:pPr>
                  <w:r>
                    <w:rPr>
                      <w:b/>
                      <w:color w:val="0C008E"/>
                      <w:spacing w:val="-2"/>
                      <w:sz w:val="14"/>
                    </w:rPr>
                    <w:t>12</w:t>
                  </w:r>
                  <w:r>
                    <w:rPr>
                      <w:b/>
                      <w:color w:val="0C008E"/>
                      <w:spacing w:val="27"/>
                      <w:sz w:val="14"/>
                    </w:rPr>
                    <w:t xml:space="preserve"> </w:t>
                  </w:r>
                  <w:proofErr w:type="spellStart"/>
                  <w:r>
                    <w:rPr>
                      <w:spacing w:val="-2"/>
                      <w:sz w:val="14"/>
                    </w:rPr>
                    <w:t>Neighbourhood</w:t>
                  </w:r>
                  <w:proofErr w:type="spellEnd"/>
                  <w:r>
                    <w:rPr>
                      <w:spacing w:val="-3"/>
                      <w:sz w:val="14"/>
                    </w:rPr>
                    <w:t xml:space="preserve"> </w:t>
                  </w:r>
                  <w:r>
                    <w:rPr>
                      <w:spacing w:val="-2"/>
                      <w:sz w:val="14"/>
                    </w:rPr>
                    <w:t>Character Precincts</w:t>
                  </w:r>
                  <w:r>
                    <w:rPr>
                      <w:spacing w:val="-3"/>
                      <w:sz w:val="14"/>
                    </w:rPr>
                    <w:t xml:space="preserve"> </w:t>
                  </w:r>
                  <w:r>
                    <w:rPr>
                      <w:spacing w:val="-2"/>
                      <w:sz w:val="14"/>
                    </w:rPr>
                    <w:t xml:space="preserve">- Map </w:t>
                  </w:r>
                  <w:r>
                    <w:rPr>
                      <w:spacing w:val="-10"/>
                      <w:sz w:val="14"/>
                    </w:rPr>
                    <w:t>3</w:t>
                  </w:r>
                </w:p>
              </w:txbxContent>
            </v:textbox>
            <w10:wrap anchorx="page" anchory="page"/>
          </v:shape>
        </w:pict>
      </w:r>
      <w:r>
        <w:pict>
          <v:shape id="docshape360" o:spid="_x0000_s1577" type="#_x0000_t202" style="position:absolute;margin-left:34.45pt;margin-top:809.2pt;width:8.95pt;height:11.15pt;z-index:-17575936;mso-position-horizontal-relative:page;mso-position-vertical-relative:page" filled="f" stroked="f">
            <v:textbox inset="0,0,0,0">
              <w:txbxContent>
                <w:p w:rsidR="005C557F" w:rsidRDefault="005C557F">
                  <w:pPr>
                    <w:spacing w:before="10"/>
                    <w:ind w:left="20"/>
                    <w:rPr>
                      <w:sz w:val="14"/>
                    </w:rPr>
                  </w:pPr>
                  <w:r>
                    <w:rPr>
                      <w:color w:val="58595B"/>
                      <w:spacing w:val="-5"/>
                      <w:sz w:val="14"/>
                    </w:rPr>
                    <w:t>18</w:t>
                  </w:r>
                </w:p>
              </w:txbxContent>
            </v:textbox>
            <w10:wrap anchorx="page" anchory="page"/>
          </v:shape>
        </w:pict>
      </w:r>
      <w:r>
        <w:pict>
          <v:shape id="docshape361" o:spid="_x0000_s1576" type="#_x0000_t202" style="position:absolute;margin-left:61.95pt;margin-top:809.2pt;width:201.5pt;height:11.15pt;z-index:-17575424;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362" o:spid="_x0000_s1575" type="#_x0000_t202" style="position:absolute;margin-left:348.1pt;margin-top:779.8pt;width:25.2pt;height:7.1pt;z-index:-17574912;mso-position-horizontal-relative:page;mso-position-vertical-relative:page" filled="f" stroked="f">
            <v:textbox inset="0,0,0,0">
              <w:txbxContent>
                <w:p w:rsidR="005C557F" w:rsidRDefault="005C557F"/>
              </w:txbxContent>
            </v:textbox>
            <w10:wrap anchorx="page" anchory="page"/>
          </v:shape>
        </w:pict>
      </w:r>
      <w:r>
        <w:pict>
          <v:shape id="docshape363" o:spid="_x0000_s1574" type="#_x0000_t202" style="position:absolute;margin-left:348.1pt;margin-top:764.15pt;width:25.2pt;height:7.1pt;z-index:-17574400;mso-position-horizontal-relative:page;mso-position-vertical-relative:page" filled="f" stroked="f">
            <v:textbox inset="0,0,0,0">
              <w:txbxContent>
                <w:p w:rsidR="005C557F" w:rsidRDefault="005C557F"/>
              </w:txbxContent>
            </v:textbox>
            <w10:wrap anchorx="page" anchory="page"/>
          </v:shape>
        </w:pict>
      </w:r>
      <w:r>
        <w:pict>
          <v:shape id="docshape364" o:spid="_x0000_s1573" type="#_x0000_t202" style="position:absolute;margin-left:348.1pt;margin-top:750.2pt;width:25.2pt;height:7.1pt;z-index:-17573888;mso-position-horizontal-relative:page;mso-position-vertical-relative:page" filled="f" stroked="f">
            <v:textbox inset="0,0,0,0">
              <w:txbxContent>
                <w:p w:rsidR="005C557F" w:rsidRDefault="005C557F"/>
              </w:txbxContent>
            </v:textbox>
            <w10:wrap anchorx="page" anchory="page"/>
          </v:shape>
        </w:pict>
      </w:r>
      <w:r>
        <w:pict>
          <v:shape id="docshape365" o:spid="_x0000_s1572" type="#_x0000_t202" style="position:absolute;margin-left:348.1pt;margin-top:735.35pt;width:25.2pt;height:7.1pt;z-index:-17573376;mso-position-horizontal-relative:page;mso-position-vertical-relative:page" filled="f" stroked="f">
            <v:textbox inset="0,0,0,0">
              <w:txbxContent>
                <w:p w:rsidR="005C557F" w:rsidRDefault="005C557F"/>
              </w:txbxContent>
            </v:textbox>
            <w10:wrap anchorx="page" anchory="page"/>
          </v:shape>
        </w:pict>
      </w:r>
      <w:r>
        <w:pict>
          <v:shape id="docshape366" o:spid="_x0000_s1571" type="#_x0000_t202" style="position:absolute;margin-left:348.1pt;margin-top:720.95pt;width:25.2pt;height:7.1pt;z-index:-17572864;mso-position-horizontal-relative:page;mso-position-vertical-relative:page" filled="f" stroked="f">
            <v:textbox inset="0,0,0,0">
              <w:txbxContent>
                <w:p w:rsidR="005C557F" w:rsidRDefault="005C557F"/>
              </w:txbxContent>
            </v:textbox>
            <w10:wrap anchorx="page" anchory="page"/>
          </v:shape>
        </w:pict>
      </w:r>
      <w:r>
        <w:pict>
          <v:shape id="docshape367" o:spid="_x0000_s1570" type="#_x0000_t202" style="position:absolute;margin-left:348.1pt;margin-top:706.1pt;width:25.2pt;height:7.1pt;z-index:-17572352;mso-position-horizontal-relative:page;mso-position-vertical-relative:page" filled="f" stroked="f">
            <v:textbox inset="0,0,0,0">
              <w:txbxContent>
                <w:p w:rsidR="005C557F" w:rsidRDefault="005C557F"/>
              </w:txbxContent>
            </v:textbox>
            <w10:wrap anchorx="page" anchory="page"/>
          </v:shape>
        </w:pict>
      </w:r>
      <w:r>
        <w:pict>
          <v:shape id="docshape368" o:spid="_x0000_s1569" type="#_x0000_t202" style="position:absolute;margin-left:348.1pt;margin-top:691.2pt;width:25.2pt;height:7.1pt;z-index:-17571840;mso-position-horizontal-relative:page;mso-position-vertical-relative:page" filled="f" stroked="f">
            <v:textbox inset="0,0,0,0">
              <w:txbxContent>
                <w:p w:rsidR="005C557F" w:rsidRDefault="005C557F"/>
              </w:txbxContent>
            </v:textbox>
            <w10:wrap anchorx="page" anchory="page"/>
          </v:shape>
        </w:pict>
      </w:r>
      <w:r>
        <w:pict>
          <v:shape id="docshape369" o:spid="_x0000_s1568" type="#_x0000_t202" style="position:absolute;margin-left:36pt;margin-top:25pt;width:523.3pt;height:12pt;z-index:-17571328;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370" o:spid="_x0000_s1567" type="#_x0000_t202" style="position:absolute;margin-left:348.1pt;margin-top:622.25pt;width:24.4pt;height:12pt;z-index:-17570816;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371" o:spid="_x0000_s1566" type="#_x0000_t202" style="position:absolute;margin-left:348.1pt;margin-top:635.35pt;width:24.4pt;height:12pt;z-index:-1757030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378" o:spid="_x0000_s1558" type="#_x0000_t202" style="position:absolute;margin-left:35pt;margin-top:158.8pt;width:390pt;height:17.95pt;z-index:-17567232;mso-position-horizontal-relative:page;mso-position-vertical-relative:page" filled="f" stroked="f">
            <v:textbox inset="0,0,0,0">
              <w:txbxContent>
                <w:p w:rsidR="005C557F" w:rsidRDefault="005C557F">
                  <w:pPr>
                    <w:spacing w:before="9"/>
                    <w:ind w:left="20"/>
                    <w:rPr>
                      <w:rFonts w:ascii="Montserrat SemiBold"/>
                      <w:b/>
                      <w:sz w:val="24"/>
                    </w:rPr>
                  </w:pPr>
                  <w:proofErr w:type="spellStart"/>
                  <w:r>
                    <w:rPr>
                      <w:rFonts w:ascii="Montserrat SemiBold"/>
                      <w:b/>
                      <w:spacing w:val="-2"/>
                      <w:sz w:val="24"/>
                    </w:rPr>
                    <w:t>Neighbourhood</w:t>
                  </w:r>
                  <w:proofErr w:type="spellEnd"/>
                  <w:r>
                    <w:rPr>
                      <w:rFonts w:ascii="Montserrat SemiBold"/>
                      <w:b/>
                      <w:spacing w:val="-12"/>
                      <w:sz w:val="24"/>
                    </w:rPr>
                    <w:t xml:space="preserve"> </w:t>
                  </w:r>
                  <w:r>
                    <w:rPr>
                      <w:rFonts w:ascii="Montserrat SemiBold"/>
                      <w:b/>
                      <w:spacing w:val="-2"/>
                      <w:sz w:val="24"/>
                    </w:rPr>
                    <w:t>Character</w:t>
                  </w:r>
                  <w:r>
                    <w:rPr>
                      <w:rFonts w:ascii="Montserrat SemiBold"/>
                      <w:b/>
                      <w:spacing w:val="-12"/>
                      <w:sz w:val="24"/>
                    </w:rPr>
                    <w:t xml:space="preserve"> </w:t>
                  </w:r>
                  <w:r>
                    <w:rPr>
                      <w:rFonts w:ascii="Montserrat SemiBold"/>
                      <w:b/>
                      <w:spacing w:val="-2"/>
                      <w:sz w:val="24"/>
                    </w:rPr>
                    <w:t>Precincts</w:t>
                  </w:r>
                  <w:r>
                    <w:rPr>
                      <w:rFonts w:ascii="Montserrat SemiBold"/>
                      <w:b/>
                      <w:spacing w:val="-11"/>
                      <w:sz w:val="24"/>
                    </w:rPr>
                    <w:t xml:space="preserve"> </w:t>
                  </w:r>
                  <w:r>
                    <w:rPr>
                      <w:rFonts w:ascii="Montserrat SemiBold"/>
                      <w:b/>
                      <w:spacing w:val="-2"/>
                      <w:sz w:val="24"/>
                    </w:rPr>
                    <w:t>2001</w:t>
                  </w:r>
                  <w:r>
                    <w:rPr>
                      <w:rFonts w:ascii="Montserrat SemiBold"/>
                      <w:b/>
                      <w:spacing w:val="-12"/>
                      <w:sz w:val="24"/>
                    </w:rPr>
                    <w:t xml:space="preserve"> </w:t>
                  </w:r>
                  <w:r>
                    <w:rPr>
                      <w:rFonts w:ascii="Montserrat SemiBold"/>
                      <w:b/>
                      <w:spacing w:val="-2"/>
                      <w:sz w:val="24"/>
                    </w:rPr>
                    <w:t>(amended</w:t>
                  </w:r>
                  <w:r>
                    <w:rPr>
                      <w:rFonts w:ascii="Montserrat SemiBold"/>
                      <w:b/>
                      <w:spacing w:val="-11"/>
                      <w:sz w:val="24"/>
                    </w:rPr>
                    <w:t xml:space="preserve"> </w:t>
                  </w:r>
                  <w:r>
                    <w:rPr>
                      <w:rFonts w:ascii="Montserrat SemiBold"/>
                      <w:b/>
                      <w:spacing w:val="-2"/>
                      <w:sz w:val="24"/>
                    </w:rPr>
                    <w:t>2003)</w:t>
                  </w:r>
                </w:p>
              </w:txbxContent>
            </v:textbox>
            <w10:wrap anchorx="page" anchory="page"/>
          </v:shape>
        </w:pict>
      </w:r>
      <w:r>
        <w:pict>
          <v:line id="_x0000_s1565" style="position:absolute;z-index:-17569792;mso-position-horizontal-relative:page;mso-position-vertical-relative:page" from="36pt,36pt" to="559.3pt,36pt" strokecolor="#6a7034" strokeweight="1pt">
            <w10:wrap anchorx="page" anchory="page"/>
          </v:line>
        </w:pict>
      </w:r>
      <w:r>
        <w:pict>
          <v:group id="docshapegroup372" o:spid="_x0000_s1562" style="position:absolute;margin-left:36pt;margin-top:280.55pt;width:523.3pt;height:113.3pt;z-index:-17569280;mso-position-horizontal-relative:page;mso-position-vertical-relative:page" coordorigin="720,5611" coordsize="10466,2266">
            <v:shape id="docshape373" o:spid="_x0000_s1564" style="position:absolute;left:720;top:5611;width:10466;height:344" coordorigin="720,5611" coordsize="10466,344" path="m11186,5611r-4921,l3770,5611r-3050,l720,5955r3050,l6265,5955r4921,l11186,5611xe" fillcolor="#2d3ddb" stroked="f">
              <v:path arrowok="t"/>
            </v:shape>
            <v:shape id="docshape374" o:spid="_x0000_s1563" style="position:absolute;left:720;top:5955;width:10466;height:1922" coordorigin="720,5955" coordsize="10466,1922" path="m11186,5955r-4921,l3770,5955r-3050,l720,7877r3050,l6265,7877r4921,l11186,5955xe" fillcolor="#eaecfb" stroked="f">
              <v:path arrowok="t"/>
            </v:shape>
            <w10:wrap anchorx="page" anchory="page"/>
          </v:group>
        </w:pict>
      </w:r>
      <w:r>
        <w:pict>
          <v:shape id="docshape375" o:spid="_x0000_s1561" style="position:absolute;margin-left:36pt;margin-top:462pt;width:523.3pt;height:80.2pt;z-index:-17568768;mso-position-horizontal-relative:page;mso-position-vertical-relative:page" coordorigin="720,9240" coordsize="10466,1604" path="m11186,9240r-4921,l3770,9240r-3050,l720,10844r3050,l6265,10844r4921,l11186,9240xe" fillcolor="#eaecfb" stroked="f">
            <v:path arrowok="t"/>
            <w10:wrap anchorx="page" anchory="page"/>
          </v:shape>
        </w:pict>
      </w:r>
      <w:r>
        <w:pict>
          <v:shape id="docshape376" o:spid="_x0000_s1560" style="position:absolute;margin-left:36pt;margin-top:622.4pt;width:523.3pt;height:40.25pt;z-index:-17568256;mso-position-horizontal-relative:page;mso-position-vertical-relative:page" coordorigin="720,12448" coordsize="10466,805" path="m11186,12448r-4921,l3770,12448r-3050,l720,13253r3050,l6265,13253r4921,l11186,12448xe" fillcolor="#eaecfb" stroked="f">
            <v:path arrowok="t"/>
            <w10:wrap anchorx="page" anchory="page"/>
          </v:shape>
        </w:pict>
      </w:r>
      <w:r>
        <w:pict>
          <v:shape id="docshape377" o:spid="_x0000_s1559" style="position:absolute;margin-left:36pt;margin-top:694.85pt;width:523.3pt;height:68.2pt;z-index:-17567744;mso-position-horizontal-relative:page;mso-position-vertical-relative:page" coordorigin="720,13897" coordsize="10466,1364" path="m11186,13897r-4921,l3770,13897r-3050,l720,15261r3050,l6265,15261r4921,l11186,13897xe" fillcolor="#eaecfb" stroked="f">
            <v:path arrowok="t"/>
            <w10:wrap anchorx="page" anchory="page"/>
          </v:shape>
        </w:pict>
      </w:r>
      <w:r>
        <w:pict>
          <v:shape id="docshape379" o:spid="_x0000_s1557" type="#_x0000_t202" style="position:absolute;margin-left:35pt;margin-top:229.15pt;width:515.85pt;height:37.1pt;z-index:-17566720;mso-position-horizontal-relative:page;mso-position-vertical-relative:page" filled="f" stroked="f">
            <v:textbox inset="0,0,0,0">
              <w:txbxContent>
                <w:p w:rsidR="005C557F" w:rsidRDefault="005C557F">
                  <w:pPr>
                    <w:pStyle w:val="BodyText"/>
                    <w:spacing w:line="244" w:lineRule="auto"/>
                  </w:pPr>
                  <w:r>
                    <w:t xml:space="preserve">Table 2 outlines the existing </w:t>
                  </w:r>
                  <w:proofErr w:type="spellStart"/>
                  <w:r>
                    <w:t>Neighbourhood</w:t>
                  </w:r>
                  <w:proofErr w:type="spellEnd"/>
                  <w:r>
                    <w:t xml:space="preserve"> Character Precincts of Nillumbik Shire identified in </w:t>
                  </w:r>
                  <w:r>
                    <w:rPr>
                      <w:rFonts w:ascii="Montserrat Light"/>
                    </w:rPr>
                    <w:t xml:space="preserve">The </w:t>
                  </w:r>
                  <w:proofErr w:type="spellStart"/>
                  <w:r>
                    <w:rPr>
                      <w:rFonts w:ascii="Montserrat Light"/>
                    </w:rPr>
                    <w:t>Neighbourhood</w:t>
                  </w:r>
                  <w:proofErr w:type="spellEnd"/>
                  <w:r>
                    <w:rPr>
                      <w:rFonts w:ascii="Montserrat Light"/>
                    </w:rPr>
                    <w:t xml:space="preserve"> Character</w:t>
                  </w:r>
                  <w:r>
                    <w:rPr>
                      <w:rFonts w:ascii="Montserrat Light"/>
                      <w:spacing w:val="-4"/>
                    </w:rPr>
                    <w:t xml:space="preserve"> </w:t>
                  </w:r>
                  <w:r>
                    <w:rPr>
                      <w:rFonts w:ascii="Montserrat Light"/>
                    </w:rPr>
                    <w:t>Study:</w:t>
                  </w:r>
                  <w:r>
                    <w:rPr>
                      <w:rFonts w:ascii="Montserrat Light"/>
                      <w:spacing w:val="-4"/>
                    </w:rPr>
                    <w:t xml:space="preserve"> </w:t>
                  </w:r>
                  <w:r>
                    <w:rPr>
                      <w:rFonts w:ascii="Montserrat Light"/>
                    </w:rPr>
                    <w:t>Residential</w:t>
                  </w:r>
                  <w:r>
                    <w:rPr>
                      <w:rFonts w:ascii="Montserrat Light"/>
                      <w:spacing w:val="-4"/>
                    </w:rPr>
                    <w:t xml:space="preserve"> </w:t>
                  </w:r>
                  <w:r>
                    <w:rPr>
                      <w:rFonts w:ascii="Montserrat Light"/>
                    </w:rPr>
                    <w:t>Design</w:t>
                  </w:r>
                  <w:r>
                    <w:rPr>
                      <w:rFonts w:ascii="Montserrat Light"/>
                      <w:spacing w:val="-4"/>
                    </w:rPr>
                    <w:t xml:space="preserve"> </w:t>
                  </w:r>
                  <w:r>
                    <w:rPr>
                      <w:rFonts w:ascii="Montserrat Light"/>
                    </w:rPr>
                    <w:t>Guidelines</w:t>
                  </w:r>
                  <w:r>
                    <w:rPr>
                      <w:rFonts w:ascii="Montserrat Light"/>
                      <w:spacing w:val="-4"/>
                    </w:rPr>
                    <w:t xml:space="preserve"> </w:t>
                  </w:r>
                  <w:r>
                    <w:rPr>
                      <w:rFonts w:ascii="Montserrat Light"/>
                    </w:rPr>
                    <w:t>2001</w:t>
                  </w:r>
                  <w:r>
                    <w:rPr>
                      <w:rFonts w:ascii="Montserrat Light"/>
                      <w:spacing w:val="-4"/>
                    </w:rPr>
                    <w:t xml:space="preserve"> </w:t>
                  </w:r>
                  <w:r>
                    <w:rPr>
                      <w:rFonts w:ascii="Montserrat Light"/>
                    </w:rPr>
                    <w:t>(</w:t>
                  </w:r>
                  <w:proofErr w:type="spellStart"/>
                  <w:r>
                    <w:rPr>
                      <w:rFonts w:ascii="Montserrat Light"/>
                    </w:rPr>
                    <w:t>Planisphere</w:t>
                  </w:r>
                  <w:proofErr w:type="spellEnd"/>
                  <w:r>
                    <w:rPr>
                      <w:rFonts w:ascii="Montserrat Light"/>
                      <w:spacing w:val="-4"/>
                    </w:rPr>
                    <w:t xml:space="preserve"> </w:t>
                  </w:r>
                  <w:r>
                    <w:rPr>
                      <w:rFonts w:ascii="Montserrat Light"/>
                    </w:rPr>
                    <w:t>and</w:t>
                  </w:r>
                  <w:r>
                    <w:rPr>
                      <w:rFonts w:ascii="Montserrat Light"/>
                      <w:spacing w:val="-4"/>
                    </w:rPr>
                    <w:t xml:space="preserve"> </w:t>
                  </w:r>
                  <w:r>
                    <w:rPr>
                      <w:rFonts w:ascii="Montserrat Light"/>
                    </w:rPr>
                    <w:t>John</w:t>
                  </w:r>
                  <w:r>
                    <w:rPr>
                      <w:rFonts w:ascii="Montserrat Light"/>
                      <w:spacing w:val="-4"/>
                    </w:rPr>
                    <w:t xml:space="preserve"> </w:t>
                  </w:r>
                  <w:r>
                    <w:rPr>
                      <w:rFonts w:ascii="Montserrat Light"/>
                    </w:rPr>
                    <w:t>Curtis</w:t>
                  </w:r>
                  <w:r>
                    <w:rPr>
                      <w:rFonts w:ascii="Montserrat Light"/>
                      <w:spacing w:val="-4"/>
                    </w:rPr>
                    <w:t xml:space="preserve"> </w:t>
                  </w:r>
                  <w:r>
                    <w:rPr>
                      <w:rFonts w:ascii="Montserrat Light"/>
                    </w:rPr>
                    <w:t>Pty</w:t>
                  </w:r>
                  <w:r>
                    <w:rPr>
                      <w:rFonts w:ascii="Montserrat Light"/>
                      <w:spacing w:val="-4"/>
                    </w:rPr>
                    <w:t xml:space="preserve"> </w:t>
                  </w:r>
                  <w:r>
                    <w:rPr>
                      <w:rFonts w:ascii="Montserrat Light"/>
                    </w:rPr>
                    <w:t>Ltd,</w:t>
                  </w:r>
                  <w:r>
                    <w:rPr>
                      <w:rFonts w:ascii="Montserrat Light"/>
                      <w:spacing w:val="-4"/>
                    </w:rPr>
                    <w:t xml:space="preserve"> </w:t>
                  </w:r>
                  <w:r>
                    <w:rPr>
                      <w:rFonts w:ascii="Montserrat Light"/>
                    </w:rPr>
                    <w:t>amended</w:t>
                  </w:r>
                  <w:r>
                    <w:rPr>
                      <w:rFonts w:ascii="Montserrat Light"/>
                      <w:spacing w:val="-4"/>
                    </w:rPr>
                    <w:t xml:space="preserve"> </w:t>
                  </w:r>
                  <w:r>
                    <w:rPr>
                      <w:rFonts w:ascii="Montserrat Light"/>
                    </w:rPr>
                    <w:t>2003)'.</w:t>
                  </w:r>
                  <w:r>
                    <w:rPr>
                      <w:rFonts w:ascii="Montserrat Light"/>
                      <w:spacing w:val="-4"/>
                    </w:rPr>
                    <w:t xml:space="preserve"> </w:t>
                  </w:r>
                  <w:r>
                    <w:t>and</w:t>
                  </w:r>
                  <w:r>
                    <w:rPr>
                      <w:spacing w:val="-4"/>
                    </w:rPr>
                    <w:t xml:space="preserve"> </w:t>
                  </w:r>
                  <w:r>
                    <w:t>details</w:t>
                  </w:r>
                  <w:r>
                    <w:rPr>
                      <w:spacing w:val="-4"/>
                    </w:rPr>
                    <w:t xml:space="preserve"> </w:t>
                  </w:r>
                  <w:r>
                    <w:t>the objectives associate with each.</w:t>
                  </w:r>
                </w:p>
              </w:txbxContent>
            </v:textbox>
            <w10:wrap anchorx="page" anchory="page"/>
          </v:shape>
        </w:pict>
      </w:r>
      <w:r>
        <w:pict>
          <v:shape id="docshape380" o:spid="_x0000_s1556" type="#_x0000_t202" style="position:absolute;margin-left:39pt;margin-top:396.2pt;width:95.5pt;height:13.1pt;z-index:-17566208;mso-position-horizontal-relative:page;mso-position-vertical-relative:page" filled="f" stroked="f">
            <v:textbox inset="0,0,0,0">
              <w:txbxContent>
                <w:p w:rsidR="005C557F" w:rsidRDefault="005C557F">
                  <w:pPr>
                    <w:pStyle w:val="BodyText"/>
                  </w:pPr>
                  <w:r>
                    <w:t>Bush</w:t>
                  </w:r>
                  <w:r>
                    <w:rPr>
                      <w:spacing w:val="-2"/>
                    </w:rPr>
                    <w:t xml:space="preserve"> </w:t>
                  </w:r>
                  <w:r>
                    <w:t>Garden</w:t>
                  </w:r>
                  <w:r>
                    <w:rPr>
                      <w:spacing w:val="-1"/>
                    </w:rPr>
                    <w:t xml:space="preserve"> </w:t>
                  </w:r>
                  <w:r>
                    <w:rPr>
                      <w:spacing w:val="-2"/>
                    </w:rPr>
                    <w:t>Precinct</w:t>
                  </w:r>
                </w:p>
              </w:txbxContent>
            </v:textbox>
            <w10:wrap anchorx="page" anchory="page"/>
          </v:shape>
        </w:pict>
      </w:r>
      <w:r>
        <w:pict>
          <v:shape id="docshape381" o:spid="_x0000_s1555" type="#_x0000_t202" style="position:absolute;margin-left:191.5pt;margin-top:396.2pt;width:4.5pt;height:13.1pt;z-index:-17565696;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82" o:spid="_x0000_s1554" type="#_x0000_t202" style="position:absolute;margin-left:205.65pt;margin-top:396.2pt;width:32.7pt;height:13.1pt;z-index:-17565184;mso-position-horizontal-relative:page;mso-position-vertical-relative:page" filled="f" stroked="f">
            <v:textbox inset="0,0,0,0">
              <w:txbxContent>
                <w:p w:rsidR="005C557F" w:rsidRDefault="005C557F">
                  <w:pPr>
                    <w:pStyle w:val="BodyText"/>
                  </w:pPr>
                  <w:r>
                    <w:rPr>
                      <w:spacing w:val="-2"/>
                    </w:rPr>
                    <w:t>Eltham</w:t>
                  </w:r>
                </w:p>
              </w:txbxContent>
            </v:textbox>
            <w10:wrap anchorx="page" anchory="page"/>
          </v:shape>
        </w:pict>
      </w:r>
      <w:r>
        <w:pict>
          <v:shape id="docshape383" o:spid="_x0000_s1553" type="#_x0000_t202" style="position:absolute;margin-left:316.2pt;margin-top:396.2pt;width:4.5pt;height:13.1pt;z-index:-1756467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84" o:spid="_x0000_s1552" type="#_x0000_t202" style="position:absolute;margin-left:330.4pt;margin-top:396.2pt;width:225.4pt;height:65.1pt;z-index:-17564160;mso-position-horizontal-relative:page;mso-position-vertical-relative:page" filled="f" stroked="f">
            <v:textbox inset="0,0,0,0">
              <w:txbxContent>
                <w:p w:rsidR="005C557F" w:rsidRDefault="005C557F">
                  <w:pPr>
                    <w:pStyle w:val="BodyText"/>
                    <w:spacing w:line="244" w:lineRule="auto"/>
                    <w:ind w:right="17"/>
                    <w:jc w:val="both"/>
                  </w:pPr>
                  <w:r>
                    <w:rPr>
                      <w:spacing w:val="-2"/>
                    </w:rPr>
                    <w:t>To</w:t>
                  </w:r>
                  <w:r>
                    <w:rPr>
                      <w:spacing w:val="-6"/>
                    </w:rPr>
                    <w:t xml:space="preserve"> </w:t>
                  </w:r>
                  <w:r>
                    <w:rPr>
                      <w:spacing w:val="-2"/>
                    </w:rPr>
                    <w:t>maintain</w:t>
                  </w:r>
                  <w:r>
                    <w:rPr>
                      <w:spacing w:val="-6"/>
                    </w:rPr>
                    <w:t xml:space="preserve"> </w:t>
                  </w:r>
                  <w:r>
                    <w:rPr>
                      <w:spacing w:val="-2"/>
                    </w:rPr>
                    <w:t>the</w:t>
                  </w:r>
                  <w:r>
                    <w:rPr>
                      <w:spacing w:val="-6"/>
                    </w:rPr>
                    <w:t xml:space="preserve"> </w:t>
                  </w:r>
                  <w:r>
                    <w:rPr>
                      <w:spacing w:val="-2"/>
                    </w:rPr>
                    <w:t>dominance</w:t>
                  </w:r>
                  <w:r>
                    <w:rPr>
                      <w:spacing w:val="-6"/>
                    </w:rPr>
                    <w:t xml:space="preserve"> </w:t>
                  </w:r>
                  <w:r>
                    <w:rPr>
                      <w:spacing w:val="-2"/>
                    </w:rPr>
                    <w:t>of</w:t>
                  </w:r>
                  <w:r>
                    <w:rPr>
                      <w:spacing w:val="-6"/>
                    </w:rPr>
                    <w:t xml:space="preserve"> </w:t>
                  </w:r>
                  <w:r>
                    <w:rPr>
                      <w:spacing w:val="-2"/>
                    </w:rPr>
                    <w:t>indigenous</w:t>
                  </w:r>
                  <w:r>
                    <w:rPr>
                      <w:spacing w:val="-6"/>
                    </w:rPr>
                    <w:t xml:space="preserve"> </w:t>
                  </w:r>
                  <w:r>
                    <w:rPr>
                      <w:spacing w:val="-2"/>
                    </w:rPr>
                    <w:t>vegetation where</w:t>
                  </w:r>
                  <w:r>
                    <w:rPr>
                      <w:spacing w:val="-8"/>
                    </w:rPr>
                    <w:t xml:space="preserve"> </w:t>
                  </w:r>
                  <w:r>
                    <w:rPr>
                      <w:spacing w:val="-2"/>
                    </w:rPr>
                    <w:t>development</w:t>
                  </w:r>
                  <w:r>
                    <w:rPr>
                      <w:spacing w:val="-8"/>
                    </w:rPr>
                    <w:t xml:space="preserve"> </w:t>
                  </w:r>
                  <w:r>
                    <w:rPr>
                      <w:spacing w:val="-2"/>
                    </w:rPr>
                    <w:t>is</w:t>
                  </w:r>
                  <w:r>
                    <w:rPr>
                      <w:spacing w:val="-8"/>
                    </w:rPr>
                    <w:t xml:space="preserve"> </w:t>
                  </w:r>
                  <w:r>
                    <w:rPr>
                      <w:spacing w:val="-2"/>
                    </w:rPr>
                    <w:t>sited</w:t>
                  </w:r>
                  <w:r>
                    <w:rPr>
                      <w:spacing w:val="-8"/>
                    </w:rPr>
                    <w:t xml:space="preserve"> </w:t>
                  </w:r>
                  <w:r>
                    <w:rPr>
                      <w:spacing w:val="-2"/>
                    </w:rPr>
                    <w:t>to</w:t>
                  </w:r>
                  <w:r>
                    <w:rPr>
                      <w:spacing w:val="-8"/>
                    </w:rPr>
                    <w:t xml:space="preserve"> </w:t>
                  </w:r>
                  <w:proofErr w:type="spellStart"/>
                  <w:r>
                    <w:rPr>
                      <w:spacing w:val="-2"/>
                    </w:rPr>
                    <w:t>minimise</w:t>
                  </w:r>
                  <w:proofErr w:type="spellEnd"/>
                  <w:r>
                    <w:rPr>
                      <w:spacing w:val="-8"/>
                    </w:rPr>
                    <w:t xml:space="preserve"> </w:t>
                  </w:r>
                  <w:r>
                    <w:rPr>
                      <w:spacing w:val="-2"/>
                    </w:rPr>
                    <w:t>disruption</w:t>
                  </w:r>
                  <w:r>
                    <w:rPr>
                      <w:spacing w:val="-8"/>
                    </w:rPr>
                    <w:t xml:space="preserve"> </w:t>
                  </w:r>
                  <w:r>
                    <w:rPr>
                      <w:spacing w:val="-2"/>
                    </w:rPr>
                    <w:t xml:space="preserve">to </w:t>
                  </w:r>
                  <w:r>
                    <w:t>the precinct’s rolling and hilly topography.</w:t>
                  </w:r>
                </w:p>
                <w:p w:rsidR="005C557F" w:rsidRDefault="005C557F">
                  <w:pPr>
                    <w:pStyle w:val="BodyText"/>
                    <w:spacing w:before="82" w:line="244" w:lineRule="auto"/>
                    <w:ind w:right="329"/>
                    <w:jc w:val="both"/>
                  </w:pPr>
                  <w:r>
                    <w:rPr>
                      <w:spacing w:val="-2"/>
                    </w:rPr>
                    <w:t>To</w:t>
                  </w:r>
                  <w:r>
                    <w:rPr>
                      <w:spacing w:val="-6"/>
                    </w:rPr>
                    <w:t xml:space="preserve"> </w:t>
                  </w:r>
                  <w:r>
                    <w:rPr>
                      <w:spacing w:val="-2"/>
                    </w:rPr>
                    <w:t>maintain</w:t>
                  </w:r>
                  <w:r>
                    <w:rPr>
                      <w:spacing w:val="-6"/>
                    </w:rPr>
                    <w:t xml:space="preserve"> </w:t>
                  </w:r>
                  <w:r>
                    <w:rPr>
                      <w:spacing w:val="-2"/>
                    </w:rPr>
                    <w:t>the</w:t>
                  </w:r>
                  <w:r>
                    <w:rPr>
                      <w:spacing w:val="-6"/>
                    </w:rPr>
                    <w:t xml:space="preserve"> </w:t>
                  </w:r>
                  <w:r>
                    <w:rPr>
                      <w:spacing w:val="-2"/>
                    </w:rPr>
                    <w:t>significant</w:t>
                  </w:r>
                  <w:r>
                    <w:rPr>
                      <w:spacing w:val="-6"/>
                    </w:rPr>
                    <w:t xml:space="preserve"> </w:t>
                  </w:r>
                  <w:r>
                    <w:rPr>
                      <w:spacing w:val="-2"/>
                    </w:rPr>
                    <w:t>native</w:t>
                  </w:r>
                  <w:r>
                    <w:rPr>
                      <w:spacing w:val="-6"/>
                    </w:rPr>
                    <w:t xml:space="preserve"> </w:t>
                  </w:r>
                  <w:r>
                    <w:rPr>
                      <w:spacing w:val="-2"/>
                    </w:rPr>
                    <w:t>and</w:t>
                  </w:r>
                  <w:r>
                    <w:rPr>
                      <w:spacing w:val="-6"/>
                    </w:rPr>
                    <w:t xml:space="preserve"> </w:t>
                  </w:r>
                  <w:r>
                    <w:rPr>
                      <w:spacing w:val="-2"/>
                    </w:rPr>
                    <w:t xml:space="preserve">indigenous </w:t>
                  </w:r>
                  <w:r>
                    <w:t>tree</w:t>
                  </w:r>
                  <w:r>
                    <w:rPr>
                      <w:spacing w:val="-4"/>
                    </w:rPr>
                    <w:t xml:space="preserve"> </w:t>
                  </w:r>
                  <w:r>
                    <w:t>canopy.</w:t>
                  </w:r>
                </w:p>
              </w:txbxContent>
            </v:textbox>
            <w10:wrap anchorx="page" anchory="page"/>
          </v:shape>
        </w:pict>
      </w:r>
      <w:r>
        <w:pict>
          <v:shape id="docshape385" o:spid="_x0000_s1551" type="#_x0000_t202" style="position:absolute;margin-left:316.2pt;margin-top:436.2pt;width:4.5pt;height:13.1pt;z-index:-1756364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86" o:spid="_x0000_s1550" type="#_x0000_t202" style="position:absolute;margin-left:38.95pt;margin-top:544.65pt;width:61.7pt;height:13.1pt;z-index:-17563136;mso-position-horizontal-relative:page;mso-position-vertical-relative:page" filled="f" stroked="f">
            <v:textbox inset="0,0,0,0">
              <w:txbxContent>
                <w:p w:rsidR="005C557F" w:rsidRDefault="005C557F">
                  <w:pPr>
                    <w:pStyle w:val="BodyText"/>
                  </w:pPr>
                  <w:r>
                    <w:t xml:space="preserve">Bush </w:t>
                  </w:r>
                  <w:r>
                    <w:rPr>
                      <w:spacing w:val="-2"/>
                    </w:rPr>
                    <w:t>Precinct</w:t>
                  </w:r>
                </w:p>
              </w:txbxContent>
            </v:textbox>
            <w10:wrap anchorx="page" anchory="page"/>
          </v:shape>
        </w:pict>
      </w:r>
      <w:r>
        <w:pict>
          <v:shape id="docshape387" o:spid="_x0000_s1549" type="#_x0000_t202" style="position:absolute;margin-left:191.5pt;margin-top:544.65pt;width:4.5pt;height:13.1pt;z-index:-17562624;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88" o:spid="_x0000_s1548" type="#_x0000_t202" style="position:absolute;margin-left:205.65pt;margin-top:544.65pt;width:78.3pt;height:13.1pt;z-index:-17562112;mso-position-horizontal-relative:page;mso-position-vertical-relative:page" filled="f" stroked="f">
            <v:textbox inset="0,0,0,0">
              <w:txbxContent>
                <w:p w:rsidR="005C557F" w:rsidRDefault="005C557F">
                  <w:pPr>
                    <w:pStyle w:val="BodyText"/>
                  </w:pPr>
                  <w:r>
                    <w:t>North</w:t>
                  </w:r>
                  <w:r>
                    <w:rPr>
                      <w:spacing w:val="-10"/>
                    </w:rPr>
                    <w:t xml:space="preserve"> </w:t>
                  </w:r>
                  <w:proofErr w:type="spellStart"/>
                  <w:r>
                    <w:rPr>
                      <w:spacing w:val="-2"/>
                    </w:rPr>
                    <w:t>Warrandyte</w:t>
                  </w:r>
                  <w:proofErr w:type="spellEnd"/>
                </w:p>
              </w:txbxContent>
            </v:textbox>
            <w10:wrap anchorx="page" anchory="page"/>
          </v:shape>
        </w:pict>
      </w:r>
      <w:r>
        <w:pict>
          <v:shape id="docshape389" o:spid="_x0000_s1547" type="#_x0000_t202" style="position:absolute;margin-left:316.2pt;margin-top:544.65pt;width:4.5pt;height:13.1pt;z-index:-17561600;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90" o:spid="_x0000_s1546" type="#_x0000_t202" style="position:absolute;margin-left:330.35pt;margin-top:544.65pt;width:216.1pt;height:77.1pt;z-index:-17561088;mso-position-horizontal-relative:page;mso-position-vertical-relative:page" filled="f" stroked="f">
            <v:textbox inset="0,0,0,0">
              <w:txbxContent>
                <w:p w:rsidR="005C557F" w:rsidRDefault="005C557F">
                  <w:pPr>
                    <w:pStyle w:val="BodyText"/>
                    <w:spacing w:line="244" w:lineRule="auto"/>
                  </w:pPr>
                  <w:r>
                    <w:rPr>
                      <w:spacing w:val="-2"/>
                    </w:rPr>
                    <w:t>To</w:t>
                  </w:r>
                  <w:r>
                    <w:rPr>
                      <w:spacing w:val="-8"/>
                    </w:rPr>
                    <w:t xml:space="preserve"> </w:t>
                  </w:r>
                  <w:r>
                    <w:rPr>
                      <w:spacing w:val="-2"/>
                    </w:rPr>
                    <w:t>maintain</w:t>
                  </w:r>
                  <w:r>
                    <w:rPr>
                      <w:spacing w:val="-8"/>
                    </w:rPr>
                    <w:t xml:space="preserve"> </w:t>
                  </w:r>
                  <w:r>
                    <w:rPr>
                      <w:spacing w:val="-2"/>
                    </w:rPr>
                    <w:t>the</w:t>
                  </w:r>
                  <w:r>
                    <w:rPr>
                      <w:spacing w:val="-8"/>
                    </w:rPr>
                    <w:t xml:space="preserve"> </w:t>
                  </w:r>
                  <w:r>
                    <w:rPr>
                      <w:spacing w:val="-2"/>
                    </w:rPr>
                    <w:t>appearance</w:t>
                  </w:r>
                  <w:r>
                    <w:rPr>
                      <w:spacing w:val="-8"/>
                    </w:rPr>
                    <w:t xml:space="preserve"> </w:t>
                  </w:r>
                  <w:r>
                    <w:rPr>
                      <w:spacing w:val="-2"/>
                    </w:rPr>
                    <w:t>of</w:t>
                  </w:r>
                  <w:r>
                    <w:rPr>
                      <w:spacing w:val="-8"/>
                    </w:rPr>
                    <w:t xml:space="preserve"> </w:t>
                  </w:r>
                  <w:r>
                    <w:rPr>
                      <w:spacing w:val="-2"/>
                    </w:rPr>
                    <w:t>development</w:t>
                  </w:r>
                  <w:r>
                    <w:rPr>
                      <w:spacing w:val="-8"/>
                    </w:rPr>
                    <w:t xml:space="preserve"> </w:t>
                  </w:r>
                  <w:r>
                    <w:rPr>
                      <w:spacing w:val="-2"/>
                    </w:rPr>
                    <w:t>that</w:t>
                  </w:r>
                  <w:r>
                    <w:rPr>
                      <w:spacing w:val="-8"/>
                    </w:rPr>
                    <w:t xml:space="preserve"> </w:t>
                  </w:r>
                  <w:r>
                    <w:rPr>
                      <w:spacing w:val="-2"/>
                    </w:rPr>
                    <w:t xml:space="preserve">is </w:t>
                  </w:r>
                  <w:r>
                    <w:t>sited</w:t>
                  </w:r>
                  <w:r>
                    <w:rPr>
                      <w:spacing w:val="-2"/>
                    </w:rPr>
                    <w:t xml:space="preserve"> </w:t>
                  </w:r>
                  <w:r>
                    <w:t>and</w:t>
                  </w:r>
                  <w:r>
                    <w:rPr>
                      <w:spacing w:val="-2"/>
                    </w:rPr>
                    <w:t xml:space="preserve"> </w:t>
                  </w:r>
                  <w:r>
                    <w:t>designed</w:t>
                  </w:r>
                  <w:r>
                    <w:rPr>
                      <w:spacing w:val="-2"/>
                    </w:rPr>
                    <w:t xml:space="preserve"> </w:t>
                  </w:r>
                  <w:r>
                    <w:t>to</w:t>
                  </w:r>
                  <w:r>
                    <w:rPr>
                      <w:spacing w:val="-2"/>
                    </w:rPr>
                    <w:t xml:space="preserve"> </w:t>
                  </w:r>
                  <w:r>
                    <w:t>form</w:t>
                  </w:r>
                  <w:r>
                    <w:rPr>
                      <w:spacing w:val="-2"/>
                    </w:rPr>
                    <w:t xml:space="preserve"> </w:t>
                  </w:r>
                  <w:r>
                    <w:t>part</w:t>
                  </w:r>
                  <w:r>
                    <w:rPr>
                      <w:spacing w:val="-2"/>
                    </w:rPr>
                    <w:t xml:space="preserve"> </w:t>
                  </w:r>
                  <w:r>
                    <w:t>of</w:t>
                  </w:r>
                  <w:r>
                    <w:rPr>
                      <w:spacing w:val="-2"/>
                    </w:rPr>
                    <w:t xml:space="preserve"> </w:t>
                  </w:r>
                  <w:r>
                    <w:t>the</w:t>
                  </w:r>
                  <w:r>
                    <w:rPr>
                      <w:spacing w:val="-2"/>
                    </w:rPr>
                    <w:t xml:space="preserve"> </w:t>
                  </w:r>
                  <w:r>
                    <w:t xml:space="preserve">continuous bushland that </w:t>
                  </w:r>
                  <w:proofErr w:type="spellStart"/>
                  <w:r>
                    <w:t>characterises</w:t>
                  </w:r>
                  <w:proofErr w:type="spellEnd"/>
                  <w:r>
                    <w:t xml:space="preserve"> the area.</w:t>
                  </w:r>
                </w:p>
                <w:p w:rsidR="005C557F" w:rsidRDefault="005C557F">
                  <w:pPr>
                    <w:pStyle w:val="BodyText"/>
                    <w:spacing w:before="82" w:line="244" w:lineRule="auto"/>
                    <w:ind w:right="22"/>
                  </w:pPr>
                  <w:r>
                    <w:t>To</w:t>
                  </w:r>
                  <w:r>
                    <w:rPr>
                      <w:spacing w:val="-1"/>
                    </w:rPr>
                    <w:t xml:space="preserve"> </w:t>
                  </w:r>
                  <w:r>
                    <w:t>maintain</w:t>
                  </w:r>
                  <w:r>
                    <w:rPr>
                      <w:spacing w:val="-1"/>
                    </w:rPr>
                    <w:t xml:space="preserve"> </w:t>
                  </w:r>
                  <w:r>
                    <w:t>significant</w:t>
                  </w:r>
                  <w:r>
                    <w:rPr>
                      <w:spacing w:val="-1"/>
                    </w:rPr>
                    <w:t xml:space="preserve"> </w:t>
                  </w:r>
                  <w:r>
                    <w:t>indigenous</w:t>
                  </w:r>
                  <w:r>
                    <w:rPr>
                      <w:spacing w:val="-1"/>
                    </w:rPr>
                    <w:t xml:space="preserve"> </w:t>
                  </w:r>
                  <w:r>
                    <w:t>vegetation with</w:t>
                  </w:r>
                  <w:r>
                    <w:rPr>
                      <w:spacing w:val="-12"/>
                    </w:rPr>
                    <w:t xml:space="preserve"> </w:t>
                  </w:r>
                  <w:r>
                    <w:t>substantial</w:t>
                  </w:r>
                  <w:r>
                    <w:rPr>
                      <w:spacing w:val="-11"/>
                    </w:rPr>
                    <w:t xml:space="preserve"> </w:t>
                  </w:r>
                  <w:r>
                    <w:t>trees</w:t>
                  </w:r>
                  <w:r>
                    <w:rPr>
                      <w:spacing w:val="-11"/>
                    </w:rPr>
                    <w:t xml:space="preserve"> </w:t>
                  </w:r>
                  <w:r>
                    <w:t>and</w:t>
                  </w:r>
                  <w:r>
                    <w:rPr>
                      <w:spacing w:val="-11"/>
                    </w:rPr>
                    <w:t xml:space="preserve"> </w:t>
                  </w:r>
                  <w:r>
                    <w:t>the</w:t>
                  </w:r>
                  <w:r>
                    <w:rPr>
                      <w:spacing w:val="-11"/>
                    </w:rPr>
                    <w:t xml:space="preserve"> </w:t>
                  </w:r>
                  <w:r>
                    <w:t>precinct’s</w:t>
                  </w:r>
                  <w:r>
                    <w:rPr>
                      <w:spacing w:val="-11"/>
                    </w:rPr>
                    <w:t xml:space="preserve"> </w:t>
                  </w:r>
                  <w:r>
                    <w:t xml:space="preserve">rolling </w:t>
                  </w:r>
                  <w:r>
                    <w:rPr>
                      <w:spacing w:val="-2"/>
                    </w:rPr>
                    <w:t>topography</w:t>
                  </w:r>
                  <w:r>
                    <w:rPr>
                      <w:spacing w:val="-10"/>
                    </w:rPr>
                    <w:t xml:space="preserve"> </w:t>
                  </w:r>
                  <w:r>
                    <w:rPr>
                      <w:spacing w:val="-2"/>
                    </w:rPr>
                    <w:t>that</w:t>
                  </w:r>
                  <w:r>
                    <w:rPr>
                      <w:spacing w:val="-9"/>
                    </w:rPr>
                    <w:t xml:space="preserve"> </w:t>
                  </w:r>
                  <w:r>
                    <w:rPr>
                      <w:spacing w:val="-2"/>
                    </w:rPr>
                    <w:t>slopes</w:t>
                  </w:r>
                  <w:r>
                    <w:rPr>
                      <w:spacing w:val="-9"/>
                    </w:rPr>
                    <w:t xml:space="preserve"> </w:t>
                  </w:r>
                  <w:r>
                    <w:rPr>
                      <w:spacing w:val="-2"/>
                    </w:rPr>
                    <w:t>down</w:t>
                  </w:r>
                  <w:r>
                    <w:rPr>
                      <w:spacing w:val="-9"/>
                    </w:rPr>
                    <w:t xml:space="preserve"> </w:t>
                  </w:r>
                  <w:r>
                    <w:rPr>
                      <w:spacing w:val="-2"/>
                    </w:rPr>
                    <w:t>to</w:t>
                  </w:r>
                  <w:r>
                    <w:rPr>
                      <w:spacing w:val="-9"/>
                    </w:rPr>
                    <w:t xml:space="preserve"> </w:t>
                  </w:r>
                  <w:r>
                    <w:rPr>
                      <w:spacing w:val="-2"/>
                    </w:rPr>
                    <w:t>the</w:t>
                  </w:r>
                  <w:r>
                    <w:rPr>
                      <w:spacing w:val="-9"/>
                    </w:rPr>
                    <w:t xml:space="preserve"> </w:t>
                  </w:r>
                  <w:proofErr w:type="spellStart"/>
                  <w:r>
                    <w:rPr>
                      <w:spacing w:val="-2"/>
                    </w:rPr>
                    <w:t>Yarra</w:t>
                  </w:r>
                  <w:proofErr w:type="spellEnd"/>
                  <w:r>
                    <w:rPr>
                      <w:spacing w:val="-9"/>
                    </w:rPr>
                    <w:t xml:space="preserve"> </w:t>
                  </w:r>
                  <w:r>
                    <w:rPr>
                      <w:spacing w:val="-2"/>
                    </w:rPr>
                    <w:t>River.</w:t>
                  </w:r>
                </w:p>
              </w:txbxContent>
            </v:textbox>
            <w10:wrap anchorx="page" anchory="page"/>
          </v:shape>
        </w:pict>
      </w:r>
      <w:r>
        <w:pict>
          <v:shape id="docshape391" o:spid="_x0000_s1545" type="#_x0000_t202" style="position:absolute;margin-left:316.2pt;margin-top:584.6pt;width:4.5pt;height:13.1pt;z-index:-17560576;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92" o:spid="_x0000_s1544" type="#_x0000_t202" style="position:absolute;margin-left:38.95pt;margin-top:665.05pt;width:62.15pt;height:13.1pt;z-index:-17560064;mso-position-horizontal-relative:page;mso-position-vertical-relative:page" filled="f" stroked="f">
            <v:textbox inset="0,0,0,0">
              <w:txbxContent>
                <w:p w:rsidR="005C557F" w:rsidRDefault="005C557F">
                  <w:pPr>
                    <w:pStyle w:val="BodyText"/>
                  </w:pPr>
                  <w:r>
                    <w:t>Rural</w:t>
                  </w:r>
                  <w:r>
                    <w:rPr>
                      <w:spacing w:val="-2"/>
                    </w:rPr>
                    <w:t xml:space="preserve"> Precinct</w:t>
                  </w:r>
                </w:p>
              </w:txbxContent>
            </v:textbox>
            <w10:wrap anchorx="page" anchory="page"/>
          </v:shape>
        </w:pict>
      </w:r>
      <w:r>
        <w:pict>
          <v:shape id="docshape393" o:spid="_x0000_s1543" type="#_x0000_t202" style="position:absolute;margin-left:191.45pt;margin-top:665.05pt;width:4.5pt;height:29.1pt;z-index:-17559552;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394" o:spid="_x0000_s1542" type="#_x0000_t202" style="position:absolute;margin-left:205.65pt;margin-top:665.05pt;width:68.1pt;height:29.1pt;z-index:-17559040;mso-position-horizontal-relative:page;mso-position-vertical-relative:page" filled="f" stroked="f">
            <v:textbox inset="0,0,0,0">
              <w:txbxContent>
                <w:p w:rsidR="005C557F" w:rsidRDefault="005C557F">
                  <w:pPr>
                    <w:pStyle w:val="BodyText"/>
                  </w:pPr>
                  <w:r>
                    <w:rPr>
                      <w:spacing w:val="-2"/>
                    </w:rPr>
                    <w:t>Research</w:t>
                  </w:r>
                </w:p>
                <w:p w:rsidR="005C557F" w:rsidRDefault="005C557F">
                  <w:pPr>
                    <w:pStyle w:val="BodyText"/>
                    <w:spacing w:before="85"/>
                  </w:pPr>
                  <w:r>
                    <w:rPr>
                      <w:spacing w:val="-2"/>
                    </w:rPr>
                    <w:t xml:space="preserve">Diamond </w:t>
                  </w:r>
                  <w:r>
                    <w:rPr>
                      <w:spacing w:val="-4"/>
                    </w:rPr>
                    <w:t>Creek</w:t>
                  </w:r>
                </w:p>
              </w:txbxContent>
            </v:textbox>
            <w10:wrap anchorx="page" anchory="page"/>
          </v:shape>
        </w:pict>
      </w:r>
      <w:r>
        <w:pict>
          <v:shape id="docshape395" o:spid="_x0000_s1541" type="#_x0000_t202" style="position:absolute;margin-left:316.2pt;margin-top:665.05pt;width:4.5pt;height:13.1pt;z-index:-1755852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396" o:spid="_x0000_s1540" type="#_x0000_t202" style="position:absolute;margin-left:330.35pt;margin-top:665.05pt;width:210.95pt;height:25.1pt;z-index:-17558016;mso-position-horizontal-relative:page;mso-position-vertical-relative:page" filled="f" stroked="f">
            <v:textbox inset="0,0,0,0">
              <w:txbxContent>
                <w:p w:rsidR="005C557F" w:rsidRDefault="005C557F">
                  <w:pPr>
                    <w:pStyle w:val="BodyText"/>
                    <w:spacing w:line="244" w:lineRule="auto"/>
                  </w:pPr>
                  <w:r>
                    <w:rPr>
                      <w:spacing w:val="-2"/>
                    </w:rPr>
                    <w:t>To</w:t>
                  </w:r>
                  <w:r>
                    <w:rPr>
                      <w:spacing w:val="-7"/>
                    </w:rPr>
                    <w:t xml:space="preserve"> </w:t>
                  </w:r>
                  <w:r>
                    <w:rPr>
                      <w:spacing w:val="-2"/>
                    </w:rPr>
                    <w:t>maintain</w:t>
                  </w:r>
                  <w:r>
                    <w:rPr>
                      <w:spacing w:val="-7"/>
                    </w:rPr>
                    <w:t xml:space="preserve"> </w:t>
                  </w:r>
                  <w:r>
                    <w:rPr>
                      <w:spacing w:val="-2"/>
                    </w:rPr>
                    <w:t>the</w:t>
                  </w:r>
                  <w:r>
                    <w:rPr>
                      <w:spacing w:val="-7"/>
                    </w:rPr>
                    <w:t xml:space="preserve"> </w:t>
                  </w:r>
                  <w:r>
                    <w:rPr>
                      <w:spacing w:val="-2"/>
                    </w:rPr>
                    <w:t>dominance</w:t>
                  </w:r>
                  <w:r>
                    <w:rPr>
                      <w:spacing w:val="-7"/>
                    </w:rPr>
                    <w:t xml:space="preserve"> </w:t>
                  </w:r>
                  <w:r>
                    <w:rPr>
                      <w:spacing w:val="-2"/>
                    </w:rPr>
                    <w:t>of</w:t>
                  </w:r>
                  <w:r>
                    <w:rPr>
                      <w:spacing w:val="-7"/>
                    </w:rPr>
                    <w:t xml:space="preserve"> </w:t>
                  </w:r>
                  <w:r>
                    <w:rPr>
                      <w:spacing w:val="-2"/>
                    </w:rPr>
                    <w:t>the</w:t>
                  </w:r>
                  <w:r>
                    <w:rPr>
                      <w:spacing w:val="-7"/>
                    </w:rPr>
                    <w:t xml:space="preserve"> </w:t>
                  </w:r>
                  <w:r>
                    <w:rPr>
                      <w:spacing w:val="-2"/>
                    </w:rPr>
                    <w:t>rural</w:t>
                  </w:r>
                  <w:r>
                    <w:rPr>
                      <w:spacing w:val="-7"/>
                    </w:rPr>
                    <w:t xml:space="preserve"> </w:t>
                  </w:r>
                  <w:r>
                    <w:rPr>
                      <w:spacing w:val="-2"/>
                    </w:rPr>
                    <w:t xml:space="preserve">landscape </w:t>
                  </w:r>
                  <w:r>
                    <w:t>and its flat to rolling topography.</w:t>
                  </w:r>
                </w:p>
              </w:txbxContent>
            </v:textbox>
            <w10:wrap anchorx="page" anchory="page"/>
          </v:shape>
        </w:pict>
      </w:r>
      <w:r>
        <w:pict>
          <v:shape id="docshape397" o:spid="_x0000_s1539" type="#_x0000_t202" style="position:absolute;margin-left:35pt;margin-top:771.55pt;width:214.1pt;height:11.4pt;z-index:-17557504;mso-position-horizontal-relative:page;mso-position-vertical-relative:page" filled="f" stroked="f">
            <v:textbox inset="0,0,0,0">
              <w:txbxContent>
                <w:p w:rsidR="005C557F" w:rsidRDefault="005C557F">
                  <w:pPr>
                    <w:spacing w:before="15"/>
                    <w:ind w:left="20"/>
                    <w:rPr>
                      <w:sz w:val="14"/>
                    </w:rPr>
                  </w:pPr>
                  <w:r>
                    <w:rPr>
                      <w:b/>
                      <w:color w:val="2D3DDB"/>
                      <w:spacing w:val="-2"/>
                      <w:sz w:val="14"/>
                    </w:rPr>
                    <w:t>Table</w:t>
                  </w:r>
                  <w:r>
                    <w:rPr>
                      <w:b/>
                      <w:color w:val="2D3DDB"/>
                      <w:spacing w:val="-5"/>
                      <w:sz w:val="14"/>
                    </w:rPr>
                    <w:t xml:space="preserve"> </w:t>
                  </w:r>
                  <w:r>
                    <w:rPr>
                      <w:b/>
                      <w:color w:val="2D3DDB"/>
                      <w:spacing w:val="-2"/>
                      <w:sz w:val="14"/>
                    </w:rPr>
                    <w:t xml:space="preserve">2 </w:t>
                  </w:r>
                  <w:r>
                    <w:rPr>
                      <w:b/>
                      <w:color w:val="0C008E"/>
                      <w:spacing w:val="-2"/>
                      <w:sz w:val="14"/>
                    </w:rPr>
                    <w:t>–</w:t>
                  </w:r>
                  <w:r>
                    <w:rPr>
                      <w:b/>
                      <w:color w:val="0C008E"/>
                      <w:spacing w:val="-3"/>
                      <w:sz w:val="14"/>
                    </w:rPr>
                    <w:t xml:space="preserve"> </w:t>
                  </w:r>
                  <w:r>
                    <w:rPr>
                      <w:spacing w:val="-2"/>
                      <w:sz w:val="14"/>
                    </w:rPr>
                    <w:t>Nillumbik Shire</w:t>
                  </w:r>
                  <w:r>
                    <w:rPr>
                      <w:spacing w:val="-3"/>
                      <w:sz w:val="14"/>
                    </w:rPr>
                    <w:t xml:space="preserve"> </w:t>
                  </w:r>
                  <w:proofErr w:type="spellStart"/>
                  <w:r>
                    <w:rPr>
                      <w:spacing w:val="-2"/>
                      <w:sz w:val="14"/>
                    </w:rPr>
                    <w:t>Neighbourhood</w:t>
                  </w:r>
                  <w:proofErr w:type="spellEnd"/>
                  <w:r>
                    <w:rPr>
                      <w:spacing w:val="-2"/>
                      <w:sz w:val="14"/>
                    </w:rPr>
                    <w:t xml:space="preserve"> Character Precincts</w:t>
                  </w:r>
                </w:p>
              </w:txbxContent>
            </v:textbox>
            <w10:wrap anchorx="page" anchory="page"/>
          </v:shape>
        </w:pict>
      </w:r>
      <w:r>
        <w:pict>
          <v:shape id="docshape398" o:spid="_x0000_s1538" type="#_x0000_t202" style="position:absolute;margin-left:331.75pt;margin-top:809.2pt;width:201.5pt;height:11.15pt;z-index:-17556992;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399" o:spid="_x0000_s1537" type="#_x0000_t202" style="position:absolute;margin-left:551.95pt;margin-top:809.2pt;width:8.75pt;height:11.15pt;z-index:-17556480;mso-position-horizontal-relative:page;mso-position-vertical-relative:page" filled="f" stroked="f">
            <v:textbox inset="0,0,0,0">
              <w:txbxContent>
                <w:p w:rsidR="005C557F" w:rsidRDefault="005C557F">
                  <w:pPr>
                    <w:spacing w:before="10"/>
                    <w:ind w:left="20"/>
                    <w:rPr>
                      <w:sz w:val="14"/>
                    </w:rPr>
                  </w:pPr>
                  <w:r>
                    <w:rPr>
                      <w:color w:val="58595B"/>
                      <w:spacing w:val="-5"/>
                      <w:sz w:val="14"/>
                    </w:rPr>
                    <w:t>19</w:t>
                  </w:r>
                </w:p>
              </w:txbxContent>
            </v:textbox>
            <w10:wrap anchorx="page" anchory="page"/>
          </v:shape>
        </w:pict>
      </w:r>
      <w:r>
        <w:pict>
          <v:shape id="docshape400" o:spid="_x0000_s1536" type="#_x0000_t202" style="position:absolute;margin-left:36pt;margin-top:694.85pt;width:523.3pt;height:68.2pt;z-index:-17555968;mso-position-horizontal-relative:page;mso-position-vertical-relative:page" filled="f" stroked="f">
            <v:textbox inset="0,0,0,0">
              <w:txbxContent>
                <w:p w:rsidR="005C557F" w:rsidRDefault="005C557F">
                  <w:pPr>
                    <w:pStyle w:val="BodyText"/>
                    <w:tabs>
                      <w:tab w:val="left" w:pos="3129"/>
                      <w:tab w:val="left" w:pos="3412"/>
                      <w:tab w:val="left" w:pos="5623"/>
                      <w:tab w:val="left" w:pos="5906"/>
                    </w:tabs>
                    <w:spacing w:before="57"/>
                    <w:ind w:left="78"/>
                  </w:pPr>
                  <w:r>
                    <w:t>Settlement</w:t>
                  </w:r>
                  <w:r>
                    <w:rPr>
                      <w:spacing w:val="-3"/>
                    </w:rPr>
                    <w:t xml:space="preserve"> </w:t>
                  </w:r>
                  <w:r>
                    <w:rPr>
                      <w:spacing w:val="-2"/>
                    </w:rPr>
                    <w:t>Precinct</w:t>
                  </w:r>
                  <w:r>
                    <w:tab/>
                  </w:r>
                  <w:r>
                    <w:rPr>
                      <w:spacing w:val="-10"/>
                    </w:rPr>
                    <w:t>•</w:t>
                  </w:r>
                  <w:r>
                    <w:tab/>
                  </w:r>
                  <w:r>
                    <w:rPr>
                      <w:spacing w:val="-2"/>
                    </w:rPr>
                    <w:t>Panton</w:t>
                  </w:r>
                  <w:r>
                    <w:rPr>
                      <w:spacing w:val="-8"/>
                    </w:rPr>
                    <w:t xml:space="preserve"> </w:t>
                  </w:r>
                  <w:r>
                    <w:rPr>
                      <w:spacing w:val="-2"/>
                    </w:rPr>
                    <w:t>Hills</w:t>
                  </w:r>
                  <w:r>
                    <w:tab/>
                  </w:r>
                  <w:r>
                    <w:rPr>
                      <w:spacing w:val="-10"/>
                    </w:rPr>
                    <w:t>•</w:t>
                  </w:r>
                  <w:r>
                    <w:tab/>
                  </w:r>
                  <w:r>
                    <w:rPr>
                      <w:spacing w:val="-2"/>
                    </w:rPr>
                    <w:t>To</w:t>
                  </w:r>
                  <w:r>
                    <w:rPr>
                      <w:spacing w:val="-6"/>
                    </w:rPr>
                    <w:t xml:space="preserve"> </w:t>
                  </w:r>
                  <w:r>
                    <w:rPr>
                      <w:spacing w:val="-2"/>
                    </w:rPr>
                    <w:t>maintain</w:t>
                  </w:r>
                  <w:r>
                    <w:rPr>
                      <w:spacing w:val="-4"/>
                    </w:rPr>
                    <w:t xml:space="preserve"> </w:t>
                  </w:r>
                  <w:r>
                    <w:rPr>
                      <w:spacing w:val="-2"/>
                    </w:rPr>
                    <w:t>the</w:t>
                  </w:r>
                  <w:r>
                    <w:rPr>
                      <w:spacing w:val="-4"/>
                    </w:rPr>
                    <w:t xml:space="preserve"> </w:t>
                  </w:r>
                  <w:r>
                    <w:rPr>
                      <w:spacing w:val="-2"/>
                    </w:rPr>
                    <w:t>dominance</w:t>
                  </w:r>
                  <w:r>
                    <w:rPr>
                      <w:spacing w:val="-4"/>
                    </w:rPr>
                    <w:t xml:space="preserve"> </w:t>
                  </w:r>
                  <w:r>
                    <w:rPr>
                      <w:spacing w:val="-2"/>
                    </w:rPr>
                    <w:t>of</w:t>
                  </w:r>
                  <w:r>
                    <w:rPr>
                      <w:spacing w:val="-4"/>
                    </w:rPr>
                    <w:t xml:space="preserve"> </w:t>
                  </w:r>
                  <w:r>
                    <w:rPr>
                      <w:spacing w:val="-2"/>
                    </w:rPr>
                    <w:t>the</w:t>
                  </w:r>
                  <w:r>
                    <w:rPr>
                      <w:spacing w:val="-4"/>
                    </w:rPr>
                    <w:t xml:space="preserve"> </w:t>
                  </w:r>
                  <w:r>
                    <w:rPr>
                      <w:spacing w:val="-2"/>
                    </w:rPr>
                    <w:t>flat</w:t>
                  </w:r>
                  <w:r>
                    <w:rPr>
                      <w:spacing w:val="-4"/>
                    </w:rPr>
                    <w:t xml:space="preserve"> </w:t>
                  </w:r>
                  <w:r>
                    <w:rPr>
                      <w:spacing w:val="-2"/>
                    </w:rPr>
                    <w:t>to</w:t>
                  </w:r>
                  <w:r>
                    <w:rPr>
                      <w:spacing w:val="-3"/>
                    </w:rPr>
                    <w:t xml:space="preserve"> </w:t>
                  </w:r>
                  <w:r>
                    <w:rPr>
                      <w:spacing w:val="-2"/>
                    </w:rPr>
                    <w:t>hilly</w:t>
                  </w:r>
                </w:p>
                <w:p w:rsidR="005C557F" w:rsidRDefault="005C557F">
                  <w:pPr>
                    <w:pStyle w:val="BodyText"/>
                    <w:numPr>
                      <w:ilvl w:val="0"/>
                      <w:numId w:val="12"/>
                    </w:numPr>
                    <w:tabs>
                      <w:tab w:val="left" w:pos="3412"/>
                      <w:tab w:val="left" w:pos="3413"/>
                      <w:tab w:val="left" w:pos="5906"/>
                    </w:tabs>
                    <w:spacing w:before="32" w:line="182" w:lineRule="auto"/>
                    <w:ind w:right="322" w:hanging="2778"/>
                  </w:pPr>
                  <w:r>
                    <w:rPr>
                      <w:position w:val="-7"/>
                    </w:rPr>
                    <w:t>St</w:t>
                  </w:r>
                  <w:r>
                    <w:rPr>
                      <w:spacing w:val="-4"/>
                      <w:position w:val="-7"/>
                    </w:rPr>
                    <w:t xml:space="preserve"> </w:t>
                  </w:r>
                  <w:r>
                    <w:rPr>
                      <w:position w:val="-7"/>
                    </w:rPr>
                    <w:t>Andrews</w:t>
                  </w:r>
                  <w:r>
                    <w:rPr>
                      <w:position w:val="-7"/>
                    </w:rPr>
                    <w:tab/>
                  </w:r>
                  <w:r>
                    <w:rPr>
                      <w:spacing w:val="-2"/>
                    </w:rPr>
                    <w:t>landform</w:t>
                  </w:r>
                  <w:r>
                    <w:rPr>
                      <w:spacing w:val="-8"/>
                    </w:rPr>
                    <w:t xml:space="preserve"> </w:t>
                  </w:r>
                  <w:r>
                    <w:rPr>
                      <w:spacing w:val="-2"/>
                    </w:rPr>
                    <w:t>and</w:t>
                  </w:r>
                  <w:r>
                    <w:rPr>
                      <w:spacing w:val="-8"/>
                    </w:rPr>
                    <w:t xml:space="preserve"> </w:t>
                  </w:r>
                  <w:r>
                    <w:rPr>
                      <w:spacing w:val="-2"/>
                    </w:rPr>
                    <w:t>vegetation</w:t>
                  </w:r>
                  <w:r>
                    <w:rPr>
                      <w:spacing w:val="-8"/>
                    </w:rPr>
                    <w:t xml:space="preserve"> </w:t>
                  </w:r>
                  <w:r>
                    <w:rPr>
                      <w:spacing w:val="-2"/>
                    </w:rPr>
                    <w:t>where</w:t>
                  </w:r>
                  <w:r>
                    <w:rPr>
                      <w:spacing w:val="-8"/>
                    </w:rPr>
                    <w:t xml:space="preserve"> </w:t>
                  </w:r>
                  <w:r>
                    <w:rPr>
                      <w:spacing w:val="-2"/>
                    </w:rPr>
                    <w:t>buildings</w:t>
                  </w:r>
                  <w:r>
                    <w:rPr>
                      <w:spacing w:val="-8"/>
                    </w:rPr>
                    <w:t xml:space="preserve"> </w:t>
                  </w:r>
                  <w:r>
                    <w:rPr>
                      <w:spacing w:val="-2"/>
                    </w:rPr>
                    <w:t>are</w:t>
                  </w:r>
                  <w:r>
                    <w:rPr>
                      <w:spacing w:val="-8"/>
                    </w:rPr>
                    <w:t xml:space="preserve"> </w:t>
                  </w:r>
                  <w:r>
                    <w:rPr>
                      <w:spacing w:val="-2"/>
                    </w:rPr>
                    <w:t xml:space="preserve">sited </w:t>
                  </w:r>
                  <w:r>
                    <w:t xml:space="preserve">and </w:t>
                  </w:r>
                  <w:proofErr w:type="spellStart"/>
                  <w:r>
                    <w:t>coloured</w:t>
                  </w:r>
                  <w:proofErr w:type="spellEnd"/>
                  <w:r>
                    <w:t xml:space="preserve"> to blend into the landscape.</w:t>
                  </w:r>
                </w:p>
                <w:p w:rsidR="005C557F" w:rsidRDefault="005C557F">
                  <w:pPr>
                    <w:pStyle w:val="BodyText"/>
                    <w:numPr>
                      <w:ilvl w:val="1"/>
                      <w:numId w:val="12"/>
                    </w:numPr>
                    <w:tabs>
                      <w:tab w:val="left" w:pos="5906"/>
                      <w:tab w:val="left" w:pos="5907"/>
                    </w:tabs>
                    <w:spacing w:before="97" w:line="244" w:lineRule="auto"/>
                    <w:ind w:right="493"/>
                  </w:pPr>
                  <w:r>
                    <w:t xml:space="preserve">To maintain a bushy, rural feel, with significant </w:t>
                  </w:r>
                  <w:r>
                    <w:rPr>
                      <w:spacing w:val="-2"/>
                    </w:rPr>
                    <w:t>indigenous</w:t>
                  </w:r>
                  <w:r>
                    <w:rPr>
                      <w:spacing w:val="-6"/>
                    </w:rPr>
                    <w:t xml:space="preserve"> </w:t>
                  </w:r>
                  <w:r>
                    <w:rPr>
                      <w:spacing w:val="-2"/>
                    </w:rPr>
                    <w:t>canopy</w:t>
                  </w:r>
                  <w:r>
                    <w:rPr>
                      <w:spacing w:val="-6"/>
                    </w:rPr>
                    <w:t xml:space="preserve"> </w:t>
                  </w:r>
                  <w:r>
                    <w:rPr>
                      <w:spacing w:val="-2"/>
                    </w:rPr>
                    <w:t>that</w:t>
                  </w:r>
                  <w:r>
                    <w:rPr>
                      <w:spacing w:val="-6"/>
                    </w:rPr>
                    <w:t xml:space="preserve"> </w:t>
                  </w:r>
                  <w:r>
                    <w:rPr>
                      <w:spacing w:val="-2"/>
                    </w:rPr>
                    <w:t>is</w:t>
                  </w:r>
                  <w:r>
                    <w:rPr>
                      <w:spacing w:val="-6"/>
                    </w:rPr>
                    <w:t xml:space="preserve"> </w:t>
                  </w:r>
                  <w:r>
                    <w:rPr>
                      <w:spacing w:val="-2"/>
                    </w:rPr>
                    <w:t>almost</w:t>
                  </w:r>
                  <w:r>
                    <w:rPr>
                      <w:spacing w:val="-6"/>
                    </w:rPr>
                    <w:t xml:space="preserve"> </w:t>
                  </w:r>
                  <w:r>
                    <w:rPr>
                      <w:spacing w:val="-2"/>
                    </w:rPr>
                    <w:t>closed</w:t>
                  </w:r>
                  <w:r>
                    <w:rPr>
                      <w:spacing w:val="-6"/>
                    </w:rPr>
                    <w:t xml:space="preserve"> </w:t>
                  </w:r>
                  <w:r>
                    <w:rPr>
                      <w:spacing w:val="-2"/>
                    </w:rPr>
                    <w:t>in</w:t>
                  </w:r>
                  <w:r>
                    <w:rPr>
                      <w:spacing w:val="-6"/>
                    </w:rPr>
                    <w:t xml:space="preserve"> </w:t>
                  </w:r>
                  <w:r>
                    <w:rPr>
                      <w:spacing w:val="-2"/>
                    </w:rPr>
                    <w:t>parts.</w:t>
                  </w:r>
                </w:p>
              </w:txbxContent>
            </v:textbox>
            <w10:wrap anchorx="page" anchory="page"/>
          </v:shape>
        </w:pict>
      </w:r>
      <w:r>
        <w:pict>
          <v:shape id="docshape401" o:spid="_x0000_s1535" type="#_x0000_t202" style="position:absolute;margin-left:36pt;margin-top:622.4pt;width:523.3pt;height:40.25pt;z-index:-17555456;mso-position-horizontal-relative:page;mso-position-vertical-relative:page" filled="f" stroked="f">
            <v:textbox inset="0,0,0,0">
              <w:txbxContent>
                <w:p w:rsidR="005C557F" w:rsidRDefault="005C557F">
                  <w:pPr>
                    <w:pStyle w:val="BodyText"/>
                    <w:tabs>
                      <w:tab w:val="left" w:pos="3129"/>
                      <w:tab w:val="left" w:pos="3412"/>
                      <w:tab w:val="left" w:pos="5623"/>
                      <w:tab w:val="left" w:pos="5907"/>
                    </w:tabs>
                    <w:spacing w:before="57"/>
                    <w:ind w:left="79"/>
                  </w:pPr>
                  <w:r>
                    <w:t>Eltham</w:t>
                  </w:r>
                  <w:r>
                    <w:rPr>
                      <w:spacing w:val="-3"/>
                    </w:rPr>
                    <w:t xml:space="preserve"> </w:t>
                  </w:r>
                  <w:r>
                    <w:t>Central</w:t>
                  </w:r>
                  <w:r>
                    <w:rPr>
                      <w:spacing w:val="-3"/>
                    </w:rPr>
                    <w:t xml:space="preserve"> </w:t>
                  </w:r>
                  <w:r>
                    <w:rPr>
                      <w:spacing w:val="-2"/>
                    </w:rPr>
                    <w:t>Precinct</w:t>
                  </w:r>
                  <w:r>
                    <w:tab/>
                  </w:r>
                  <w:r>
                    <w:rPr>
                      <w:spacing w:val="-10"/>
                    </w:rPr>
                    <w:t>•</w:t>
                  </w:r>
                  <w:r>
                    <w:tab/>
                  </w:r>
                  <w:r>
                    <w:rPr>
                      <w:spacing w:val="-2"/>
                    </w:rPr>
                    <w:t>Eltham</w:t>
                  </w:r>
                  <w:r>
                    <w:tab/>
                  </w:r>
                  <w:r>
                    <w:rPr>
                      <w:spacing w:val="-10"/>
                    </w:rPr>
                    <w:t>•</w:t>
                  </w:r>
                  <w:r>
                    <w:tab/>
                  </w:r>
                  <w:r>
                    <w:rPr>
                      <w:spacing w:val="-2"/>
                    </w:rPr>
                    <w:t>To</w:t>
                  </w:r>
                  <w:r>
                    <w:rPr>
                      <w:spacing w:val="-5"/>
                    </w:rPr>
                    <w:t xml:space="preserve"> </w:t>
                  </w:r>
                  <w:r>
                    <w:rPr>
                      <w:spacing w:val="-2"/>
                    </w:rPr>
                    <w:t>maintain</w:t>
                  </w:r>
                  <w:r>
                    <w:rPr>
                      <w:spacing w:val="-4"/>
                    </w:rPr>
                    <w:t xml:space="preserve"> </w:t>
                  </w:r>
                  <w:r>
                    <w:rPr>
                      <w:spacing w:val="-2"/>
                    </w:rPr>
                    <w:t>the</w:t>
                  </w:r>
                  <w:r>
                    <w:rPr>
                      <w:spacing w:val="-4"/>
                    </w:rPr>
                    <w:t xml:space="preserve"> </w:t>
                  </w:r>
                  <w:r>
                    <w:rPr>
                      <w:spacing w:val="-2"/>
                    </w:rPr>
                    <w:t>dominance</w:t>
                  </w:r>
                  <w:r>
                    <w:rPr>
                      <w:spacing w:val="-4"/>
                    </w:rPr>
                    <w:t xml:space="preserve"> </w:t>
                  </w:r>
                  <w:r>
                    <w:rPr>
                      <w:spacing w:val="-2"/>
                    </w:rPr>
                    <w:t>of</w:t>
                  </w:r>
                  <w:r>
                    <w:rPr>
                      <w:spacing w:val="-4"/>
                    </w:rPr>
                    <w:t xml:space="preserve"> </w:t>
                  </w:r>
                  <w:r>
                    <w:rPr>
                      <w:spacing w:val="-2"/>
                    </w:rPr>
                    <w:t>canopy</w:t>
                  </w:r>
                  <w:r>
                    <w:rPr>
                      <w:spacing w:val="-4"/>
                    </w:rPr>
                    <w:t xml:space="preserve"> </w:t>
                  </w:r>
                  <w:r>
                    <w:rPr>
                      <w:spacing w:val="-2"/>
                    </w:rPr>
                    <w:t>trees</w:t>
                  </w:r>
                  <w:r>
                    <w:rPr>
                      <w:spacing w:val="-4"/>
                    </w:rPr>
                    <w:t xml:space="preserve"> </w:t>
                  </w:r>
                  <w:r>
                    <w:rPr>
                      <w:spacing w:val="-2"/>
                    </w:rPr>
                    <w:t>and</w:t>
                  </w:r>
                  <w:r>
                    <w:rPr>
                      <w:spacing w:val="-4"/>
                    </w:rPr>
                    <w:t xml:space="preserve"> </w:t>
                  </w:r>
                  <w:r>
                    <w:rPr>
                      <w:spacing w:val="-5"/>
                    </w:rPr>
                    <w:t>the</w:t>
                  </w:r>
                </w:p>
                <w:p w:rsidR="005C557F" w:rsidRDefault="005C557F">
                  <w:pPr>
                    <w:pStyle w:val="BodyText"/>
                    <w:spacing w:before="5" w:line="244" w:lineRule="auto"/>
                    <w:ind w:left="5907"/>
                  </w:pPr>
                  <w:r>
                    <w:rPr>
                      <w:spacing w:val="-2"/>
                    </w:rPr>
                    <w:t>existing</w:t>
                  </w:r>
                  <w:r>
                    <w:rPr>
                      <w:spacing w:val="-8"/>
                    </w:rPr>
                    <w:t xml:space="preserve"> </w:t>
                  </w:r>
                  <w:r>
                    <w:rPr>
                      <w:spacing w:val="-2"/>
                    </w:rPr>
                    <w:t>mix</w:t>
                  </w:r>
                  <w:r>
                    <w:rPr>
                      <w:spacing w:val="-8"/>
                    </w:rPr>
                    <w:t xml:space="preserve"> </w:t>
                  </w:r>
                  <w:r>
                    <w:rPr>
                      <w:spacing w:val="-2"/>
                    </w:rPr>
                    <w:t>of</w:t>
                  </w:r>
                  <w:r>
                    <w:rPr>
                      <w:spacing w:val="-8"/>
                    </w:rPr>
                    <w:t xml:space="preserve"> </w:t>
                  </w:r>
                  <w:r>
                    <w:rPr>
                      <w:spacing w:val="-2"/>
                    </w:rPr>
                    <w:t>native</w:t>
                  </w:r>
                  <w:r>
                    <w:rPr>
                      <w:spacing w:val="-8"/>
                    </w:rPr>
                    <w:t xml:space="preserve"> </w:t>
                  </w:r>
                  <w:r>
                    <w:rPr>
                      <w:spacing w:val="-2"/>
                    </w:rPr>
                    <w:t>and</w:t>
                  </w:r>
                  <w:r>
                    <w:rPr>
                      <w:spacing w:val="-8"/>
                    </w:rPr>
                    <w:t xml:space="preserve"> </w:t>
                  </w:r>
                  <w:r>
                    <w:rPr>
                      <w:spacing w:val="-2"/>
                    </w:rPr>
                    <w:t>non-native</w:t>
                  </w:r>
                  <w:r>
                    <w:rPr>
                      <w:spacing w:val="-8"/>
                    </w:rPr>
                    <w:t xml:space="preserve"> </w:t>
                  </w:r>
                  <w:r>
                    <w:rPr>
                      <w:spacing w:val="-2"/>
                    </w:rPr>
                    <w:t xml:space="preserve">vegetation, </w:t>
                  </w:r>
                  <w:r>
                    <w:t xml:space="preserve">including the </w:t>
                  </w:r>
                  <w:proofErr w:type="spellStart"/>
                  <w:r>
                    <w:t>understorey</w:t>
                  </w:r>
                  <w:proofErr w:type="spellEnd"/>
                  <w:r>
                    <w:t>.</w:t>
                  </w:r>
                </w:p>
              </w:txbxContent>
            </v:textbox>
            <w10:wrap anchorx="page" anchory="page"/>
          </v:shape>
        </w:pict>
      </w:r>
      <w:r>
        <w:pict>
          <v:shape id="docshape402" o:spid="_x0000_s1534" type="#_x0000_t202" style="position:absolute;margin-left:36pt;margin-top:462pt;width:523.3pt;height:80.2pt;z-index:-17554944;mso-position-horizontal-relative:page;mso-position-vertical-relative:page" filled="f" stroked="f">
            <v:textbox inset="0,0,0,0">
              <w:txbxContent>
                <w:p w:rsidR="005C557F" w:rsidRDefault="005C557F">
                  <w:pPr>
                    <w:pStyle w:val="BodyText"/>
                    <w:tabs>
                      <w:tab w:val="left" w:pos="3129"/>
                      <w:tab w:val="left" w:pos="3413"/>
                      <w:tab w:val="left" w:pos="5624"/>
                      <w:tab w:val="left" w:pos="5907"/>
                    </w:tabs>
                    <w:spacing w:before="56"/>
                    <w:ind w:left="79"/>
                  </w:pPr>
                  <w:r>
                    <w:t xml:space="preserve">Semi Bush </w:t>
                  </w:r>
                  <w:r>
                    <w:rPr>
                      <w:spacing w:val="-2"/>
                    </w:rPr>
                    <w:t>Precinct</w:t>
                  </w:r>
                  <w:r>
                    <w:tab/>
                  </w:r>
                  <w:r>
                    <w:rPr>
                      <w:spacing w:val="-10"/>
                    </w:rPr>
                    <w:t>•</w:t>
                  </w:r>
                  <w:r>
                    <w:tab/>
                  </w:r>
                  <w:proofErr w:type="spellStart"/>
                  <w:r>
                    <w:rPr>
                      <w:spacing w:val="-2"/>
                    </w:rPr>
                    <w:t>Hurstbridge</w:t>
                  </w:r>
                  <w:proofErr w:type="spellEnd"/>
                  <w:r>
                    <w:tab/>
                  </w:r>
                  <w:r>
                    <w:rPr>
                      <w:spacing w:val="-10"/>
                    </w:rPr>
                    <w:t>•</w:t>
                  </w:r>
                  <w:r>
                    <w:tab/>
                  </w:r>
                  <w:r>
                    <w:rPr>
                      <w:spacing w:val="-2"/>
                    </w:rPr>
                    <w:t>To</w:t>
                  </w:r>
                  <w:r>
                    <w:rPr>
                      <w:spacing w:val="-6"/>
                    </w:rPr>
                    <w:t xml:space="preserve"> </w:t>
                  </w:r>
                  <w:r>
                    <w:rPr>
                      <w:spacing w:val="-2"/>
                    </w:rPr>
                    <w:t>maintain</w:t>
                  </w:r>
                  <w:r>
                    <w:rPr>
                      <w:spacing w:val="-5"/>
                    </w:rPr>
                    <w:t xml:space="preserve"> </w:t>
                  </w:r>
                  <w:r>
                    <w:rPr>
                      <w:spacing w:val="-2"/>
                    </w:rPr>
                    <w:t>the</w:t>
                  </w:r>
                  <w:r>
                    <w:rPr>
                      <w:spacing w:val="-5"/>
                    </w:rPr>
                    <w:t xml:space="preserve"> </w:t>
                  </w:r>
                  <w:r>
                    <w:rPr>
                      <w:spacing w:val="-2"/>
                    </w:rPr>
                    <w:t>appearance</w:t>
                  </w:r>
                  <w:r>
                    <w:rPr>
                      <w:spacing w:val="-5"/>
                    </w:rPr>
                    <w:t xml:space="preserve"> </w:t>
                  </w:r>
                  <w:r>
                    <w:rPr>
                      <w:spacing w:val="-2"/>
                    </w:rPr>
                    <w:t>of</w:t>
                  </w:r>
                  <w:r>
                    <w:rPr>
                      <w:spacing w:val="-5"/>
                    </w:rPr>
                    <w:t xml:space="preserve"> </w:t>
                  </w:r>
                  <w:r>
                    <w:rPr>
                      <w:spacing w:val="-2"/>
                    </w:rPr>
                    <w:t>development</w:t>
                  </w:r>
                  <w:r>
                    <w:rPr>
                      <w:spacing w:val="-5"/>
                    </w:rPr>
                    <w:t xml:space="preserve"> </w:t>
                  </w:r>
                  <w:r>
                    <w:rPr>
                      <w:spacing w:val="-2"/>
                    </w:rPr>
                    <w:t>that</w:t>
                  </w:r>
                  <w:r>
                    <w:rPr>
                      <w:spacing w:val="-5"/>
                    </w:rPr>
                    <w:t xml:space="preserve"> is</w:t>
                  </w:r>
                </w:p>
                <w:p w:rsidR="005C557F" w:rsidRDefault="005C557F">
                  <w:pPr>
                    <w:pStyle w:val="BodyText"/>
                    <w:numPr>
                      <w:ilvl w:val="0"/>
                      <w:numId w:val="11"/>
                    </w:numPr>
                    <w:tabs>
                      <w:tab w:val="left" w:pos="3413"/>
                      <w:tab w:val="left" w:pos="3414"/>
                      <w:tab w:val="left" w:pos="5907"/>
                    </w:tabs>
                    <w:spacing w:before="32" w:line="182" w:lineRule="auto"/>
                    <w:ind w:right="176" w:hanging="2778"/>
                  </w:pPr>
                  <w:r>
                    <w:rPr>
                      <w:position w:val="-7"/>
                    </w:rPr>
                    <w:t>Wattle</w:t>
                  </w:r>
                  <w:r>
                    <w:rPr>
                      <w:spacing w:val="-4"/>
                      <w:position w:val="-7"/>
                    </w:rPr>
                    <w:t xml:space="preserve"> </w:t>
                  </w:r>
                  <w:r>
                    <w:rPr>
                      <w:position w:val="-7"/>
                    </w:rPr>
                    <w:t>Glen</w:t>
                  </w:r>
                  <w:r>
                    <w:rPr>
                      <w:position w:val="-7"/>
                    </w:rPr>
                    <w:tab/>
                  </w:r>
                  <w:r>
                    <w:rPr>
                      <w:spacing w:val="-2"/>
                    </w:rPr>
                    <w:t>partly</w:t>
                  </w:r>
                  <w:r>
                    <w:rPr>
                      <w:spacing w:val="-5"/>
                    </w:rPr>
                    <w:t xml:space="preserve"> </w:t>
                  </w:r>
                  <w:r>
                    <w:rPr>
                      <w:spacing w:val="-2"/>
                    </w:rPr>
                    <w:t>obscured</w:t>
                  </w:r>
                  <w:r>
                    <w:rPr>
                      <w:spacing w:val="-5"/>
                    </w:rPr>
                    <w:t xml:space="preserve"> </w:t>
                  </w:r>
                  <w:r>
                    <w:rPr>
                      <w:spacing w:val="-2"/>
                    </w:rPr>
                    <w:t>from</w:t>
                  </w:r>
                  <w:r>
                    <w:rPr>
                      <w:spacing w:val="-5"/>
                    </w:rPr>
                    <w:t xml:space="preserve"> </w:t>
                  </w:r>
                  <w:r>
                    <w:rPr>
                      <w:spacing w:val="-2"/>
                    </w:rPr>
                    <w:t>view</w:t>
                  </w:r>
                  <w:r>
                    <w:rPr>
                      <w:spacing w:val="-5"/>
                    </w:rPr>
                    <w:t xml:space="preserve"> </w:t>
                  </w:r>
                  <w:r>
                    <w:rPr>
                      <w:spacing w:val="-2"/>
                    </w:rPr>
                    <w:t>by</w:t>
                  </w:r>
                  <w:r>
                    <w:rPr>
                      <w:spacing w:val="-5"/>
                    </w:rPr>
                    <w:t xml:space="preserve"> </w:t>
                  </w:r>
                  <w:r>
                    <w:rPr>
                      <w:spacing w:val="-2"/>
                    </w:rPr>
                    <w:t>the</w:t>
                  </w:r>
                  <w:r>
                    <w:rPr>
                      <w:spacing w:val="-5"/>
                    </w:rPr>
                    <w:t xml:space="preserve"> </w:t>
                  </w:r>
                  <w:r>
                    <w:rPr>
                      <w:spacing w:val="-2"/>
                    </w:rPr>
                    <w:t>topography</w:t>
                  </w:r>
                  <w:r>
                    <w:rPr>
                      <w:spacing w:val="-5"/>
                    </w:rPr>
                    <w:t xml:space="preserve"> </w:t>
                  </w:r>
                  <w:r>
                    <w:rPr>
                      <w:spacing w:val="-2"/>
                    </w:rPr>
                    <w:t>or</w:t>
                  </w:r>
                  <w:r>
                    <w:rPr>
                      <w:spacing w:val="-5"/>
                    </w:rPr>
                    <w:t xml:space="preserve"> </w:t>
                  </w:r>
                  <w:r>
                    <w:rPr>
                      <w:spacing w:val="-2"/>
                    </w:rPr>
                    <w:t>tree canopy.</w:t>
                  </w:r>
                </w:p>
                <w:p w:rsidR="005C557F" w:rsidRDefault="005C557F">
                  <w:pPr>
                    <w:pStyle w:val="BodyText"/>
                    <w:numPr>
                      <w:ilvl w:val="0"/>
                      <w:numId w:val="11"/>
                    </w:numPr>
                    <w:tabs>
                      <w:tab w:val="left" w:pos="3413"/>
                      <w:tab w:val="left" w:pos="3414"/>
                    </w:tabs>
                    <w:spacing w:before="0" w:line="134" w:lineRule="exact"/>
                    <w:ind w:left="3413" w:hanging="285"/>
                  </w:pPr>
                  <w:r>
                    <w:rPr>
                      <w:spacing w:val="-2"/>
                    </w:rPr>
                    <w:t>Research</w:t>
                  </w:r>
                </w:p>
                <w:p w:rsidR="005C557F" w:rsidRDefault="005C557F">
                  <w:pPr>
                    <w:pStyle w:val="BodyText"/>
                    <w:numPr>
                      <w:ilvl w:val="1"/>
                      <w:numId w:val="11"/>
                    </w:numPr>
                    <w:tabs>
                      <w:tab w:val="left" w:pos="5907"/>
                      <w:tab w:val="left" w:pos="5908"/>
                    </w:tabs>
                    <w:spacing w:before="0" w:line="160" w:lineRule="exact"/>
                  </w:pPr>
                  <w:r>
                    <w:rPr>
                      <w:spacing w:val="-2"/>
                    </w:rPr>
                    <w:t>To</w:t>
                  </w:r>
                  <w:r>
                    <w:rPr>
                      <w:spacing w:val="-5"/>
                    </w:rPr>
                    <w:t xml:space="preserve"> </w:t>
                  </w:r>
                  <w:r>
                    <w:rPr>
                      <w:spacing w:val="-2"/>
                    </w:rPr>
                    <w:t>maintain</w:t>
                  </w:r>
                  <w:r>
                    <w:rPr>
                      <w:spacing w:val="-5"/>
                    </w:rPr>
                    <w:t xml:space="preserve"> </w:t>
                  </w:r>
                  <w:r>
                    <w:rPr>
                      <w:spacing w:val="-2"/>
                    </w:rPr>
                    <w:t>the</w:t>
                  </w:r>
                  <w:r>
                    <w:rPr>
                      <w:spacing w:val="-4"/>
                    </w:rPr>
                    <w:t xml:space="preserve"> </w:t>
                  </w:r>
                  <w:r>
                    <w:rPr>
                      <w:spacing w:val="-2"/>
                    </w:rPr>
                    <w:t>precinct’s</w:t>
                  </w:r>
                  <w:r>
                    <w:rPr>
                      <w:spacing w:val="-5"/>
                    </w:rPr>
                    <w:t xml:space="preserve"> </w:t>
                  </w:r>
                  <w:r>
                    <w:rPr>
                      <w:spacing w:val="-2"/>
                    </w:rPr>
                    <w:t>rolling</w:t>
                  </w:r>
                  <w:r>
                    <w:rPr>
                      <w:spacing w:val="-5"/>
                    </w:rPr>
                    <w:t xml:space="preserve"> </w:t>
                  </w:r>
                  <w:r>
                    <w:rPr>
                      <w:spacing w:val="-2"/>
                    </w:rPr>
                    <w:t>and</w:t>
                  </w:r>
                  <w:r>
                    <w:rPr>
                      <w:spacing w:val="-4"/>
                    </w:rPr>
                    <w:t xml:space="preserve"> </w:t>
                  </w:r>
                  <w:r>
                    <w:rPr>
                      <w:spacing w:val="-2"/>
                    </w:rPr>
                    <w:t>hilly</w:t>
                  </w:r>
                </w:p>
                <w:p w:rsidR="005C557F" w:rsidRDefault="005C557F">
                  <w:pPr>
                    <w:pStyle w:val="BodyText"/>
                    <w:numPr>
                      <w:ilvl w:val="0"/>
                      <w:numId w:val="11"/>
                    </w:numPr>
                    <w:tabs>
                      <w:tab w:val="left" w:pos="3413"/>
                      <w:tab w:val="left" w:pos="3414"/>
                      <w:tab w:val="left" w:pos="5907"/>
                    </w:tabs>
                    <w:spacing w:before="0" w:line="277" w:lineRule="exact"/>
                    <w:ind w:left="3413" w:hanging="285"/>
                  </w:pPr>
                  <w:r>
                    <w:rPr>
                      <w:spacing w:val="-2"/>
                      <w:position w:val="8"/>
                    </w:rPr>
                    <w:t>Eltham</w:t>
                  </w:r>
                  <w:r>
                    <w:rPr>
                      <w:spacing w:val="-4"/>
                      <w:position w:val="8"/>
                    </w:rPr>
                    <w:t xml:space="preserve"> </w:t>
                  </w:r>
                  <w:r>
                    <w:rPr>
                      <w:spacing w:val="-2"/>
                      <w:position w:val="8"/>
                    </w:rPr>
                    <w:t>North</w:t>
                  </w:r>
                  <w:r>
                    <w:rPr>
                      <w:position w:val="8"/>
                    </w:rPr>
                    <w:tab/>
                  </w:r>
                  <w:r>
                    <w:rPr>
                      <w:spacing w:val="-2"/>
                    </w:rPr>
                    <w:t>topography</w:t>
                  </w:r>
                  <w:r>
                    <w:rPr>
                      <w:spacing w:val="-7"/>
                    </w:rPr>
                    <w:t xml:space="preserve"> </w:t>
                  </w:r>
                  <w:r>
                    <w:rPr>
                      <w:spacing w:val="-2"/>
                    </w:rPr>
                    <w:t>and</w:t>
                  </w:r>
                  <w:r>
                    <w:rPr>
                      <w:spacing w:val="-5"/>
                    </w:rPr>
                    <w:t xml:space="preserve"> </w:t>
                  </w:r>
                  <w:r>
                    <w:rPr>
                      <w:spacing w:val="-2"/>
                    </w:rPr>
                    <w:t>its</w:t>
                  </w:r>
                  <w:r>
                    <w:rPr>
                      <w:spacing w:val="-5"/>
                    </w:rPr>
                    <w:t xml:space="preserve"> </w:t>
                  </w:r>
                  <w:r>
                    <w:rPr>
                      <w:spacing w:val="-2"/>
                    </w:rPr>
                    <w:t>bushy</w:t>
                  </w:r>
                  <w:r>
                    <w:rPr>
                      <w:spacing w:val="-5"/>
                    </w:rPr>
                    <w:t xml:space="preserve"> </w:t>
                  </w:r>
                  <w:r>
                    <w:rPr>
                      <w:spacing w:val="-2"/>
                    </w:rPr>
                    <w:t>vegetation</w:t>
                  </w:r>
                  <w:r>
                    <w:rPr>
                      <w:spacing w:val="-5"/>
                    </w:rPr>
                    <w:t xml:space="preserve"> </w:t>
                  </w:r>
                  <w:r>
                    <w:rPr>
                      <w:spacing w:val="-2"/>
                    </w:rPr>
                    <w:t>character</w:t>
                  </w:r>
                  <w:r>
                    <w:rPr>
                      <w:spacing w:val="-5"/>
                    </w:rPr>
                    <w:t xml:space="preserve"> </w:t>
                  </w:r>
                  <w:r>
                    <w:rPr>
                      <w:spacing w:val="-4"/>
                    </w:rPr>
                    <w:t>with</w:t>
                  </w:r>
                </w:p>
                <w:p w:rsidR="005C557F" w:rsidRDefault="005C557F">
                  <w:pPr>
                    <w:pStyle w:val="BodyText"/>
                    <w:spacing w:before="6"/>
                    <w:ind w:left="5907"/>
                  </w:pPr>
                  <w:r>
                    <w:rPr>
                      <w:spacing w:val="-2"/>
                    </w:rPr>
                    <w:t>significant indigenous</w:t>
                  </w:r>
                  <w:r>
                    <w:rPr>
                      <w:spacing w:val="-1"/>
                    </w:rPr>
                    <w:t xml:space="preserve"> </w:t>
                  </w:r>
                  <w:r>
                    <w:rPr>
                      <w:spacing w:val="-2"/>
                    </w:rPr>
                    <w:t>or native</w:t>
                  </w:r>
                  <w:r>
                    <w:rPr>
                      <w:spacing w:val="-1"/>
                    </w:rPr>
                    <w:t xml:space="preserve"> </w:t>
                  </w:r>
                  <w:r>
                    <w:rPr>
                      <w:spacing w:val="-2"/>
                    </w:rPr>
                    <w:t>canopy trees.</w:t>
                  </w:r>
                </w:p>
              </w:txbxContent>
            </v:textbox>
            <w10:wrap anchorx="page" anchory="page"/>
          </v:shape>
        </w:pict>
      </w:r>
      <w:r>
        <w:pict>
          <v:shape id="docshape403" o:spid="_x0000_s1533" type="#_x0000_t202" style="position:absolute;margin-left:36pt;margin-top:280.55pt;width:523.3pt;height:17.2pt;z-index:-17554432;mso-position-horizontal-relative:page;mso-position-vertical-relative:page" filled="f" stroked="f">
            <v:textbox inset="0,0,0,0">
              <w:txbxContent>
                <w:p w:rsidR="005C557F" w:rsidRDefault="005C557F">
                  <w:pPr>
                    <w:tabs>
                      <w:tab w:val="left" w:pos="3129"/>
                      <w:tab w:val="left" w:pos="5624"/>
                    </w:tabs>
                    <w:spacing w:before="53"/>
                    <w:ind w:left="80"/>
                    <w:rPr>
                      <w:rFonts w:ascii="Montserrat SemiBold"/>
                      <w:b/>
                      <w:sz w:val="19"/>
                    </w:rPr>
                  </w:pPr>
                  <w:r>
                    <w:rPr>
                      <w:rFonts w:ascii="Montserrat SemiBold"/>
                      <w:b/>
                      <w:color w:val="FFFFFF"/>
                      <w:spacing w:val="-2"/>
                      <w:sz w:val="19"/>
                    </w:rPr>
                    <w:t>Precincts</w:t>
                  </w:r>
                  <w:r>
                    <w:rPr>
                      <w:rFonts w:ascii="Montserrat SemiBold"/>
                      <w:b/>
                      <w:color w:val="FFFFFF"/>
                      <w:sz w:val="19"/>
                    </w:rPr>
                    <w:tab/>
                  </w:r>
                  <w:r>
                    <w:rPr>
                      <w:rFonts w:ascii="Montserrat SemiBold"/>
                      <w:b/>
                      <w:color w:val="FFFFFF"/>
                      <w:spacing w:val="-2"/>
                      <w:sz w:val="19"/>
                    </w:rPr>
                    <w:t>Localities</w:t>
                  </w:r>
                  <w:r>
                    <w:rPr>
                      <w:rFonts w:ascii="Montserrat SemiBold"/>
                      <w:b/>
                      <w:color w:val="FFFFFF"/>
                      <w:sz w:val="19"/>
                    </w:rPr>
                    <w:tab/>
                  </w:r>
                  <w:r>
                    <w:rPr>
                      <w:rFonts w:ascii="Montserrat SemiBold"/>
                      <w:b/>
                      <w:color w:val="FFFFFF"/>
                      <w:spacing w:val="-2"/>
                      <w:sz w:val="19"/>
                    </w:rPr>
                    <w:t>Precinct</w:t>
                  </w:r>
                  <w:r>
                    <w:rPr>
                      <w:rFonts w:ascii="Montserrat SemiBold"/>
                      <w:b/>
                      <w:color w:val="FFFFFF"/>
                      <w:spacing w:val="-5"/>
                      <w:sz w:val="19"/>
                    </w:rPr>
                    <w:t xml:space="preserve"> </w:t>
                  </w:r>
                  <w:r>
                    <w:rPr>
                      <w:rFonts w:ascii="Montserrat SemiBold"/>
                      <w:b/>
                      <w:color w:val="FFFFFF"/>
                      <w:spacing w:val="-2"/>
                      <w:sz w:val="19"/>
                    </w:rPr>
                    <w:t>Objectives</w:t>
                  </w:r>
                </w:p>
              </w:txbxContent>
            </v:textbox>
            <w10:wrap anchorx="page" anchory="page"/>
          </v:shape>
        </w:pict>
      </w:r>
      <w:r>
        <w:pict>
          <v:shape id="docshape404" o:spid="_x0000_s1532" type="#_x0000_t202" style="position:absolute;margin-left:36pt;margin-top:297.75pt;width:523.3pt;height:96.1pt;z-index:-17553920;mso-position-horizontal-relative:page;mso-position-vertical-relative:page" filled="f" stroked="f">
            <v:textbox inset="0,0,0,0">
              <w:txbxContent>
                <w:p w:rsidR="005C557F" w:rsidRDefault="005C557F">
                  <w:pPr>
                    <w:pStyle w:val="BodyText"/>
                    <w:tabs>
                      <w:tab w:val="left" w:pos="3130"/>
                      <w:tab w:val="left" w:pos="3413"/>
                      <w:tab w:val="left" w:pos="5624"/>
                      <w:tab w:val="left" w:pos="5907"/>
                    </w:tabs>
                    <w:spacing w:before="56"/>
                    <w:ind w:left="80"/>
                  </w:pPr>
                  <w:r>
                    <w:t>Garden</w:t>
                  </w:r>
                  <w:r>
                    <w:rPr>
                      <w:spacing w:val="-3"/>
                    </w:rPr>
                    <w:t xml:space="preserve"> </w:t>
                  </w:r>
                  <w:r>
                    <w:t>Court</w:t>
                  </w:r>
                  <w:r>
                    <w:rPr>
                      <w:spacing w:val="-2"/>
                    </w:rPr>
                    <w:t xml:space="preserve"> Precinct</w:t>
                  </w:r>
                  <w:r>
                    <w:tab/>
                  </w:r>
                  <w:r>
                    <w:rPr>
                      <w:spacing w:val="-10"/>
                    </w:rPr>
                    <w:t>•</w:t>
                  </w:r>
                  <w:r>
                    <w:tab/>
                  </w:r>
                  <w:r>
                    <w:rPr>
                      <w:spacing w:val="-2"/>
                    </w:rPr>
                    <w:t>Greensborough</w:t>
                  </w:r>
                  <w:r>
                    <w:tab/>
                  </w:r>
                  <w:r>
                    <w:rPr>
                      <w:spacing w:val="-10"/>
                    </w:rPr>
                    <w:t>•</w:t>
                  </w:r>
                  <w:r>
                    <w:tab/>
                  </w:r>
                  <w:r>
                    <w:rPr>
                      <w:spacing w:val="-2"/>
                    </w:rPr>
                    <w:t>To</w:t>
                  </w:r>
                  <w:r>
                    <w:rPr>
                      <w:spacing w:val="-7"/>
                    </w:rPr>
                    <w:t xml:space="preserve"> </w:t>
                  </w:r>
                  <w:r>
                    <w:rPr>
                      <w:spacing w:val="-2"/>
                    </w:rPr>
                    <w:t>maintain</w:t>
                  </w:r>
                  <w:r>
                    <w:rPr>
                      <w:spacing w:val="-4"/>
                    </w:rPr>
                    <w:t xml:space="preserve"> </w:t>
                  </w:r>
                  <w:r>
                    <w:rPr>
                      <w:spacing w:val="-2"/>
                    </w:rPr>
                    <w:t>the</w:t>
                  </w:r>
                  <w:r>
                    <w:rPr>
                      <w:spacing w:val="-4"/>
                    </w:rPr>
                    <w:t xml:space="preserve"> </w:t>
                  </w:r>
                  <w:r>
                    <w:rPr>
                      <w:spacing w:val="-2"/>
                    </w:rPr>
                    <w:t>dominance</w:t>
                  </w:r>
                  <w:r>
                    <w:rPr>
                      <w:spacing w:val="-5"/>
                    </w:rPr>
                    <w:t xml:space="preserve"> </w:t>
                  </w:r>
                  <w:r>
                    <w:rPr>
                      <w:spacing w:val="-2"/>
                    </w:rPr>
                    <w:t>of</w:t>
                  </w:r>
                  <w:r>
                    <w:rPr>
                      <w:spacing w:val="-4"/>
                    </w:rPr>
                    <w:t xml:space="preserve"> </w:t>
                  </w:r>
                  <w:r>
                    <w:rPr>
                      <w:spacing w:val="-2"/>
                    </w:rPr>
                    <w:t>the</w:t>
                  </w:r>
                  <w:r>
                    <w:rPr>
                      <w:spacing w:val="-4"/>
                    </w:rPr>
                    <w:t xml:space="preserve"> </w:t>
                  </w:r>
                  <w:r>
                    <w:rPr>
                      <w:spacing w:val="-2"/>
                    </w:rPr>
                    <w:t>landform</w:t>
                  </w:r>
                  <w:r>
                    <w:rPr>
                      <w:spacing w:val="-4"/>
                    </w:rPr>
                    <w:t xml:space="preserve"> </w:t>
                  </w:r>
                  <w:r>
                    <w:rPr>
                      <w:spacing w:val="-5"/>
                    </w:rPr>
                    <w:t>and</w:t>
                  </w:r>
                </w:p>
                <w:p w:rsidR="005C557F" w:rsidRDefault="005C557F">
                  <w:pPr>
                    <w:pStyle w:val="BodyText"/>
                    <w:numPr>
                      <w:ilvl w:val="0"/>
                      <w:numId w:val="10"/>
                    </w:numPr>
                    <w:tabs>
                      <w:tab w:val="left" w:pos="3413"/>
                      <w:tab w:val="left" w:pos="3414"/>
                      <w:tab w:val="left" w:pos="5907"/>
                    </w:tabs>
                    <w:spacing w:before="6"/>
                    <w:ind w:left="3413"/>
                  </w:pPr>
                  <w:r>
                    <w:rPr>
                      <w:spacing w:val="-2"/>
                      <w:position w:val="-7"/>
                    </w:rPr>
                    <w:t xml:space="preserve">Diamond </w:t>
                  </w:r>
                  <w:r>
                    <w:rPr>
                      <w:spacing w:val="-4"/>
                      <w:position w:val="-7"/>
                    </w:rPr>
                    <w:t>Creek</w:t>
                  </w:r>
                  <w:r>
                    <w:rPr>
                      <w:position w:val="-7"/>
                    </w:rPr>
                    <w:tab/>
                  </w:r>
                  <w:r>
                    <w:rPr>
                      <w:spacing w:val="-2"/>
                    </w:rPr>
                    <w:t>surrounding</w:t>
                  </w:r>
                  <w:r>
                    <w:rPr>
                      <w:spacing w:val="-8"/>
                    </w:rPr>
                    <w:t xml:space="preserve"> </w:t>
                  </w:r>
                  <w:r>
                    <w:rPr>
                      <w:spacing w:val="-2"/>
                    </w:rPr>
                    <w:t>vegetation.</w:t>
                  </w:r>
                </w:p>
                <w:p w:rsidR="005C557F" w:rsidRDefault="005C557F">
                  <w:pPr>
                    <w:pStyle w:val="BodyText"/>
                    <w:numPr>
                      <w:ilvl w:val="0"/>
                      <w:numId w:val="10"/>
                    </w:numPr>
                    <w:tabs>
                      <w:tab w:val="left" w:pos="3413"/>
                      <w:tab w:val="left" w:pos="3414"/>
                      <w:tab w:val="left" w:pos="5624"/>
                      <w:tab w:val="left" w:pos="5907"/>
                    </w:tabs>
                    <w:spacing w:before="31" w:line="182" w:lineRule="auto"/>
                    <w:ind w:right="108" w:hanging="2778"/>
                  </w:pPr>
                  <w:r>
                    <w:rPr>
                      <w:spacing w:val="-2"/>
                      <w:position w:val="-7"/>
                    </w:rPr>
                    <w:t>Eltham</w:t>
                  </w:r>
                  <w:r>
                    <w:rPr>
                      <w:position w:val="-7"/>
                    </w:rPr>
                    <w:tab/>
                  </w:r>
                  <w:r>
                    <w:rPr>
                      <w:spacing w:val="-10"/>
                    </w:rPr>
                    <w:t>•</w:t>
                  </w:r>
                  <w:r>
                    <w:tab/>
                  </w:r>
                  <w:r>
                    <w:rPr>
                      <w:spacing w:val="-2"/>
                    </w:rPr>
                    <w:t>To</w:t>
                  </w:r>
                  <w:r>
                    <w:rPr>
                      <w:spacing w:val="-7"/>
                    </w:rPr>
                    <w:t xml:space="preserve"> </w:t>
                  </w:r>
                  <w:r>
                    <w:rPr>
                      <w:spacing w:val="-2"/>
                    </w:rPr>
                    <w:t>maintain</w:t>
                  </w:r>
                  <w:r>
                    <w:rPr>
                      <w:spacing w:val="-7"/>
                    </w:rPr>
                    <w:t xml:space="preserve"> </w:t>
                  </w:r>
                  <w:r>
                    <w:rPr>
                      <w:spacing w:val="-2"/>
                    </w:rPr>
                    <w:t>the</w:t>
                  </w:r>
                  <w:r>
                    <w:rPr>
                      <w:spacing w:val="-7"/>
                    </w:rPr>
                    <w:t xml:space="preserve"> </w:t>
                  </w:r>
                  <w:r>
                    <w:rPr>
                      <w:spacing w:val="-2"/>
                    </w:rPr>
                    <w:t>existing</w:t>
                  </w:r>
                  <w:r>
                    <w:rPr>
                      <w:spacing w:val="-7"/>
                    </w:rPr>
                    <w:t xml:space="preserve"> </w:t>
                  </w:r>
                  <w:r>
                    <w:rPr>
                      <w:spacing w:val="-2"/>
                    </w:rPr>
                    <w:t>mix</w:t>
                  </w:r>
                  <w:r>
                    <w:rPr>
                      <w:spacing w:val="-7"/>
                    </w:rPr>
                    <w:t xml:space="preserve"> </w:t>
                  </w:r>
                  <w:r>
                    <w:rPr>
                      <w:spacing w:val="-2"/>
                    </w:rPr>
                    <w:t>of</w:t>
                  </w:r>
                  <w:r>
                    <w:rPr>
                      <w:spacing w:val="-7"/>
                    </w:rPr>
                    <w:t xml:space="preserve"> </w:t>
                  </w:r>
                  <w:r>
                    <w:rPr>
                      <w:spacing w:val="-2"/>
                    </w:rPr>
                    <w:t>native</w:t>
                  </w:r>
                  <w:r>
                    <w:rPr>
                      <w:spacing w:val="-7"/>
                    </w:rPr>
                    <w:t xml:space="preserve"> </w:t>
                  </w:r>
                  <w:r>
                    <w:rPr>
                      <w:spacing w:val="-2"/>
                    </w:rPr>
                    <w:t>and</w:t>
                  </w:r>
                  <w:r>
                    <w:rPr>
                      <w:spacing w:val="-7"/>
                    </w:rPr>
                    <w:t xml:space="preserve"> </w:t>
                  </w:r>
                  <w:r>
                    <w:rPr>
                      <w:spacing w:val="-2"/>
                    </w:rPr>
                    <w:t xml:space="preserve">non-native </w:t>
                  </w:r>
                  <w:r>
                    <w:t xml:space="preserve">vegetation including canopy trees and </w:t>
                  </w:r>
                  <w:proofErr w:type="spellStart"/>
                  <w:r>
                    <w:t>understorey</w:t>
                  </w:r>
                  <w:proofErr w:type="spellEnd"/>
                  <w:r>
                    <w:t>.</w:t>
                  </w:r>
                </w:p>
                <w:p w:rsidR="005C557F" w:rsidRDefault="005C557F">
                  <w:pPr>
                    <w:pStyle w:val="BodyText"/>
                    <w:numPr>
                      <w:ilvl w:val="0"/>
                      <w:numId w:val="10"/>
                    </w:numPr>
                    <w:tabs>
                      <w:tab w:val="left" w:pos="3413"/>
                      <w:tab w:val="left" w:pos="3414"/>
                    </w:tabs>
                    <w:spacing w:before="0" w:line="171" w:lineRule="exact"/>
                    <w:ind w:left="3413"/>
                  </w:pPr>
                  <w:r>
                    <w:rPr>
                      <w:spacing w:val="-2"/>
                    </w:rPr>
                    <w:t>Eltham</w:t>
                  </w:r>
                  <w:r>
                    <w:rPr>
                      <w:spacing w:val="-4"/>
                    </w:rPr>
                    <w:t xml:space="preserve"> </w:t>
                  </w:r>
                  <w:r>
                    <w:rPr>
                      <w:spacing w:val="-2"/>
                    </w:rPr>
                    <w:t>North</w:t>
                  </w:r>
                </w:p>
                <w:p w:rsidR="005C557F" w:rsidRDefault="005C557F">
                  <w:pPr>
                    <w:pStyle w:val="BodyText"/>
                    <w:numPr>
                      <w:ilvl w:val="0"/>
                      <w:numId w:val="10"/>
                    </w:numPr>
                    <w:tabs>
                      <w:tab w:val="left" w:pos="3413"/>
                      <w:tab w:val="left" w:pos="3414"/>
                    </w:tabs>
                    <w:spacing w:before="85"/>
                    <w:ind w:left="3413"/>
                  </w:pPr>
                  <w:r>
                    <w:rPr>
                      <w:spacing w:val="-2"/>
                    </w:rPr>
                    <w:t>Research</w:t>
                  </w:r>
                </w:p>
                <w:p w:rsidR="005C557F" w:rsidRDefault="005C557F">
                  <w:pPr>
                    <w:pStyle w:val="BodyText"/>
                    <w:numPr>
                      <w:ilvl w:val="0"/>
                      <w:numId w:val="10"/>
                    </w:numPr>
                    <w:tabs>
                      <w:tab w:val="left" w:pos="3413"/>
                      <w:tab w:val="left" w:pos="3414"/>
                    </w:tabs>
                    <w:spacing w:before="85"/>
                    <w:ind w:left="3413"/>
                  </w:pPr>
                  <w:r>
                    <w:rPr>
                      <w:spacing w:val="-2"/>
                    </w:rPr>
                    <w:t>Plenty</w:t>
                  </w:r>
                </w:p>
              </w:txbxContent>
            </v:textbox>
            <w10:wrap anchorx="page" anchory="page"/>
          </v:shape>
        </w:pict>
      </w:r>
      <w:r>
        <w:pict>
          <v:shape id="docshape405" o:spid="_x0000_s1531" type="#_x0000_t202" style="position:absolute;margin-left:36pt;margin-top:25pt;width:523.3pt;height:12pt;z-index:-17553408;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413" o:spid="_x0000_s1522" type="#_x0000_t202" style="position:absolute;margin-left:317.55pt;margin-top:5in;width:45.9pt;height:13.2pt;z-index:-17548288;mso-position-horizontal-relative:page;mso-position-vertical-relative:page" filled="f" stroked="f">
            <v:textbox inset="0,0,0,0">
              <w:txbxContent>
                <w:p w:rsidR="005C557F" w:rsidRDefault="005C557F">
                  <w:pPr>
                    <w:spacing w:before="20" w:line="213" w:lineRule="auto"/>
                    <w:ind w:left="20" w:right="14" w:firstLine="24"/>
                    <w:rPr>
                      <w:rFonts w:ascii="Montserrat SemiBold"/>
                      <w:b/>
                      <w:sz w:val="9"/>
                    </w:rPr>
                  </w:pPr>
                  <w:r>
                    <w:rPr>
                      <w:rFonts w:ascii="Montserrat SemiBold"/>
                      <w:b/>
                      <w:spacing w:val="-2"/>
                      <w:w w:val="105"/>
                      <w:sz w:val="9"/>
                    </w:rPr>
                    <w:t>MURRINDINDI</w:t>
                  </w:r>
                  <w:r>
                    <w:rPr>
                      <w:rFonts w:ascii="Montserrat SemiBold"/>
                      <w:b/>
                      <w:spacing w:val="40"/>
                      <w:w w:val="105"/>
                      <w:sz w:val="9"/>
                    </w:rPr>
                    <w:t xml:space="preserve"> </w:t>
                  </w:r>
                  <w:r>
                    <w:rPr>
                      <w:rFonts w:ascii="Montserrat SemiBold"/>
                      <w:b/>
                      <w:w w:val="105"/>
                      <w:sz w:val="9"/>
                    </w:rPr>
                    <w:t>SHIRE</w:t>
                  </w:r>
                  <w:r>
                    <w:rPr>
                      <w:rFonts w:ascii="Montserrat SemiBold"/>
                      <w:b/>
                      <w:spacing w:val="-4"/>
                      <w:w w:val="105"/>
                      <w:sz w:val="9"/>
                    </w:rPr>
                    <w:t xml:space="preserve"> </w:t>
                  </w:r>
                  <w:r>
                    <w:rPr>
                      <w:rFonts w:ascii="Montserrat SemiBold"/>
                      <w:b/>
                      <w:spacing w:val="-2"/>
                      <w:w w:val="105"/>
                      <w:sz w:val="9"/>
                    </w:rPr>
                    <w:t>COUNCIL</w:t>
                  </w:r>
                </w:p>
              </w:txbxContent>
            </v:textbox>
            <w10:wrap anchorx="page" anchory="page"/>
          </v:shape>
        </w:pict>
      </w:r>
      <w:r>
        <w:pict>
          <v:shape id="docshape409" o:spid="_x0000_s1526" type="#_x0000_t202" style="position:absolute;margin-left:303.7pt;margin-top:167.65pt;width:167.9pt;height:36.55pt;z-index:-17550336;mso-position-horizontal-relative:page;mso-position-vertical-relative:page" filled="f" stroked="f">
            <v:textbox inset="0,0,0,0">
              <w:txbxContent>
                <w:p w:rsidR="005C557F" w:rsidRDefault="005C557F">
                  <w:pPr>
                    <w:spacing w:before="9"/>
                    <w:ind w:left="20"/>
                    <w:rPr>
                      <w:rFonts w:ascii="Montserrat SemiBold"/>
                      <w:b/>
                      <w:sz w:val="24"/>
                    </w:rPr>
                  </w:pPr>
                  <w:r>
                    <w:rPr>
                      <w:rFonts w:ascii="Montserrat SemiBold"/>
                      <w:b/>
                      <w:spacing w:val="-2"/>
                      <w:sz w:val="24"/>
                    </w:rPr>
                    <w:t>Planning</w:t>
                  </w:r>
                  <w:r>
                    <w:rPr>
                      <w:rFonts w:ascii="Montserrat SemiBold"/>
                      <w:b/>
                      <w:spacing w:val="-10"/>
                      <w:sz w:val="24"/>
                    </w:rPr>
                    <w:t xml:space="preserve"> </w:t>
                  </w:r>
                  <w:r>
                    <w:rPr>
                      <w:rFonts w:ascii="Montserrat SemiBold"/>
                      <w:b/>
                      <w:spacing w:val="-2"/>
                      <w:sz w:val="24"/>
                    </w:rPr>
                    <w:t>Scheme</w:t>
                  </w:r>
                  <w:r>
                    <w:rPr>
                      <w:rFonts w:ascii="Montserrat SemiBold"/>
                      <w:b/>
                      <w:spacing w:val="-8"/>
                      <w:sz w:val="24"/>
                    </w:rPr>
                    <w:t xml:space="preserve"> </w:t>
                  </w:r>
                  <w:r>
                    <w:rPr>
                      <w:rFonts w:ascii="Montserrat SemiBold"/>
                      <w:b/>
                      <w:spacing w:val="-2"/>
                      <w:sz w:val="24"/>
                    </w:rPr>
                    <w:t>Zones</w:t>
                  </w:r>
                </w:p>
                <w:p w:rsidR="005C557F" w:rsidRDefault="005C557F">
                  <w:pPr>
                    <w:spacing w:before="109"/>
                    <w:ind w:left="20"/>
                    <w:rPr>
                      <w:rFonts w:ascii="Montserrat SemiBold"/>
                      <w:b/>
                      <w:sz w:val="19"/>
                    </w:rPr>
                  </w:pPr>
                  <w:r>
                    <w:rPr>
                      <w:rFonts w:ascii="Montserrat SemiBold"/>
                      <w:b/>
                      <w:color w:val="0C008E"/>
                      <w:spacing w:val="-2"/>
                      <w:sz w:val="19"/>
                    </w:rPr>
                    <w:t xml:space="preserve">Residential </w:t>
                  </w:r>
                  <w:r>
                    <w:rPr>
                      <w:rFonts w:ascii="Montserrat SemiBold"/>
                      <w:b/>
                      <w:color w:val="0C008E"/>
                      <w:spacing w:val="-4"/>
                      <w:sz w:val="19"/>
                    </w:rPr>
                    <w:t>Zones</w:t>
                  </w:r>
                </w:p>
              </w:txbxContent>
            </v:textbox>
            <w10:wrap anchorx="page" anchory="page"/>
          </v:shape>
        </w:pict>
      </w:r>
      <w:r>
        <w:pict>
          <v:shape id="docshape408" o:spid="_x0000_s1527" type="#_x0000_t202" style="position:absolute;margin-left:74.1pt;margin-top:121.45pt;width:180.7pt;height:23.3pt;z-index:-17550848;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z w:val="32"/>
                    </w:rPr>
                    <w:t>Zones</w:t>
                  </w:r>
                  <w:r>
                    <w:rPr>
                      <w:rFonts w:ascii="Montserrat SemiBold"/>
                      <w:b/>
                      <w:color w:val="0C008E"/>
                      <w:spacing w:val="-1"/>
                      <w:sz w:val="32"/>
                    </w:rPr>
                    <w:t xml:space="preserve"> </w:t>
                  </w:r>
                  <w:r>
                    <w:rPr>
                      <w:rFonts w:ascii="Montserrat SemiBold"/>
                      <w:b/>
                      <w:color w:val="0C008E"/>
                      <w:sz w:val="32"/>
                    </w:rPr>
                    <w:t>and</w:t>
                  </w:r>
                  <w:r>
                    <w:rPr>
                      <w:rFonts w:ascii="Montserrat SemiBold"/>
                      <w:b/>
                      <w:color w:val="0C008E"/>
                      <w:spacing w:val="-1"/>
                      <w:sz w:val="32"/>
                    </w:rPr>
                    <w:t xml:space="preserve"> </w:t>
                  </w:r>
                  <w:r>
                    <w:rPr>
                      <w:rFonts w:ascii="Montserrat SemiBold"/>
                      <w:b/>
                      <w:color w:val="0C008E"/>
                      <w:spacing w:val="-2"/>
                      <w:sz w:val="32"/>
                    </w:rPr>
                    <w:t>Overlays</w:t>
                  </w:r>
                </w:p>
              </w:txbxContent>
            </v:textbox>
            <w10:wrap anchorx="page" anchory="page"/>
          </v:shape>
        </w:pict>
      </w:r>
      <w:r>
        <w:pict>
          <v:line id="_x0000_s1530" style="position:absolute;z-index:-17552896;mso-position-horizontal-relative:page;mso-position-vertical-relative:page" from="36pt,36pt" to="559.3pt,36pt" strokecolor="#6a7034" strokeweight="1pt">
            <w10:wrap anchorx="page" anchory="page"/>
          </v:line>
        </w:pict>
      </w:r>
      <w:r>
        <w:pict>
          <v:rect id="docshape406" o:spid="_x0000_s1529" style="position:absolute;margin-left:36pt;margin-top:161.85pt;width:254.55pt;height:141.5pt;z-index:-17552384;mso-position-horizontal-relative:page;mso-position-vertical-relative:page" fillcolor="#eaecfb" stroked="f">
            <w10:wrap anchorx="page" anchory="page"/>
          </v:rect>
        </w:pict>
      </w:r>
      <w:r w:rsidR="005C557F">
        <w:rPr>
          <w:noProof/>
          <w:lang w:val="en-AU" w:eastAsia="en-AU"/>
        </w:rPr>
        <w:drawing>
          <wp:anchor distT="0" distB="0" distL="0" distR="0" simplePos="0" relativeHeight="251660288" behindDoc="1" locked="0" layoutInCell="1" allowOverlap="1">
            <wp:simplePos x="0" y="0"/>
            <wp:positionH relativeFrom="page">
              <wp:posOffset>455330</wp:posOffset>
            </wp:positionH>
            <wp:positionV relativeFrom="page">
              <wp:posOffset>3994133</wp:posOffset>
            </wp:positionV>
            <wp:extent cx="4460539" cy="5907757"/>
            <wp:effectExtent l="0" t="0" r="0" b="0"/>
            <wp:wrapNone/>
            <wp:docPr id="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35" cstate="print"/>
                    <a:stretch>
                      <a:fillRect/>
                    </a:stretch>
                  </pic:blipFill>
                  <pic:spPr>
                    <a:xfrm>
                      <a:off x="0" y="0"/>
                      <a:ext cx="4460539" cy="5907757"/>
                    </a:xfrm>
                    <a:prstGeom prst="rect">
                      <a:avLst/>
                    </a:prstGeom>
                  </pic:spPr>
                </pic:pic>
              </a:graphicData>
            </a:graphic>
          </wp:anchor>
        </w:drawing>
      </w:r>
      <w:r>
        <w:pict>
          <v:shape id="docshape407" o:spid="_x0000_s1528" type="#_x0000_t202" style="position:absolute;margin-left:34.45pt;margin-top:121.45pt;width:25pt;height:23.3pt;z-index:-17551360;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pacing w:val="-5"/>
                      <w:sz w:val="32"/>
                    </w:rPr>
                    <w:t>2.2</w:t>
                  </w:r>
                </w:p>
              </w:txbxContent>
            </v:textbox>
            <w10:wrap anchorx="page" anchory="page"/>
          </v:shape>
        </w:pict>
      </w:r>
      <w:r>
        <w:pict>
          <v:shape id="docshape410" o:spid="_x0000_s1525" type="#_x0000_t202" style="position:absolute;margin-left:303.7pt;margin-top:208.45pt;width:4.5pt;height:77pt;z-index:-17549824;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411" o:spid="_x0000_s1524" type="#_x0000_t202" style="position:absolute;margin-left:317.9pt;margin-top:208.45pt;width:167.1pt;height:77pt;z-index:-17549312;mso-position-horizontal-relative:page;mso-position-vertical-relative:page" filled="f" stroked="f">
            <v:textbox inset="0,0,0,0">
              <w:txbxContent>
                <w:p w:rsidR="005C557F" w:rsidRDefault="005C557F">
                  <w:pPr>
                    <w:pStyle w:val="BodyText"/>
                    <w:spacing w:line="326" w:lineRule="auto"/>
                  </w:pPr>
                  <w:r>
                    <w:t xml:space="preserve">General Residential Zone (GRZ) </w:t>
                  </w:r>
                  <w:proofErr w:type="spellStart"/>
                  <w:r>
                    <w:rPr>
                      <w:spacing w:val="-2"/>
                    </w:rPr>
                    <w:t>Neighbourhood</w:t>
                  </w:r>
                  <w:proofErr w:type="spellEnd"/>
                  <w:r>
                    <w:rPr>
                      <w:spacing w:val="-10"/>
                    </w:rPr>
                    <w:t xml:space="preserve"> </w:t>
                  </w:r>
                  <w:r>
                    <w:rPr>
                      <w:spacing w:val="-2"/>
                    </w:rPr>
                    <w:t>Residential</w:t>
                  </w:r>
                  <w:r>
                    <w:rPr>
                      <w:spacing w:val="-9"/>
                    </w:rPr>
                    <w:t xml:space="preserve"> </w:t>
                  </w:r>
                  <w:r>
                    <w:rPr>
                      <w:spacing w:val="-2"/>
                    </w:rPr>
                    <w:t>Zone</w:t>
                  </w:r>
                  <w:r>
                    <w:rPr>
                      <w:spacing w:val="-9"/>
                    </w:rPr>
                    <w:t xml:space="preserve"> </w:t>
                  </w:r>
                  <w:r>
                    <w:rPr>
                      <w:spacing w:val="-2"/>
                    </w:rPr>
                    <w:t xml:space="preserve">(NRZ) </w:t>
                  </w:r>
                  <w:r>
                    <w:t>Mixed Use Zone (MUZ)</w:t>
                  </w:r>
                </w:p>
                <w:p w:rsidR="005C557F" w:rsidRDefault="005C557F">
                  <w:pPr>
                    <w:pStyle w:val="BodyText"/>
                    <w:spacing w:before="2"/>
                  </w:pPr>
                  <w:r>
                    <w:rPr>
                      <w:spacing w:val="-2"/>
                    </w:rPr>
                    <w:t>Low</w:t>
                  </w:r>
                  <w:r>
                    <w:rPr>
                      <w:spacing w:val="-5"/>
                    </w:rPr>
                    <w:t xml:space="preserve"> </w:t>
                  </w:r>
                  <w:r>
                    <w:rPr>
                      <w:spacing w:val="-2"/>
                    </w:rPr>
                    <w:t>Density</w:t>
                  </w:r>
                  <w:r>
                    <w:rPr>
                      <w:spacing w:val="-4"/>
                    </w:rPr>
                    <w:t xml:space="preserve"> </w:t>
                  </w:r>
                  <w:r>
                    <w:rPr>
                      <w:spacing w:val="-2"/>
                    </w:rPr>
                    <w:t>Residential</w:t>
                  </w:r>
                  <w:r>
                    <w:rPr>
                      <w:spacing w:val="-5"/>
                    </w:rPr>
                    <w:t xml:space="preserve"> </w:t>
                  </w:r>
                  <w:r>
                    <w:rPr>
                      <w:spacing w:val="-2"/>
                    </w:rPr>
                    <w:t>Zone</w:t>
                  </w:r>
                  <w:r>
                    <w:rPr>
                      <w:spacing w:val="-4"/>
                    </w:rPr>
                    <w:t xml:space="preserve"> </w:t>
                  </w:r>
                  <w:r>
                    <w:rPr>
                      <w:spacing w:val="-2"/>
                    </w:rPr>
                    <w:t>(LDRZ)</w:t>
                  </w:r>
                </w:p>
                <w:p w:rsidR="005C557F" w:rsidRDefault="005C557F">
                  <w:pPr>
                    <w:pStyle w:val="BodyText"/>
                    <w:spacing w:before="85"/>
                  </w:pPr>
                  <w:r>
                    <w:rPr>
                      <w:spacing w:val="-4"/>
                    </w:rPr>
                    <w:t>Township</w:t>
                  </w:r>
                  <w:r>
                    <w:t xml:space="preserve"> </w:t>
                  </w:r>
                  <w:r>
                    <w:rPr>
                      <w:spacing w:val="-4"/>
                    </w:rPr>
                    <w:t>Zone</w:t>
                  </w:r>
                  <w:r>
                    <w:rPr>
                      <w:spacing w:val="2"/>
                    </w:rPr>
                    <w:t xml:space="preserve"> </w:t>
                  </w:r>
                  <w:r>
                    <w:rPr>
                      <w:spacing w:val="-4"/>
                    </w:rPr>
                    <w:t>(TZ)</w:t>
                  </w:r>
                </w:p>
              </w:txbxContent>
            </v:textbox>
            <w10:wrap anchorx="page" anchory="page"/>
          </v:shape>
        </w:pict>
      </w:r>
      <w:r>
        <w:pict>
          <v:shape id="docshape412" o:spid="_x0000_s1523" type="#_x0000_t202" style="position:absolute;margin-left:52.7pt;margin-top:323.7pt;width:139.35pt;height:90.35pt;z-index:-17548800;mso-position-horizontal-relative:page;mso-position-vertical-relative:page" filled="f" stroked="f">
            <v:textbox inset="0,0,0,0">
              <w:txbxContent>
                <w:p w:rsidR="005C557F" w:rsidRDefault="005C557F">
                  <w:pPr>
                    <w:spacing w:before="22"/>
                    <w:ind w:left="20"/>
                    <w:rPr>
                      <w:rFonts w:ascii="Montserrat SemiBold"/>
                      <w:b/>
                      <w:sz w:val="12"/>
                    </w:rPr>
                  </w:pPr>
                  <w:r>
                    <w:rPr>
                      <w:rFonts w:ascii="Montserrat SemiBold"/>
                      <w:b/>
                      <w:color w:val="231F20"/>
                      <w:spacing w:val="-2"/>
                      <w:w w:val="110"/>
                      <w:sz w:val="12"/>
                    </w:rPr>
                    <w:t>Legend</w:t>
                  </w:r>
                </w:p>
                <w:p w:rsidR="005C557F" w:rsidRDefault="005C557F">
                  <w:pPr>
                    <w:spacing w:before="116" w:line="321" w:lineRule="auto"/>
                    <w:ind w:left="317" w:right="292"/>
                    <w:rPr>
                      <w:sz w:val="12"/>
                    </w:rPr>
                  </w:pPr>
                  <w:r>
                    <w:rPr>
                      <w:color w:val="231F20"/>
                      <w:spacing w:val="-2"/>
                      <w:w w:val="105"/>
                      <w:sz w:val="12"/>
                    </w:rPr>
                    <w:t>Nillumbik</w:t>
                  </w:r>
                  <w:r>
                    <w:rPr>
                      <w:color w:val="231F20"/>
                      <w:spacing w:val="-7"/>
                      <w:w w:val="105"/>
                      <w:sz w:val="12"/>
                    </w:rPr>
                    <w:t xml:space="preserve"> </w:t>
                  </w:r>
                  <w:r>
                    <w:rPr>
                      <w:color w:val="231F20"/>
                      <w:spacing w:val="-2"/>
                      <w:w w:val="105"/>
                      <w:sz w:val="12"/>
                    </w:rPr>
                    <w:t>municipal</w:t>
                  </w:r>
                  <w:r>
                    <w:rPr>
                      <w:color w:val="231F20"/>
                      <w:spacing w:val="-6"/>
                      <w:w w:val="105"/>
                      <w:sz w:val="12"/>
                    </w:rPr>
                    <w:t xml:space="preserve"> </w:t>
                  </w:r>
                  <w:r>
                    <w:rPr>
                      <w:color w:val="231F20"/>
                      <w:spacing w:val="-2"/>
                      <w:w w:val="105"/>
                      <w:sz w:val="12"/>
                    </w:rPr>
                    <w:t>boundary</w:t>
                  </w:r>
                  <w:r>
                    <w:rPr>
                      <w:color w:val="231F20"/>
                      <w:spacing w:val="40"/>
                      <w:w w:val="105"/>
                      <w:sz w:val="12"/>
                    </w:rPr>
                    <w:t xml:space="preserve"> </w:t>
                  </w:r>
                  <w:r>
                    <w:rPr>
                      <w:color w:val="231F20"/>
                      <w:w w:val="105"/>
                      <w:sz w:val="12"/>
                    </w:rPr>
                    <w:t>Road</w:t>
                  </w:r>
                  <w:r>
                    <w:rPr>
                      <w:color w:val="231F20"/>
                      <w:spacing w:val="-9"/>
                      <w:w w:val="105"/>
                      <w:sz w:val="12"/>
                    </w:rPr>
                    <w:t xml:space="preserve"> </w:t>
                  </w:r>
                  <w:r>
                    <w:rPr>
                      <w:color w:val="231F20"/>
                      <w:w w:val="105"/>
                      <w:sz w:val="12"/>
                    </w:rPr>
                    <w:t>network</w:t>
                  </w:r>
                </w:p>
                <w:p w:rsidR="005C557F" w:rsidRDefault="005C557F">
                  <w:pPr>
                    <w:spacing w:line="153" w:lineRule="exact"/>
                    <w:ind w:left="316"/>
                    <w:rPr>
                      <w:sz w:val="12"/>
                    </w:rPr>
                  </w:pPr>
                  <w:r>
                    <w:rPr>
                      <w:color w:val="231F20"/>
                      <w:sz w:val="12"/>
                    </w:rPr>
                    <w:t>General</w:t>
                  </w:r>
                  <w:r>
                    <w:rPr>
                      <w:color w:val="231F20"/>
                      <w:spacing w:val="14"/>
                      <w:sz w:val="12"/>
                    </w:rPr>
                    <w:t xml:space="preserve"> </w:t>
                  </w:r>
                  <w:r>
                    <w:rPr>
                      <w:color w:val="231F20"/>
                      <w:sz w:val="12"/>
                    </w:rPr>
                    <w:t>Residential</w:t>
                  </w:r>
                  <w:r>
                    <w:rPr>
                      <w:color w:val="231F20"/>
                      <w:spacing w:val="14"/>
                      <w:sz w:val="12"/>
                    </w:rPr>
                    <w:t xml:space="preserve"> </w:t>
                  </w:r>
                  <w:r>
                    <w:rPr>
                      <w:color w:val="231F20"/>
                      <w:sz w:val="12"/>
                    </w:rPr>
                    <w:t>Zone</w:t>
                  </w:r>
                  <w:r>
                    <w:rPr>
                      <w:color w:val="231F20"/>
                      <w:spacing w:val="14"/>
                      <w:sz w:val="12"/>
                    </w:rPr>
                    <w:t xml:space="preserve"> </w:t>
                  </w:r>
                  <w:r>
                    <w:rPr>
                      <w:color w:val="231F20"/>
                      <w:spacing w:val="-2"/>
                      <w:sz w:val="12"/>
                    </w:rPr>
                    <w:t>(GRZ)</w:t>
                  </w:r>
                </w:p>
                <w:p w:rsidR="005C557F" w:rsidRDefault="005C557F">
                  <w:pPr>
                    <w:spacing w:before="56" w:line="321" w:lineRule="auto"/>
                    <w:ind w:left="316"/>
                    <w:rPr>
                      <w:sz w:val="12"/>
                    </w:rPr>
                  </w:pPr>
                  <w:proofErr w:type="spellStart"/>
                  <w:r>
                    <w:rPr>
                      <w:color w:val="231F20"/>
                      <w:spacing w:val="-2"/>
                      <w:w w:val="105"/>
                      <w:sz w:val="12"/>
                    </w:rPr>
                    <w:t>Neighbourhood</w:t>
                  </w:r>
                  <w:proofErr w:type="spellEnd"/>
                  <w:r>
                    <w:rPr>
                      <w:color w:val="231F20"/>
                      <w:spacing w:val="-6"/>
                      <w:w w:val="105"/>
                      <w:sz w:val="12"/>
                    </w:rPr>
                    <w:t xml:space="preserve"> </w:t>
                  </w:r>
                  <w:r>
                    <w:rPr>
                      <w:color w:val="231F20"/>
                      <w:spacing w:val="-2"/>
                      <w:w w:val="105"/>
                      <w:sz w:val="12"/>
                    </w:rPr>
                    <w:t>Residential</w:t>
                  </w:r>
                  <w:r>
                    <w:rPr>
                      <w:color w:val="231F20"/>
                      <w:spacing w:val="-6"/>
                      <w:w w:val="105"/>
                      <w:sz w:val="12"/>
                    </w:rPr>
                    <w:t xml:space="preserve"> </w:t>
                  </w:r>
                  <w:r>
                    <w:rPr>
                      <w:color w:val="231F20"/>
                      <w:spacing w:val="-2"/>
                      <w:w w:val="105"/>
                      <w:sz w:val="12"/>
                    </w:rPr>
                    <w:t>Zone</w:t>
                  </w:r>
                  <w:r>
                    <w:rPr>
                      <w:color w:val="231F20"/>
                      <w:spacing w:val="-6"/>
                      <w:w w:val="105"/>
                      <w:sz w:val="12"/>
                    </w:rPr>
                    <w:t xml:space="preserve"> </w:t>
                  </w:r>
                  <w:r>
                    <w:rPr>
                      <w:color w:val="231F20"/>
                      <w:spacing w:val="-2"/>
                      <w:w w:val="105"/>
                      <w:sz w:val="12"/>
                    </w:rPr>
                    <w:t>(NRZ)</w:t>
                  </w:r>
                  <w:r>
                    <w:rPr>
                      <w:color w:val="231F20"/>
                      <w:spacing w:val="40"/>
                      <w:w w:val="105"/>
                      <w:sz w:val="12"/>
                    </w:rPr>
                    <w:t xml:space="preserve"> </w:t>
                  </w:r>
                  <w:r>
                    <w:rPr>
                      <w:color w:val="231F20"/>
                      <w:w w:val="105"/>
                      <w:sz w:val="12"/>
                    </w:rPr>
                    <w:t>Low Density Residential Zone (LDRZ)</w:t>
                  </w:r>
                  <w:r>
                    <w:rPr>
                      <w:color w:val="231F20"/>
                      <w:spacing w:val="40"/>
                      <w:w w:val="105"/>
                      <w:sz w:val="12"/>
                    </w:rPr>
                    <w:t xml:space="preserve"> </w:t>
                  </w:r>
                  <w:r>
                    <w:rPr>
                      <w:color w:val="231F20"/>
                      <w:w w:val="105"/>
                      <w:sz w:val="12"/>
                    </w:rPr>
                    <w:t>Township Zone (TZ)</w:t>
                  </w:r>
                </w:p>
                <w:p w:rsidR="005C557F" w:rsidRDefault="005C557F">
                  <w:pPr>
                    <w:spacing w:before="1"/>
                    <w:ind w:left="316"/>
                    <w:rPr>
                      <w:sz w:val="12"/>
                    </w:rPr>
                  </w:pPr>
                  <w:r>
                    <w:rPr>
                      <w:color w:val="231F20"/>
                      <w:w w:val="105"/>
                      <w:sz w:val="12"/>
                    </w:rPr>
                    <w:t>Mixed</w:t>
                  </w:r>
                  <w:r>
                    <w:rPr>
                      <w:color w:val="231F20"/>
                      <w:spacing w:val="-9"/>
                      <w:w w:val="105"/>
                      <w:sz w:val="12"/>
                    </w:rPr>
                    <w:t xml:space="preserve"> </w:t>
                  </w:r>
                  <w:r>
                    <w:rPr>
                      <w:color w:val="231F20"/>
                      <w:w w:val="105"/>
                      <w:sz w:val="12"/>
                    </w:rPr>
                    <w:t>Use</w:t>
                  </w:r>
                  <w:r>
                    <w:rPr>
                      <w:color w:val="231F20"/>
                      <w:spacing w:val="-8"/>
                      <w:w w:val="105"/>
                      <w:sz w:val="12"/>
                    </w:rPr>
                    <w:t xml:space="preserve"> </w:t>
                  </w:r>
                  <w:r>
                    <w:rPr>
                      <w:color w:val="231F20"/>
                      <w:w w:val="105"/>
                      <w:sz w:val="12"/>
                    </w:rPr>
                    <w:t>Zone</w:t>
                  </w:r>
                  <w:r>
                    <w:rPr>
                      <w:color w:val="231F20"/>
                      <w:spacing w:val="-8"/>
                      <w:w w:val="105"/>
                      <w:sz w:val="12"/>
                    </w:rPr>
                    <w:t xml:space="preserve"> </w:t>
                  </w:r>
                  <w:r>
                    <w:rPr>
                      <w:color w:val="231F20"/>
                      <w:spacing w:val="-2"/>
                      <w:w w:val="105"/>
                      <w:sz w:val="12"/>
                    </w:rPr>
                    <w:t>(MUZ)</w:t>
                  </w:r>
                </w:p>
              </w:txbxContent>
            </v:textbox>
            <w10:wrap anchorx="page" anchory="page"/>
          </v:shape>
        </w:pict>
      </w:r>
      <w:r>
        <w:pict>
          <v:shape id="docshape414" o:spid="_x0000_s1521" type="#_x0000_t202" style="position:absolute;margin-left:62.9pt;margin-top:469.8pt;width:34pt;height:13.2pt;z-index:-17547776;mso-position-horizontal-relative:page;mso-position-vertical-relative:page" filled="f" stroked="f">
            <v:textbox inset="0,0,0,0">
              <w:txbxContent>
                <w:p w:rsidR="005C557F" w:rsidRDefault="005C557F">
                  <w:pPr>
                    <w:spacing w:before="20" w:line="213" w:lineRule="auto"/>
                    <w:ind w:left="20" w:firstLine="115"/>
                    <w:rPr>
                      <w:rFonts w:ascii="Montserrat SemiBold"/>
                      <w:b/>
                      <w:sz w:val="9"/>
                    </w:rPr>
                  </w:pPr>
                  <w:r>
                    <w:rPr>
                      <w:rFonts w:ascii="Montserrat SemiBold"/>
                      <w:b/>
                      <w:w w:val="105"/>
                      <w:sz w:val="9"/>
                    </w:rPr>
                    <w:t>CITY</w:t>
                  </w:r>
                  <w:r>
                    <w:rPr>
                      <w:rFonts w:ascii="Montserrat SemiBold"/>
                      <w:b/>
                      <w:spacing w:val="-7"/>
                      <w:w w:val="105"/>
                      <w:sz w:val="9"/>
                    </w:rPr>
                    <w:t xml:space="preserve"> </w:t>
                  </w:r>
                  <w:r>
                    <w:rPr>
                      <w:rFonts w:ascii="Montserrat SemiBold"/>
                      <w:b/>
                      <w:w w:val="105"/>
                      <w:sz w:val="9"/>
                    </w:rPr>
                    <w:t>OF</w:t>
                  </w:r>
                  <w:r>
                    <w:rPr>
                      <w:rFonts w:ascii="Montserrat SemiBold"/>
                      <w:b/>
                      <w:spacing w:val="40"/>
                      <w:w w:val="105"/>
                      <w:sz w:val="9"/>
                    </w:rPr>
                    <w:t xml:space="preserve"> </w:t>
                  </w:r>
                  <w:r>
                    <w:rPr>
                      <w:rFonts w:ascii="Montserrat SemiBold"/>
                      <w:b/>
                      <w:spacing w:val="-2"/>
                      <w:w w:val="105"/>
                      <w:sz w:val="9"/>
                    </w:rPr>
                    <w:t>WHITTLESEA</w:t>
                  </w:r>
                </w:p>
              </w:txbxContent>
            </v:textbox>
            <w10:wrap anchorx="page" anchory="page"/>
          </v:shape>
        </w:pict>
      </w:r>
      <w:r>
        <w:pict>
          <v:shape id="docshape415" o:spid="_x0000_s1520" type="#_x0000_t202" style="position:absolute;margin-left:276.4pt;margin-top:541.8pt;width:29.8pt;height:7.65pt;z-index:-17547264;mso-position-horizontal-relative:page;mso-position-vertical-relative:page" filled="f" stroked="f">
            <v:textbox inset="0,0,0,0">
              <w:txbxContent>
                <w:p w:rsidR="005C557F" w:rsidRDefault="005C557F">
                  <w:pPr>
                    <w:spacing w:before="9"/>
                    <w:ind w:left="20"/>
                    <w:rPr>
                      <w:rFonts w:ascii="Montserrat SemiBold"/>
                      <w:b/>
                      <w:sz w:val="9"/>
                    </w:rPr>
                  </w:pPr>
                  <w:r>
                    <w:rPr>
                      <w:rFonts w:ascii="Montserrat SemiBold"/>
                      <w:b/>
                      <w:color w:val="FFFFFF"/>
                      <w:w w:val="105"/>
                      <w:sz w:val="9"/>
                    </w:rPr>
                    <w:t>St</w:t>
                  </w:r>
                  <w:r>
                    <w:rPr>
                      <w:rFonts w:ascii="Montserrat SemiBold"/>
                      <w:b/>
                      <w:color w:val="FFFFFF"/>
                      <w:spacing w:val="-2"/>
                      <w:w w:val="105"/>
                      <w:sz w:val="9"/>
                    </w:rPr>
                    <w:t xml:space="preserve"> Andrews</w:t>
                  </w:r>
                </w:p>
              </w:txbxContent>
            </v:textbox>
            <w10:wrap anchorx="page" anchory="page"/>
          </v:shape>
        </w:pict>
      </w:r>
      <w:r>
        <w:pict>
          <v:shape id="docshape416" o:spid="_x0000_s1519" type="#_x0000_t202" style="position:absolute;margin-left:182.25pt;margin-top:578.45pt;width:31.45pt;height:7.65pt;z-index:-17546752;mso-position-horizontal-relative:page;mso-position-vertical-relative:page" filled="f" stroked="f">
            <v:textbox inset="0,0,0,0">
              <w:txbxContent>
                <w:p w:rsidR="005C557F" w:rsidRDefault="005C557F">
                  <w:pPr>
                    <w:spacing w:before="9"/>
                    <w:ind w:left="20"/>
                    <w:rPr>
                      <w:rFonts w:ascii="Montserrat SemiBold"/>
                      <w:b/>
                      <w:sz w:val="9"/>
                    </w:rPr>
                  </w:pPr>
                  <w:proofErr w:type="spellStart"/>
                  <w:r>
                    <w:rPr>
                      <w:rFonts w:ascii="Montserrat SemiBold"/>
                      <w:b/>
                      <w:color w:val="FFFFFF"/>
                      <w:spacing w:val="-2"/>
                      <w:w w:val="105"/>
                      <w:sz w:val="9"/>
                    </w:rPr>
                    <w:t>Hurstbridge</w:t>
                  </w:r>
                  <w:proofErr w:type="spellEnd"/>
                </w:p>
              </w:txbxContent>
            </v:textbox>
            <w10:wrap anchorx="page" anchory="page"/>
          </v:shape>
        </w:pict>
      </w:r>
      <w:r>
        <w:pict>
          <v:shape id="docshape417" o:spid="_x0000_s1518" type="#_x0000_t202" style="position:absolute;margin-left:124.7pt;margin-top:583.2pt;width:27.3pt;height:7.65pt;z-index:-17546240;mso-position-horizontal-relative:page;mso-position-vertical-relative:page" filled="f" stroked="f">
            <v:textbox inset="0,0,0,0">
              <w:txbxContent>
                <w:p w:rsidR="005C557F" w:rsidRDefault="005C557F">
                  <w:pPr>
                    <w:spacing w:before="9"/>
                    <w:ind w:left="20"/>
                    <w:rPr>
                      <w:rFonts w:ascii="Montserrat SemiBold"/>
                      <w:b/>
                      <w:sz w:val="9"/>
                    </w:rPr>
                  </w:pPr>
                  <w:proofErr w:type="spellStart"/>
                  <w:r>
                    <w:rPr>
                      <w:rFonts w:ascii="Montserrat SemiBold"/>
                      <w:b/>
                      <w:color w:val="FFFFFF"/>
                      <w:spacing w:val="-2"/>
                      <w:w w:val="105"/>
                      <w:sz w:val="9"/>
                    </w:rPr>
                    <w:t>Yarrambat</w:t>
                  </w:r>
                  <w:proofErr w:type="spellEnd"/>
                </w:p>
              </w:txbxContent>
            </v:textbox>
            <w10:wrap anchorx="page" anchory="page"/>
          </v:shape>
        </w:pict>
      </w:r>
      <w:r>
        <w:pict>
          <v:shape id="docshape418" o:spid="_x0000_s1517" type="#_x0000_t202" style="position:absolute;margin-left:239.45pt;margin-top:593.45pt;width:28.85pt;height:7.65pt;z-index:-17545728;mso-position-horizontal-relative:page;mso-position-vertical-relative:page" filled="f" stroked="f">
            <v:textbox inset="0,0,0,0">
              <w:txbxContent>
                <w:p w:rsidR="005C557F" w:rsidRDefault="005C557F">
                  <w:pPr>
                    <w:spacing w:before="9"/>
                    <w:ind w:left="20"/>
                    <w:rPr>
                      <w:rFonts w:ascii="Montserrat SemiBold"/>
                      <w:b/>
                      <w:sz w:val="9"/>
                    </w:rPr>
                  </w:pPr>
                  <w:r>
                    <w:rPr>
                      <w:rFonts w:ascii="Montserrat SemiBold"/>
                      <w:b/>
                      <w:color w:val="FFFFFF"/>
                      <w:spacing w:val="-2"/>
                      <w:w w:val="105"/>
                      <w:sz w:val="9"/>
                    </w:rPr>
                    <w:t>Panton</w:t>
                  </w:r>
                  <w:r>
                    <w:rPr>
                      <w:rFonts w:ascii="Montserrat SemiBold"/>
                      <w:b/>
                      <w:color w:val="FFFFFF"/>
                      <w:spacing w:val="4"/>
                      <w:w w:val="105"/>
                      <w:sz w:val="9"/>
                    </w:rPr>
                    <w:t xml:space="preserve"> </w:t>
                  </w:r>
                  <w:r>
                    <w:rPr>
                      <w:rFonts w:ascii="Montserrat SemiBold"/>
                      <w:b/>
                      <w:color w:val="FFFFFF"/>
                      <w:spacing w:val="-4"/>
                      <w:w w:val="105"/>
                      <w:sz w:val="9"/>
                    </w:rPr>
                    <w:t>Hill</w:t>
                  </w:r>
                </w:p>
              </w:txbxContent>
            </v:textbox>
            <w10:wrap anchorx="page" anchory="page"/>
          </v:shape>
        </w:pict>
      </w:r>
      <w:r>
        <w:pict>
          <v:shape id="docshape419" o:spid="_x0000_s1516" type="#_x0000_t202" style="position:absolute;margin-left:106.85pt;margin-top:610.35pt;width:17.6pt;height:7.65pt;z-index:-17545216;mso-position-horizontal-relative:page;mso-position-vertical-relative:page" filled="f" stroked="f">
            <v:textbox inset="0,0,0,0">
              <w:txbxContent>
                <w:p w:rsidR="005C557F" w:rsidRDefault="005C557F">
                  <w:pPr>
                    <w:spacing w:before="9"/>
                    <w:ind w:left="20"/>
                    <w:rPr>
                      <w:rFonts w:ascii="Montserrat SemiBold"/>
                      <w:b/>
                      <w:sz w:val="9"/>
                    </w:rPr>
                  </w:pPr>
                  <w:r>
                    <w:rPr>
                      <w:rFonts w:ascii="Montserrat SemiBold"/>
                      <w:b/>
                      <w:color w:val="FFFFFF"/>
                      <w:spacing w:val="-2"/>
                      <w:w w:val="105"/>
                      <w:sz w:val="9"/>
                    </w:rPr>
                    <w:t>Plenty</w:t>
                  </w:r>
                </w:p>
              </w:txbxContent>
            </v:textbox>
            <w10:wrap anchorx="page" anchory="page"/>
          </v:shape>
        </w:pict>
      </w:r>
      <w:r>
        <w:pict>
          <v:shape id="docshape420" o:spid="_x0000_s1515" type="#_x0000_t202" style="position:absolute;margin-left:178.35pt;margin-top:621.1pt;width:30.7pt;height:7.65pt;z-index:-17544704;mso-position-horizontal-relative:page;mso-position-vertical-relative:page" filled="f" stroked="f">
            <v:textbox inset="0,0,0,0">
              <w:txbxContent>
                <w:p w:rsidR="005C557F" w:rsidRDefault="005C557F">
                  <w:pPr>
                    <w:spacing w:before="9"/>
                    <w:ind w:left="20"/>
                    <w:rPr>
                      <w:rFonts w:ascii="Montserrat SemiBold"/>
                      <w:b/>
                      <w:sz w:val="9"/>
                    </w:rPr>
                  </w:pPr>
                  <w:r>
                    <w:rPr>
                      <w:rFonts w:ascii="Montserrat SemiBold"/>
                      <w:b/>
                      <w:color w:val="FFFFFF"/>
                      <w:spacing w:val="-2"/>
                      <w:w w:val="105"/>
                      <w:sz w:val="9"/>
                    </w:rPr>
                    <w:t>Wattle</w:t>
                  </w:r>
                  <w:r>
                    <w:rPr>
                      <w:rFonts w:ascii="Montserrat SemiBold"/>
                      <w:b/>
                      <w:color w:val="FFFFFF"/>
                      <w:w w:val="105"/>
                      <w:sz w:val="9"/>
                    </w:rPr>
                    <w:t xml:space="preserve"> </w:t>
                  </w:r>
                  <w:r>
                    <w:rPr>
                      <w:rFonts w:ascii="Montserrat SemiBold"/>
                      <w:b/>
                      <w:color w:val="FFFFFF"/>
                      <w:spacing w:val="-4"/>
                      <w:w w:val="105"/>
                      <w:sz w:val="9"/>
                    </w:rPr>
                    <w:t>Glen</w:t>
                  </w:r>
                </w:p>
              </w:txbxContent>
            </v:textbox>
            <w10:wrap anchorx="page" anchory="page"/>
          </v:shape>
        </w:pict>
      </w:r>
      <w:r>
        <w:pict>
          <v:shape id="docshape421" o:spid="_x0000_s1514" type="#_x0000_t202" style="position:absolute;margin-left:120.2pt;margin-top:627.25pt;width:40.15pt;height:7.65pt;z-index:-17544192;mso-position-horizontal-relative:page;mso-position-vertical-relative:page" filled="f" stroked="f">
            <v:textbox inset="0,0,0,0">
              <w:txbxContent>
                <w:p w:rsidR="005C557F" w:rsidRDefault="005C557F">
                  <w:pPr>
                    <w:spacing w:before="9"/>
                    <w:ind w:left="20"/>
                    <w:rPr>
                      <w:rFonts w:ascii="Montserrat SemiBold"/>
                      <w:b/>
                      <w:sz w:val="9"/>
                    </w:rPr>
                  </w:pPr>
                  <w:r>
                    <w:rPr>
                      <w:rFonts w:ascii="Montserrat SemiBold"/>
                      <w:b/>
                      <w:color w:val="FFFFFF"/>
                      <w:w w:val="105"/>
                      <w:sz w:val="9"/>
                    </w:rPr>
                    <w:t>Diamond</w:t>
                  </w:r>
                  <w:r>
                    <w:rPr>
                      <w:rFonts w:ascii="Montserrat SemiBold"/>
                      <w:b/>
                      <w:color w:val="FFFFFF"/>
                      <w:spacing w:val="-5"/>
                      <w:w w:val="105"/>
                      <w:sz w:val="9"/>
                    </w:rPr>
                    <w:t xml:space="preserve"> </w:t>
                  </w:r>
                  <w:r>
                    <w:rPr>
                      <w:rFonts w:ascii="Montserrat SemiBold"/>
                      <w:b/>
                      <w:color w:val="FFFFFF"/>
                      <w:spacing w:val="-2"/>
                      <w:w w:val="105"/>
                      <w:sz w:val="9"/>
                    </w:rPr>
                    <w:t>Creek</w:t>
                  </w:r>
                </w:p>
              </w:txbxContent>
            </v:textbox>
            <w10:wrap anchorx="page" anchory="page"/>
          </v:shape>
        </w:pict>
      </w:r>
      <w:r>
        <w:pict>
          <v:shape id="docshape422" o:spid="_x0000_s1513" type="#_x0000_t202" style="position:absolute;margin-left:80.45pt;margin-top:641.05pt;width:40.05pt;height:7.65pt;z-index:-17543680;mso-position-horizontal-relative:page;mso-position-vertical-relative:page" filled="f" stroked="f">
            <v:textbox inset="0,0,0,0">
              <w:txbxContent>
                <w:p w:rsidR="005C557F" w:rsidRDefault="005C557F">
                  <w:pPr>
                    <w:spacing w:before="9"/>
                    <w:ind w:left="20"/>
                    <w:rPr>
                      <w:rFonts w:ascii="Montserrat SemiBold"/>
                      <w:b/>
                      <w:sz w:val="9"/>
                    </w:rPr>
                  </w:pPr>
                  <w:r>
                    <w:rPr>
                      <w:rFonts w:ascii="Montserrat SemiBold"/>
                      <w:b/>
                      <w:color w:val="FFFFFF"/>
                      <w:spacing w:val="-2"/>
                      <w:w w:val="105"/>
                      <w:sz w:val="9"/>
                    </w:rPr>
                    <w:t>Greensborough</w:t>
                  </w:r>
                </w:p>
              </w:txbxContent>
            </v:textbox>
            <w10:wrap anchorx="page" anchory="page"/>
          </v:shape>
        </w:pict>
      </w:r>
      <w:r>
        <w:pict>
          <v:shape id="docshape423" o:spid="_x0000_s1512" type="#_x0000_t202" style="position:absolute;margin-left:119.2pt;margin-top:665.4pt;width:35.15pt;height:7.65pt;z-index:-17543168;mso-position-horizontal-relative:page;mso-position-vertical-relative:page" filled="f" stroked="f">
            <v:textbox inset="0,0,0,0">
              <w:txbxContent>
                <w:p w:rsidR="005C557F" w:rsidRDefault="005C557F">
                  <w:pPr>
                    <w:spacing w:before="9"/>
                    <w:ind w:left="20"/>
                    <w:rPr>
                      <w:rFonts w:ascii="Montserrat SemiBold"/>
                      <w:b/>
                      <w:sz w:val="9"/>
                    </w:rPr>
                  </w:pPr>
                  <w:r>
                    <w:rPr>
                      <w:rFonts w:ascii="Montserrat SemiBold"/>
                      <w:b/>
                      <w:color w:val="FFFFFF"/>
                      <w:w w:val="105"/>
                      <w:sz w:val="9"/>
                    </w:rPr>
                    <w:t>Eltham</w:t>
                  </w:r>
                  <w:r>
                    <w:rPr>
                      <w:rFonts w:ascii="Montserrat SemiBold"/>
                      <w:b/>
                      <w:color w:val="FFFFFF"/>
                      <w:spacing w:val="-2"/>
                      <w:w w:val="105"/>
                      <w:sz w:val="9"/>
                    </w:rPr>
                    <w:t xml:space="preserve"> North</w:t>
                  </w:r>
                </w:p>
              </w:txbxContent>
            </v:textbox>
            <w10:wrap anchorx="page" anchory="page"/>
          </v:shape>
        </w:pict>
      </w:r>
      <w:r>
        <w:pict>
          <v:shape id="docshape424" o:spid="_x0000_s1511" type="#_x0000_t202" style="position:absolute;margin-left:150.85pt;margin-top:675.5pt;width:24.4pt;height:7.65pt;z-index:-17542656;mso-position-horizontal-relative:page;mso-position-vertical-relative:page" filled="f" stroked="f">
            <v:textbox inset="0,0,0,0">
              <w:txbxContent>
                <w:p w:rsidR="005C557F" w:rsidRDefault="005C557F">
                  <w:pPr>
                    <w:spacing w:before="9"/>
                    <w:ind w:left="20"/>
                    <w:rPr>
                      <w:rFonts w:ascii="Montserrat SemiBold"/>
                      <w:b/>
                      <w:sz w:val="9"/>
                    </w:rPr>
                  </w:pPr>
                  <w:r>
                    <w:rPr>
                      <w:rFonts w:ascii="Montserrat SemiBold"/>
                      <w:b/>
                      <w:color w:val="FFFFFF"/>
                      <w:spacing w:val="-2"/>
                      <w:w w:val="105"/>
                      <w:sz w:val="9"/>
                    </w:rPr>
                    <w:t>Research</w:t>
                  </w:r>
                </w:p>
              </w:txbxContent>
            </v:textbox>
            <w10:wrap anchorx="page" anchory="page"/>
          </v:shape>
        </w:pict>
      </w:r>
      <w:r>
        <w:pict>
          <v:shape id="docshape425" o:spid="_x0000_s1510" type="#_x0000_t202" style="position:absolute;margin-left:333.8pt;margin-top:677.4pt;width:40.75pt;height:13.2pt;z-index:-17542144;mso-position-horizontal-relative:page;mso-position-vertical-relative:page" filled="f" stroked="f">
            <v:textbox inset="0,0,0,0">
              <w:txbxContent>
                <w:p w:rsidR="005C557F" w:rsidRDefault="005C557F">
                  <w:pPr>
                    <w:spacing w:before="20" w:line="213" w:lineRule="auto"/>
                    <w:ind w:left="271" w:hanging="252"/>
                    <w:rPr>
                      <w:rFonts w:ascii="Montserrat SemiBold"/>
                      <w:b/>
                      <w:sz w:val="9"/>
                    </w:rPr>
                  </w:pPr>
                  <w:r>
                    <w:rPr>
                      <w:rFonts w:ascii="Montserrat SemiBold"/>
                      <w:b/>
                      <w:spacing w:val="-2"/>
                      <w:w w:val="105"/>
                      <w:sz w:val="9"/>
                    </w:rPr>
                    <w:t>YARRA</w:t>
                  </w:r>
                  <w:r>
                    <w:rPr>
                      <w:rFonts w:ascii="Montserrat SemiBold"/>
                      <w:b/>
                      <w:spacing w:val="-5"/>
                      <w:w w:val="105"/>
                      <w:sz w:val="9"/>
                    </w:rPr>
                    <w:t xml:space="preserve"> </w:t>
                  </w:r>
                  <w:r>
                    <w:rPr>
                      <w:rFonts w:ascii="Montserrat SemiBold"/>
                      <w:b/>
                      <w:spacing w:val="-2"/>
                      <w:w w:val="105"/>
                      <w:sz w:val="9"/>
                    </w:rPr>
                    <w:t>RANGES</w:t>
                  </w:r>
                  <w:r>
                    <w:rPr>
                      <w:rFonts w:ascii="Montserrat SemiBold"/>
                      <w:b/>
                      <w:spacing w:val="40"/>
                      <w:w w:val="105"/>
                      <w:sz w:val="9"/>
                    </w:rPr>
                    <w:t xml:space="preserve"> </w:t>
                  </w:r>
                  <w:r>
                    <w:rPr>
                      <w:rFonts w:ascii="Montserrat SemiBold"/>
                      <w:b/>
                      <w:spacing w:val="-2"/>
                      <w:w w:val="105"/>
                      <w:sz w:val="9"/>
                    </w:rPr>
                    <w:t>SHIRE</w:t>
                  </w:r>
                </w:p>
              </w:txbxContent>
            </v:textbox>
            <w10:wrap anchorx="page" anchory="page"/>
          </v:shape>
        </w:pict>
      </w:r>
      <w:r>
        <w:pict>
          <v:shape id="docshape426" o:spid="_x0000_s1509" type="#_x0000_t202" style="position:absolute;margin-left:127.6pt;margin-top:691.4pt;width:19.7pt;height:7.65pt;z-index:-17541632;mso-position-horizontal-relative:page;mso-position-vertical-relative:page" filled="f" stroked="f">
            <v:textbox inset="0,0,0,0">
              <w:txbxContent>
                <w:p w:rsidR="005C557F" w:rsidRDefault="005C557F">
                  <w:pPr>
                    <w:spacing w:before="9"/>
                    <w:ind w:left="20"/>
                    <w:rPr>
                      <w:rFonts w:ascii="Montserrat SemiBold"/>
                      <w:b/>
                      <w:sz w:val="9"/>
                    </w:rPr>
                  </w:pPr>
                  <w:r>
                    <w:rPr>
                      <w:rFonts w:ascii="Montserrat SemiBold"/>
                      <w:b/>
                      <w:color w:val="FFFFFF"/>
                      <w:spacing w:val="-2"/>
                      <w:w w:val="105"/>
                      <w:sz w:val="9"/>
                    </w:rPr>
                    <w:t>Eltham</w:t>
                  </w:r>
                </w:p>
              </w:txbxContent>
            </v:textbox>
            <w10:wrap anchorx="page" anchory="page"/>
          </v:shape>
        </w:pict>
      </w:r>
      <w:r>
        <w:pict>
          <v:shape id="docshape427" o:spid="_x0000_s1508" type="#_x0000_t202" style="position:absolute;margin-left:173.85pt;margin-top:690.65pt;width:46.15pt;height:7.65pt;z-index:-17541120;mso-position-horizontal-relative:page;mso-position-vertical-relative:page" filled="f" stroked="f">
            <v:textbox inset="0,0,0,0">
              <w:txbxContent>
                <w:p w:rsidR="005C557F" w:rsidRDefault="005C557F">
                  <w:pPr>
                    <w:spacing w:before="9"/>
                    <w:ind w:left="20"/>
                    <w:rPr>
                      <w:rFonts w:ascii="Montserrat SemiBold"/>
                      <w:b/>
                      <w:sz w:val="9"/>
                    </w:rPr>
                  </w:pPr>
                  <w:r>
                    <w:rPr>
                      <w:rFonts w:ascii="Montserrat SemiBold"/>
                      <w:b/>
                      <w:color w:val="FFFFFF"/>
                      <w:w w:val="105"/>
                      <w:sz w:val="9"/>
                    </w:rPr>
                    <w:t>North</w:t>
                  </w:r>
                  <w:r>
                    <w:rPr>
                      <w:rFonts w:ascii="Montserrat SemiBold"/>
                      <w:b/>
                      <w:color w:val="FFFFFF"/>
                      <w:spacing w:val="-2"/>
                      <w:w w:val="105"/>
                      <w:sz w:val="9"/>
                    </w:rPr>
                    <w:t xml:space="preserve"> </w:t>
                  </w:r>
                  <w:proofErr w:type="spellStart"/>
                  <w:r>
                    <w:rPr>
                      <w:rFonts w:ascii="Montserrat SemiBold"/>
                      <w:b/>
                      <w:color w:val="FFFFFF"/>
                      <w:spacing w:val="-2"/>
                      <w:w w:val="105"/>
                      <w:sz w:val="9"/>
                    </w:rPr>
                    <w:t>Warrandyte</w:t>
                  </w:r>
                  <w:proofErr w:type="spellEnd"/>
                </w:p>
              </w:txbxContent>
            </v:textbox>
            <w10:wrap anchorx="page" anchory="page"/>
          </v:shape>
        </w:pict>
      </w:r>
      <w:r>
        <w:pict>
          <v:shape id="docshape428" o:spid="_x0000_s1507" type="#_x0000_t202" style="position:absolute;margin-left:62pt;margin-top:698.95pt;width:25.7pt;height:13.2pt;z-index:-17540608;mso-position-horizontal-relative:page;mso-position-vertical-relative:page" filled="f" stroked="f">
            <v:textbox inset="0,0,0,0">
              <w:txbxContent>
                <w:p w:rsidR="005C557F" w:rsidRDefault="005C557F">
                  <w:pPr>
                    <w:spacing w:before="20" w:line="213" w:lineRule="auto"/>
                    <w:ind w:left="20" w:right="11" w:firstLine="33"/>
                    <w:rPr>
                      <w:rFonts w:ascii="Montserrat SemiBold"/>
                      <w:b/>
                      <w:sz w:val="9"/>
                    </w:rPr>
                  </w:pPr>
                  <w:r>
                    <w:rPr>
                      <w:rFonts w:ascii="Montserrat SemiBold"/>
                      <w:b/>
                      <w:w w:val="105"/>
                      <w:sz w:val="9"/>
                    </w:rPr>
                    <w:t>CITY</w:t>
                  </w:r>
                  <w:r>
                    <w:rPr>
                      <w:rFonts w:ascii="Montserrat SemiBold"/>
                      <w:b/>
                      <w:spacing w:val="-7"/>
                      <w:w w:val="105"/>
                      <w:sz w:val="9"/>
                    </w:rPr>
                    <w:t xml:space="preserve"> </w:t>
                  </w:r>
                  <w:r>
                    <w:rPr>
                      <w:rFonts w:ascii="Montserrat SemiBold"/>
                      <w:b/>
                      <w:w w:val="105"/>
                      <w:sz w:val="9"/>
                    </w:rPr>
                    <w:t>OF</w:t>
                  </w:r>
                  <w:r>
                    <w:rPr>
                      <w:rFonts w:ascii="Montserrat SemiBold"/>
                      <w:b/>
                      <w:spacing w:val="40"/>
                      <w:w w:val="105"/>
                      <w:sz w:val="9"/>
                    </w:rPr>
                    <w:t xml:space="preserve"> </w:t>
                  </w:r>
                  <w:r>
                    <w:rPr>
                      <w:rFonts w:ascii="Montserrat SemiBold"/>
                      <w:b/>
                      <w:spacing w:val="-2"/>
                      <w:w w:val="105"/>
                      <w:sz w:val="9"/>
                    </w:rPr>
                    <w:t>BANYULE</w:t>
                  </w:r>
                </w:p>
              </w:txbxContent>
            </v:textbox>
            <w10:wrap anchorx="page" anchory="page"/>
          </v:shape>
        </w:pict>
      </w:r>
      <w:r>
        <w:pict>
          <v:shape id="docshape429" o:spid="_x0000_s1506" type="#_x0000_t202" style="position:absolute;margin-left:281.8pt;margin-top:741.2pt;width:5.1pt;height:8.05pt;z-index:-17540096;mso-position-horizontal-relative:page;mso-position-vertical-relative:page" filled="f" stroked="f">
            <v:textbox inset="0,0,0,0">
              <w:txbxContent>
                <w:p w:rsidR="005C557F" w:rsidRDefault="005C557F">
                  <w:pPr>
                    <w:spacing w:before="16"/>
                    <w:ind w:left="20"/>
                    <w:rPr>
                      <w:sz w:val="9"/>
                    </w:rPr>
                  </w:pPr>
                  <w:r>
                    <w:rPr>
                      <w:w w:val="104"/>
                      <w:sz w:val="9"/>
                    </w:rPr>
                    <w:t>0</w:t>
                  </w:r>
                </w:p>
              </w:txbxContent>
            </v:textbox>
            <w10:wrap anchorx="page" anchory="page"/>
          </v:shape>
        </w:pict>
      </w:r>
      <w:r>
        <w:pict>
          <v:shape id="docshape430" o:spid="_x0000_s1505" type="#_x0000_t202" style="position:absolute;margin-left:309.65pt;margin-top:741.2pt;width:8.35pt;height:8.05pt;z-index:-17539584;mso-position-horizontal-relative:page;mso-position-vertical-relative:page" filled="f" stroked="f">
            <v:textbox inset="0,0,0,0">
              <w:txbxContent>
                <w:p w:rsidR="005C557F" w:rsidRDefault="005C557F">
                  <w:pPr>
                    <w:spacing w:before="16"/>
                    <w:ind w:left="20"/>
                    <w:rPr>
                      <w:sz w:val="9"/>
                    </w:rPr>
                  </w:pPr>
                  <w:r>
                    <w:rPr>
                      <w:spacing w:val="-5"/>
                      <w:w w:val="105"/>
                      <w:sz w:val="9"/>
                    </w:rPr>
                    <w:t>2.5</w:t>
                  </w:r>
                </w:p>
              </w:txbxContent>
            </v:textbox>
            <w10:wrap anchorx="page" anchory="page"/>
          </v:shape>
        </w:pict>
      </w:r>
      <w:r>
        <w:pict>
          <v:shape id="docshape431" o:spid="_x0000_s1504" type="#_x0000_t202" style="position:absolute;margin-left:337.6pt;margin-top:741.2pt;width:12.4pt;height:8.05pt;z-index:-17539072;mso-position-horizontal-relative:page;mso-position-vertical-relative:page" filled="f" stroked="f">
            <v:textbox inset="0,0,0,0">
              <w:txbxContent>
                <w:p w:rsidR="005C557F" w:rsidRDefault="005C557F">
                  <w:pPr>
                    <w:spacing w:before="16"/>
                    <w:ind w:left="20"/>
                    <w:rPr>
                      <w:sz w:val="9"/>
                    </w:rPr>
                  </w:pPr>
                  <w:r>
                    <w:rPr>
                      <w:spacing w:val="-5"/>
                      <w:w w:val="105"/>
                      <w:sz w:val="9"/>
                    </w:rPr>
                    <w:t>5km</w:t>
                  </w:r>
                </w:p>
              </w:txbxContent>
            </v:textbox>
            <w10:wrap anchorx="page" anchory="page"/>
          </v:shape>
        </w:pict>
      </w:r>
      <w:r>
        <w:pict>
          <v:shape id="docshape432" o:spid="_x0000_s1503" type="#_x0000_t202" style="position:absolute;margin-left:198.15pt;margin-top:759.9pt;width:38.5pt;height:13.2pt;z-index:-17538560;mso-position-horizontal-relative:page;mso-position-vertical-relative:page" filled="f" stroked="f">
            <v:textbox inset="0,0,0,0">
              <w:txbxContent>
                <w:p w:rsidR="005C557F" w:rsidRDefault="005C557F">
                  <w:pPr>
                    <w:spacing w:before="20" w:line="213" w:lineRule="auto"/>
                    <w:ind w:left="20" w:firstLine="160"/>
                    <w:rPr>
                      <w:rFonts w:ascii="Montserrat SemiBold"/>
                      <w:b/>
                      <w:sz w:val="9"/>
                    </w:rPr>
                  </w:pPr>
                  <w:r>
                    <w:rPr>
                      <w:rFonts w:ascii="Montserrat SemiBold"/>
                      <w:b/>
                      <w:w w:val="105"/>
                      <w:sz w:val="9"/>
                    </w:rPr>
                    <w:t>CITY</w:t>
                  </w:r>
                  <w:r>
                    <w:rPr>
                      <w:rFonts w:ascii="Montserrat SemiBold"/>
                      <w:b/>
                      <w:spacing w:val="-7"/>
                      <w:w w:val="105"/>
                      <w:sz w:val="9"/>
                    </w:rPr>
                    <w:t xml:space="preserve"> </w:t>
                  </w:r>
                  <w:r>
                    <w:rPr>
                      <w:rFonts w:ascii="Montserrat SemiBold"/>
                      <w:b/>
                      <w:w w:val="105"/>
                      <w:sz w:val="9"/>
                    </w:rPr>
                    <w:t>OF</w:t>
                  </w:r>
                  <w:r>
                    <w:rPr>
                      <w:rFonts w:ascii="Montserrat SemiBold"/>
                      <w:b/>
                      <w:spacing w:val="40"/>
                      <w:w w:val="105"/>
                      <w:sz w:val="9"/>
                    </w:rPr>
                    <w:t xml:space="preserve"> </w:t>
                  </w:r>
                  <w:r>
                    <w:rPr>
                      <w:rFonts w:ascii="Montserrat SemiBold"/>
                      <w:b/>
                      <w:spacing w:val="-2"/>
                      <w:w w:val="105"/>
                      <w:sz w:val="9"/>
                    </w:rPr>
                    <w:t>MANNINGHAM</w:t>
                  </w:r>
                </w:p>
              </w:txbxContent>
            </v:textbox>
            <w10:wrap anchorx="page" anchory="page"/>
          </v:shape>
        </w:pict>
      </w:r>
      <w:r>
        <w:pict>
          <v:shape id="docshape433" o:spid="_x0000_s1502" type="#_x0000_t202" style="position:absolute;margin-left:35pt;margin-top:782.1pt;width:73.1pt;height:11.4pt;z-index:-17538048;mso-position-horizontal-relative:page;mso-position-vertical-relative:page" filled="f" stroked="f">
            <v:textbox inset="0,0,0,0">
              <w:txbxContent>
                <w:p w:rsidR="005C557F" w:rsidRDefault="005C557F">
                  <w:pPr>
                    <w:spacing w:before="15"/>
                    <w:ind w:left="20"/>
                    <w:rPr>
                      <w:sz w:val="14"/>
                    </w:rPr>
                  </w:pPr>
                  <w:r>
                    <w:rPr>
                      <w:b/>
                      <w:color w:val="0C008E"/>
                      <w:sz w:val="14"/>
                    </w:rPr>
                    <w:t>13</w:t>
                  </w:r>
                  <w:r>
                    <w:rPr>
                      <w:b/>
                      <w:color w:val="0C008E"/>
                      <w:spacing w:val="10"/>
                      <w:sz w:val="14"/>
                    </w:rPr>
                    <w:t xml:space="preserve"> </w:t>
                  </w:r>
                  <w:r>
                    <w:rPr>
                      <w:sz w:val="14"/>
                    </w:rPr>
                    <w:t>Residential</w:t>
                  </w:r>
                  <w:r>
                    <w:rPr>
                      <w:spacing w:val="-9"/>
                      <w:sz w:val="14"/>
                    </w:rPr>
                    <w:t xml:space="preserve"> </w:t>
                  </w:r>
                  <w:r>
                    <w:rPr>
                      <w:spacing w:val="-4"/>
                      <w:sz w:val="14"/>
                    </w:rPr>
                    <w:t>Zones</w:t>
                  </w:r>
                </w:p>
              </w:txbxContent>
            </v:textbox>
            <w10:wrap anchorx="page" anchory="page"/>
          </v:shape>
        </w:pict>
      </w:r>
      <w:r>
        <w:pict>
          <v:shape id="docshape434" o:spid="_x0000_s1501" type="#_x0000_t202" style="position:absolute;margin-left:34.45pt;margin-top:809.2pt;width:10.55pt;height:11.15pt;z-index:-17537536;mso-position-horizontal-relative:page;mso-position-vertical-relative:page" filled="f" stroked="f">
            <v:textbox inset="0,0,0,0">
              <w:txbxContent>
                <w:p w:rsidR="005C557F" w:rsidRDefault="005C557F">
                  <w:pPr>
                    <w:spacing w:before="10"/>
                    <w:ind w:left="20"/>
                    <w:rPr>
                      <w:sz w:val="14"/>
                    </w:rPr>
                  </w:pPr>
                  <w:r>
                    <w:rPr>
                      <w:color w:val="58595B"/>
                      <w:spacing w:val="-5"/>
                      <w:sz w:val="14"/>
                    </w:rPr>
                    <w:t>20</w:t>
                  </w:r>
                </w:p>
              </w:txbxContent>
            </v:textbox>
            <w10:wrap anchorx="page" anchory="page"/>
          </v:shape>
        </w:pict>
      </w:r>
      <w:r>
        <w:pict>
          <v:shape id="docshape435" o:spid="_x0000_s1500" type="#_x0000_t202" style="position:absolute;margin-left:61.95pt;margin-top:809.2pt;width:201.5pt;height:11.15pt;z-index:-17537024;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436" o:spid="_x0000_s1499" type="#_x0000_t202" style="position:absolute;margin-left:36pt;margin-top:161.85pt;width:254.6pt;height:141.5pt;z-index:-17536512;mso-position-horizontal-relative:page;mso-position-vertical-relative:page" filled="f" stroked="f">
            <v:textbox inset="0,0,0,0">
              <w:txbxContent>
                <w:p w:rsidR="005C557F" w:rsidRDefault="005C557F">
                  <w:pPr>
                    <w:spacing w:before="100"/>
                    <w:ind w:left="200"/>
                    <w:rPr>
                      <w:rFonts w:ascii="Montserrat SemiBold"/>
                      <w:b/>
                      <w:sz w:val="24"/>
                    </w:rPr>
                  </w:pPr>
                  <w:r>
                    <w:rPr>
                      <w:rFonts w:ascii="Montserrat SemiBold"/>
                      <w:b/>
                      <w:spacing w:val="-2"/>
                      <w:sz w:val="24"/>
                    </w:rPr>
                    <w:t>Overview</w:t>
                  </w:r>
                </w:p>
                <w:p w:rsidR="005C557F" w:rsidRDefault="005C557F">
                  <w:pPr>
                    <w:pStyle w:val="BodyText"/>
                    <w:spacing w:before="112" w:line="244" w:lineRule="auto"/>
                    <w:ind w:left="200" w:right="548"/>
                  </w:pPr>
                  <w:r>
                    <w:t>This section provides an outline of the zones and overlays that affect Nillumbik Shire and outlines the</w:t>
                  </w:r>
                  <w:r>
                    <w:rPr>
                      <w:spacing w:val="-9"/>
                    </w:rPr>
                    <w:t xml:space="preserve"> </w:t>
                  </w:r>
                  <w:r>
                    <w:t>associated</w:t>
                  </w:r>
                  <w:r>
                    <w:rPr>
                      <w:spacing w:val="-9"/>
                    </w:rPr>
                    <w:t xml:space="preserve"> </w:t>
                  </w:r>
                  <w:r>
                    <w:t>implications</w:t>
                  </w:r>
                  <w:r>
                    <w:rPr>
                      <w:spacing w:val="-9"/>
                    </w:rPr>
                    <w:t xml:space="preserve"> </w:t>
                  </w:r>
                  <w:r>
                    <w:t>for</w:t>
                  </w:r>
                  <w:r>
                    <w:rPr>
                      <w:spacing w:val="-9"/>
                    </w:rPr>
                    <w:t xml:space="preserve"> </w:t>
                  </w:r>
                  <w:r>
                    <w:t>the</w:t>
                  </w:r>
                  <w:r>
                    <w:rPr>
                      <w:spacing w:val="-9"/>
                    </w:rPr>
                    <w:t xml:space="preserve"> </w:t>
                  </w:r>
                  <w:proofErr w:type="spellStart"/>
                  <w:r>
                    <w:t>Neighbourhood</w:t>
                  </w:r>
                  <w:proofErr w:type="spellEnd"/>
                  <w:r>
                    <w:t xml:space="preserve"> Character Strategy.</w:t>
                  </w:r>
                </w:p>
                <w:p w:rsidR="005C557F" w:rsidRDefault="005C557F">
                  <w:pPr>
                    <w:pStyle w:val="BodyText"/>
                    <w:spacing w:before="117" w:line="244" w:lineRule="auto"/>
                    <w:ind w:left="200"/>
                  </w:pPr>
                  <w:r>
                    <w:t>Local</w:t>
                  </w:r>
                  <w:r>
                    <w:rPr>
                      <w:spacing w:val="-9"/>
                    </w:rPr>
                    <w:t xml:space="preserve"> </w:t>
                  </w:r>
                  <w:r>
                    <w:t>variations</w:t>
                  </w:r>
                  <w:r>
                    <w:rPr>
                      <w:spacing w:val="-9"/>
                    </w:rPr>
                    <w:t xml:space="preserve"> </w:t>
                  </w:r>
                  <w:r>
                    <w:t>to</w:t>
                  </w:r>
                  <w:r>
                    <w:rPr>
                      <w:spacing w:val="-9"/>
                    </w:rPr>
                    <w:t xml:space="preserve"> </w:t>
                  </w:r>
                  <w:r>
                    <w:t>zone</w:t>
                  </w:r>
                  <w:r>
                    <w:rPr>
                      <w:spacing w:val="-9"/>
                    </w:rPr>
                    <w:t xml:space="preserve"> </w:t>
                  </w:r>
                  <w:r>
                    <w:t>schedules</w:t>
                  </w:r>
                  <w:r>
                    <w:rPr>
                      <w:spacing w:val="-9"/>
                    </w:rPr>
                    <w:t xml:space="preserve"> </w:t>
                  </w:r>
                  <w:r>
                    <w:t>and</w:t>
                  </w:r>
                  <w:r>
                    <w:rPr>
                      <w:spacing w:val="-9"/>
                    </w:rPr>
                    <w:t xml:space="preserve"> </w:t>
                  </w:r>
                  <w:r>
                    <w:t>overlays</w:t>
                  </w:r>
                  <w:r>
                    <w:rPr>
                      <w:spacing w:val="-9"/>
                    </w:rPr>
                    <w:t xml:space="preserve"> </w:t>
                  </w:r>
                  <w:r>
                    <w:t>provide existing controls to guide appropriate built form outcomes, retain existing vegetation and enhance significant landscapes.</w:t>
                  </w:r>
                </w:p>
                <w:p w:rsidR="005C557F" w:rsidRDefault="005C557F">
                  <w:pPr>
                    <w:pStyle w:val="BodyText"/>
                    <w:spacing w:before="6"/>
                    <w:ind w:left="40"/>
                    <w:rPr>
                      <w:sz w:val="14"/>
                    </w:rPr>
                  </w:pPr>
                </w:p>
              </w:txbxContent>
            </v:textbox>
            <w10:wrap anchorx="page" anchory="page"/>
          </v:shape>
        </w:pict>
      </w:r>
      <w:r>
        <w:pict>
          <v:shape id="docshape437" o:spid="_x0000_s1498" type="#_x0000_t202" style="position:absolute;margin-left:36pt;margin-top:25pt;width:523.3pt;height:12pt;z-index:-17536000;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438" o:spid="_x0000_s1496" type="#_x0000_t202" style="position:absolute;margin-left:35pt;margin-top:166.4pt;width:190pt;height:23.6pt;z-index:-17534976;mso-position-horizontal-relative:page;mso-position-vertical-relative:page" filled="f" stroked="f">
            <v:textbox inset="0,0,0,0">
              <w:txbxContent>
                <w:p w:rsidR="005C557F" w:rsidRDefault="005C557F">
                  <w:pPr>
                    <w:spacing w:before="9"/>
                    <w:ind w:left="20"/>
                    <w:rPr>
                      <w:rFonts w:ascii="Montserrat SemiBold"/>
                      <w:b/>
                      <w:sz w:val="24"/>
                    </w:rPr>
                  </w:pPr>
                  <w:r>
                    <w:rPr>
                      <w:rFonts w:ascii="Montserrat SemiBold"/>
                      <w:b/>
                      <w:spacing w:val="-2"/>
                      <w:sz w:val="24"/>
                    </w:rPr>
                    <w:t>Planning</w:t>
                  </w:r>
                  <w:r>
                    <w:rPr>
                      <w:rFonts w:ascii="Montserrat SemiBold"/>
                      <w:b/>
                      <w:spacing w:val="-10"/>
                      <w:sz w:val="24"/>
                    </w:rPr>
                    <w:t xml:space="preserve"> </w:t>
                  </w:r>
                  <w:r>
                    <w:rPr>
                      <w:rFonts w:ascii="Montserrat SemiBold"/>
                      <w:b/>
                      <w:spacing w:val="-2"/>
                      <w:sz w:val="24"/>
                    </w:rPr>
                    <w:t>Scheme</w:t>
                  </w:r>
                  <w:r>
                    <w:rPr>
                      <w:rFonts w:ascii="Montserrat SemiBold"/>
                      <w:b/>
                      <w:spacing w:val="-8"/>
                      <w:sz w:val="24"/>
                    </w:rPr>
                    <w:t xml:space="preserve"> </w:t>
                  </w:r>
                  <w:r>
                    <w:rPr>
                      <w:rFonts w:ascii="Montserrat SemiBold"/>
                      <w:b/>
                      <w:spacing w:val="-2"/>
                      <w:sz w:val="24"/>
                    </w:rPr>
                    <w:t>Zones</w:t>
                  </w:r>
                </w:p>
              </w:txbxContent>
            </v:textbox>
            <w10:wrap anchorx="page" anchory="page"/>
          </v:shape>
        </w:pict>
      </w:r>
      <w:r>
        <w:pict>
          <v:line id="_x0000_s1497" style="position:absolute;z-index:-17535488;mso-position-horizontal-relative:page;mso-position-vertical-relative:page" from="36pt,36pt" to="559.3pt,36pt" strokecolor="#6a7034" strokeweight="1pt">
            <w10:wrap anchorx="page" anchory="page"/>
          </v:line>
        </w:pict>
      </w:r>
      <w:r>
        <w:pict>
          <v:shape id="docshape439" o:spid="_x0000_s1495" type="#_x0000_t202" style="position:absolute;margin-left:35pt;margin-top:213.5pt;width:249.15pt;height:133.55pt;z-index:-17534464;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pacing w:val="-2"/>
                      <w:sz w:val="19"/>
                    </w:rPr>
                    <w:t xml:space="preserve">Residential </w:t>
                  </w:r>
                  <w:r>
                    <w:rPr>
                      <w:rFonts w:ascii="Montserrat SemiBold"/>
                      <w:b/>
                      <w:color w:val="0C008E"/>
                      <w:spacing w:val="-4"/>
                      <w:sz w:val="19"/>
                    </w:rPr>
                    <w:t>Zones</w:t>
                  </w:r>
                </w:p>
                <w:p w:rsidR="005C557F" w:rsidRDefault="005C557F">
                  <w:pPr>
                    <w:spacing w:before="102"/>
                    <w:ind w:left="20"/>
                    <w:rPr>
                      <w:rFonts w:ascii="Montserrat SemiBold"/>
                      <w:b/>
                      <w:sz w:val="19"/>
                    </w:rPr>
                  </w:pPr>
                  <w:r>
                    <w:rPr>
                      <w:rFonts w:ascii="Montserrat SemiBold"/>
                      <w:b/>
                      <w:spacing w:val="-2"/>
                      <w:sz w:val="19"/>
                    </w:rPr>
                    <w:t>General</w:t>
                  </w:r>
                  <w:r>
                    <w:rPr>
                      <w:rFonts w:ascii="Montserrat SemiBold"/>
                      <w:b/>
                      <w:spacing w:val="-5"/>
                      <w:sz w:val="19"/>
                    </w:rPr>
                    <w:t xml:space="preserve"> </w:t>
                  </w:r>
                  <w:r>
                    <w:rPr>
                      <w:rFonts w:ascii="Montserrat SemiBold"/>
                      <w:b/>
                      <w:spacing w:val="-2"/>
                      <w:sz w:val="19"/>
                    </w:rPr>
                    <w:t>Residential</w:t>
                  </w:r>
                  <w:r>
                    <w:rPr>
                      <w:rFonts w:ascii="Montserrat SemiBold"/>
                      <w:b/>
                      <w:spacing w:val="-3"/>
                      <w:sz w:val="19"/>
                    </w:rPr>
                    <w:t xml:space="preserve"> </w:t>
                  </w:r>
                  <w:r>
                    <w:rPr>
                      <w:rFonts w:ascii="Montserrat SemiBold"/>
                      <w:b/>
                      <w:spacing w:val="-2"/>
                      <w:sz w:val="19"/>
                    </w:rPr>
                    <w:t>Zone (GRZ)</w:t>
                  </w:r>
                </w:p>
                <w:p w:rsidR="005C557F" w:rsidRDefault="005C557F">
                  <w:pPr>
                    <w:pStyle w:val="BodyText"/>
                    <w:spacing w:before="113" w:line="244" w:lineRule="auto"/>
                  </w:pPr>
                  <w:r>
                    <w:t>The</w:t>
                  </w:r>
                  <w:r>
                    <w:rPr>
                      <w:spacing w:val="-6"/>
                    </w:rPr>
                    <w:t xml:space="preserve"> </w:t>
                  </w:r>
                  <w:r>
                    <w:t>GRZ</w:t>
                  </w:r>
                  <w:r>
                    <w:rPr>
                      <w:spacing w:val="-6"/>
                    </w:rPr>
                    <w:t xml:space="preserve"> </w:t>
                  </w:r>
                  <w:r>
                    <w:t>applies</w:t>
                  </w:r>
                  <w:r>
                    <w:rPr>
                      <w:spacing w:val="-6"/>
                    </w:rPr>
                    <w:t xml:space="preserve"> </w:t>
                  </w:r>
                  <w:r>
                    <w:t>to</w:t>
                  </w:r>
                  <w:r>
                    <w:rPr>
                      <w:spacing w:val="-6"/>
                    </w:rPr>
                    <w:t xml:space="preserve"> </w:t>
                  </w:r>
                  <w:r>
                    <w:t>Diamond</w:t>
                  </w:r>
                  <w:r>
                    <w:rPr>
                      <w:spacing w:val="-6"/>
                    </w:rPr>
                    <w:t xml:space="preserve"> </w:t>
                  </w:r>
                  <w:r>
                    <w:t>Creek,</w:t>
                  </w:r>
                  <w:r>
                    <w:rPr>
                      <w:spacing w:val="-6"/>
                    </w:rPr>
                    <w:t xml:space="preserve"> </w:t>
                  </w:r>
                  <w:r>
                    <w:t>Eltham,</w:t>
                  </w:r>
                  <w:r>
                    <w:rPr>
                      <w:spacing w:val="-6"/>
                    </w:rPr>
                    <w:t xml:space="preserve"> </w:t>
                  </w:r>
                  <w:r>
                    <w:t>Research</w:t>
                  </w:r>
                  <w:r>
                    <w:rPr>
                      <w:spacing w:val="-6"/>
                    </w:rPr>
                    <w:t xml:space="preserve"> </w:t>
                  </w:r>
                  <w:r>
                    <w:t xml:space="preserve">and </w:t>
                  </w:r>
                  <w:r>
                    <w:rPr>
                      <w:spacing w:val="-2"/>
                    </w:rPr>
                    <w:t>Greensborough.</w:t>
                  </w:r>
                </w:p>
                <w:p w:rsidR="005C557F" w:rsidRDefault="005C557F">
                  <w:pPr>
                    <w:pStyle w:val="BodyText"/>
                    <w:spacing w:before="115" w:line="244" w:lineRule="auto"/>
                    <w:rPr>
                      <w:rFonts w:ascii="Montserrat Light"/>
                    </w:rPr>
                  </w:pPr>
                  <w:r>
                    <w:t xml:space="preserve">The purpose of the GRZ is </w:t>
                  </w:r>
                  <w:r>
                    <w:rPr>
                      <w:rFonts w:ascii="Montserrat Light"/>
                    </w:rPr>
                    <w:t>"to encourage a diversity of housing</w:t>
                  </w:r>
                  <w:r>
                    <w:rPr>
                      <w:rFonts w:ascii="Montserrat Light"/>
                      <w:spacing w:val="-6"/>
                    </w:rPr>
                    <w:t xml:space="preserve"> </w:t>
                  </w:r>
                  <w:r>
                    <w:rPr>
                      <w:rFonts w:ascii="Montserrat Light"/>
                    </w:rPr>
                    <w:t>types</w:t>
                  </w:r>
                  <w:r>
                    <w:rPr>
                      <w:rFonts w:ascii="Montserrat Light"/>
                      <w:spacing w:val="-6"/>
                    </w:rPr>
                    <w:t xml:space="preserve"> </w:t>
                  </w:r>
                  <w:r>
                    <w:rPr>
                      <w:rFonts w:ascii="Montserrat Light"/>
                    </w:rPr>
                    <w:t>and</w:t>
                  </w:r>
                  <w:r>
                    <w:rPr>
                      <w:rFonts w:ascii="Montserrat Light"/>
                      <w:spacing w:val="-6"/>
                    </w:rPr>
                    <w:t xml:space="preserve"> </w:t>
                  </w:r>
                  <w:r>
                    <w:rPr>
                      <w:rFonts w:ascii="Montserrat Light"/>
                    </w:rPr>
                    <w:t>housing</w:t>
                  </w:r>
                  <w:r>
                    <w:rPr>
                      <w:rFonts w:ascii="Montserrat Light"/>
                      <w:spacing w:val="-6"/>
                    </w:rPr>
                    <w:t xml:space="preserve"> </w:t>
                  </w:r>
                  <w:r>
                    <w:rPr>
                      <w:rFonts w:ascii="Montserrat Light"/>
                    </w:rPr>
                    <w:t>growth</w:t>
                  </w:r>
                  <w:r>
                    <w:rPr>
                      <w:rFonts w:ascii="Montserrat Light"/>
                      <w:spacing w:val="-6"/>
                    </w:rPr>
                    <w:t xml:space="preserve"> </w:t>
                  </w:r>
                  <w:r>
                    <w:rPr>
                      <w:rFonts w:ascii="Montserrat Light"/>
                    </w:rPr>
                    <w:t>particularly</w:t>
                  </w:r>
                  <w:r>
                    <w:rPr>
                      <w:rFonts w:ascii="Montserrat Light"/>
                      <w:spacing w:val="-6"/>
                    </w:rPr>
                    <w:t xml:space="preserve"> </w:t>
                  </w:r>
                  <w:r>
                    <w:rPr>
                      <w:rFonts w:ascii="Montserrat Light"/>
                    </w:rPr>
                    <w:t>in</w:t>
                  </w:r>
                  <w:r>
                    <w:rPr>
                      <w:rFonts w:ascii="Montserrat Light"/>
                      <w:spacing w:val="-6"/>
                    </w:rPr>
                    <w:t xml:space="preserve"> </w:t>
                  </w:r>
                  <w:r>
                    <w:rPr>
                      <w:rFonts w:ascii="Montserrat Light"/>
                    </w:rPr>
                    <w:t>locations offering good access to services and transport".</w:t>
                  </w:r>
                </w:p>
                <w:p w:rsidR="005C557F" w:rsidRDefault="005C557F">
                  <w:pPr>
                    <w:pStyle w:val="BodyText"/>
                    <w:spacing w:before="116" w:line="244" w:lineRule="auto"/>
                  </w:pPr>
                  <w:r>
                    <w:t>The</w:t>
                  </w:r>
                  <w:r>
                    <w:rPr>
                      <w:spacing w:val="-5"/>
                    </w:rPr>
                    <w:t xml:space="preserve"> </w:t>
                  </w:r>
                  <w:r>
                    <w:t>GRZ</w:t>
                  </w:r>
                  <w:r>
                    <w:rPr>
                      <w:spacing w:val="-5"/>
                    </w:rPr>
                    <w:t xml:space="preserve"> </w:t>
                  </w:r>
                  <w:r>
                    <w:t>allows</w:t>
                  </w:r>
                  <w:r>
                    <w:rPr>
                      <w:spacing w:val="-5"/>
                    </w:rPr>
                    <w:t xml:space="preserve"> </w:t>
                  </w:r>
                  <w:r>
                    <w:t>for</w:t>
                  </w:r>
                  <w:r>
                    <w:rPr>
                      <w:spacing w:val="-5"/>
                    </w:rPr>
                    <w:t xml:space="preserve"> </w:t>
                  </w:r>
                  <w:r>
                    <w:t>building</w:t>
                  </w:r>
                  <w:r>
                    <w:rPr>
                      <w:spacing w:val="-5"/>
                    </w:rPr>
                    <w:t xml:space="preserve"> </w:t>
                  </w:r>
                  <w:r>
                    <w:t>heights</w:t>
                  </w:r>
                  <w:r>
                    <w:rPr>
                      <w:spacing w:val="-5"/>
                    </w:rPr>
                    <w:t xml:space="preserve"> </w:t>
                  </w:r>
                  <w:r>
                    <w:t>of</w:t>
                  </w:r>
                  <w:r>
                    <w:rPr>
                      <w:spacing w:val="-5"/>
                    </w:rPr>
                    <w:t xml:space="preserve"> </w:t>
                  </w:r>
                  <w:r>
                    <w:t>up</w:t>
                  </w:r>
                  <w:r>
                    <w:rPr>
                      <w:spacing w:val="-5"/>
                    </w:rPr>
                    <w:t xml:space="preserve"> </w:t>
                  </w:r>
                  <w:r>
                    <w:t>to</w:t>
                  </w:r>
                  <w:r>
                    <w:rPr>
                      <w:spacing w:val="-5"/>
                    </w:rPr>
                    <w:t xml:space="preserve"> </w:t>
                  </w:r>
                  <w:r>
                    <w:t>11</w:t>
                  </w:r>
                  <w:r>
                    <w:rPr>
                      <w:spacing w:val="-5"/>
                    </w:rPr>
                    <w:t xml:space="preserve"> </w:t>
                  </w:r>
                  <w:proofErr w:type="spellStart"/>
                  <w:r>
                    <w:t>metres</w:t>
                  </w:r>
                  <w:proofErr w:type="spellEnd"/>
                  <w:r>
                    <w:rPr>
                      <w:spacing w:val="-5"/>
                    </w:rPr>
                    <w:t xml:space="preserve"> </w:t>
                  </w:r>
                  <w:r>
                    <w:t xml:space="preserve">and must not exceed 3 </w:t>
                  </w:r>
                  <w:proofErr w:type="spellStart"/>
                  <w:r>
                    <w:t>storeys</w:t>
                  </w:r>
                  <w:proofErr w:type="spellEnd"/>
                  <w:r>
                    <w:t xml:space="preserve"> at any point.</w:t>
                  </w:r>
                </w:p>
              </w:txbxContent>
            </v:textbox>
            <w10:wrap anchorx="page" anchory="page"/>
          </v:shape>
        </w:pict>
      </w:r>
      <w:r>
        <w:pict>
          <v:shape id="docshape440" o:spid="_x0000_s1494" type="#_x0000_t202" style="position:absolute;margin-left:303.7pt;margin-top:227.7pt;width:249.2pt;height:127.4pt;z-index:-17533952;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spacing w:val="-2"/>
                      <w:sz w:val="19"/>
                    </w:rPr>
                    <w:t>Township</w:t>
                  </w:r>
                  <w:r>
                    <w:rPr>
                      <w:rFonts w:ascii="Montserrat SemiBold"/>
                      <w:b/>
                      <w:spacing w:val="-10"/>
                      <w:sz w:val="19"/>
                    </w:rPr>
                    <w:t xml:space="preserve"> </w:t>
                  </w:r>
                  <w:r>
                    <w:rPr>
                      <w:rFonts w:ascii="Montserrat SemiBold"/>
                      <w:b/>
                      <w:spacing w:val="-2"/>
                      <w:sz w:val="19"/>
                    </w:rPr>
                    <w:t>Zone</w:t>
                  </w:r>
                  <w:r>
                    <w:rPr>
                      <w:rFonts w:ascii="Montserrat SemiBold"/>
                      <w:b/>
                      <w:spacing w:val="-9"/>
                      <w:sz w:val="19"/>
                    </w:rPr>
                    <w:t xml:space="preserve"> </w:t>
                  </w:r>
                  <w:r>
                    <w:rPr>
                      <w:rFonts w:ascii="Montserrat SemiBold"/>
                      <w:b/>
                      <w:spacing w:val="-4"/>
                      <w:sz w:val="19"/>
                    </w:rPr>
                    <w:t>(TZ)</w:t>
                  </w:r>
                </w:p>
                <w:p w:rsidR="005C557F" w:rsidRDefault="005C557F">
                  <w:pPr>
                    <w:pStyle w:val="BodyText"/>
                    <w:spacing w:before="114" w:line="244" w:lineRule="auto"/>
                  </w:pPr>
                  <w:r>
                    <w:t>The</w:t>
                  </w:r>
                  <w:r>
                    <w:rPr>
                      <w:spacing w:val="-5"/>
                    </w:rPr>
                    <w:t xml:space="preserve"> </w:t>
                  </w:r>
                  <w:r>
                    <w:t>TZ</w:t>
                  </w:r>
                  <w:r>
                    <w:rPr>
                      <w:spacing w:val="-5"/>
                    </w:rPr>
                    <w:t xml:space="preserve"> </w:t>
                  </w:r>
                  <w:r>
                    <w:t>applies</w:t>
                  </w:r>
                  <w:r>
                    <w:rPr>
                      <w:spacing w:val="-5"/>
                    </w:rPr>
                    <w:t xml:space="preserve"> </w:t>
                  </w:r>
                  <w:r>
                    <w:t>to</w:t>
                  </w:r>
                  <w:r>
                    <w:rPr>
                      <w:spacing w:val="-5"/>
                    </w:rPr>
                    <w:t xml:space="preserve"> </w:t>
                  </w:r>
                  <w:r>
                    <w:t>land</w:t>
                  </w:r>
                  <w:r>
                    <w:rPr>
                      <w:spacing w:val="-5"/>
                    </w:rPr>
                    <w:t xml:space="preserve"> </w:t>
                  </w:r>
                  <w:r>
                    <w:t>in</w:t>
                  </w:r>
                  <w:r>
                    <w:rPr>
                      <w:spacing w:val="-5"/>
                    </w:rPr>
                    <w:t xml:space="preserve"> </w:t>
                  </w:r>
                  <w:proofErr w:type="spellStart"/>
                  <w:r>
                    <w:t>Hurstbridge</w:t>
                  </w:r>
                  <w:proofErr w:type="spellEnd"/>
                  <w:r>
                    <w:t>,</w:t>
                  </w:r>
                  <w:r>
                    <w:rPr>
                      <w:spacing w:val="-5"/>
                    </w:rPr>
                    <w:t xml:space="preserve"> </w:t>
                  </w:r>
                  <w:r>
                    <w:t>Panton</w:t>
                  </w:r>
                  <w:r>
                    <w:rPr>
                      <w:spacing w:val="-5"/>
                    </w:rPr>
                    <w:t xml:space="preserve"> </w:t>
                  </w:r>
                  <w:r>
                    <w:t>Hill</w:t>
                  </w:r>
                  <w:r>
                    <w:rPr>
                      <w:spacing w:val="-5"/>
                    </w:rPr>
                    <w:t xml:space="preserve"> </w:t>
                  </w:r>
                  <w:r>
                    <w:t>and</w:t>
                  </w:r>
                  <w:r>
                    <w:rPr>
                      <w:spacing w:val="-5"/>
                    </w:rPr>
                    <w:t xml:space="preserve"> </w:t>
                  </w:r>
                  <w:r>
                    <w:t xml:space="preserve">St </w:t>
                  </w:r>
                  <w:r>
                    <w:rPr>
                      <w:spacing w:val="-2"/>
                    </w:rPr>
                    <w:t>Andrews.</w:t>
                  </w:r>
                </w:p>
                <w:p w:rsidR="005C557F" w:rsidRDefault="005C557F">
                  <w:pPr>
                    <w:pStyle w:val="BodyText"/>
                    <w:spacing w:before="115" w:line="244" w:lineRule="auto"/>
                    <w:rPr>
                      <w:rFonts w:ascii="Montserrat Light"/>
                    </w:rPr>
                  </w:pPr>
                  <w:r>
                    <w:t xml:space="preserve">The purpose of the TZ is to </w:t>
                  </w:r>
                  <w:r>
                    <w:rPr>
                      <w:rFonts w:ascii="Montserrat Light"/>
                    </w:rPr>
                    <w:t>"provide for residential development</w:t>
                  </w:r>
                  <w:r>
                    <w:rPr>
                      <w:rFonts w:ascii="Montserrat Light"/>
                      <w:spacing w:val="-7"/>
                    </w:rPr>
                    <w:t xml:space="preserve"> </w:t>
                  </w:r>
                  <w:r>
                    <w:rPr>
                      <w:rFonts w:ascii="Montserrat Light"/>
                    </w:rPr>
                    <w:t>and</w:t>
                  </w:r>
                  <w:r>
                    <w:rPr>
                      <w:rFonts w:ascii="Montserrat Light"/>
                      <w:spacing w:val="-7"/>
                    </w:rPr>
                    <w:t xml:space="preserve"> </w:t>
                  </w:r>
                  <w:r>
                    <w:rPr>
                      <w:rFonts w:ascii="Montserrat Light"/>
                    </w:rPr>
                    <w:t>a</w:t>
                  </w:r>
                  <w:r>
                    <w:rPr>
                      <w:rFonts w:ascii="Montserrat Light"/>
                      <w:spacing w:val="-7"/>
                    </w:rPr>
                    <w:t xml:space="preserve"> </w:t>
                  </w:r>
                  <w:r>
                    <w:rPr>
                      <w:rFonts w:ascii="Montserrat Light"/>
                    </w:rPr>
                    <w:t>range</w:t>
                  </w:r>
                  <w:r>
                    <w:rPr>
                      <w:rFonts w:ascii="Montserrat Light"/>
                      <w:spacing w:val="-7"/>
                    </w:rPr>
                    <w:t xml:space="preserve"> </w:t>
                  </w:r>
                  <w:r>
                    <w:rPr>
                      <w:rFonts w:ascii="Montserrat Light"/>
                    </w:rPr>
                    <w:t>of</w:t>
                  </w:r>
                  <w:r>
                    <w:rPr>
                      <w:rFonts w:ascii="Montserrat Light"/>
                      <w:spacing w:val="-7"/>
                    </w:rPr>
                    <w:t xml:space="preserve"> </w:t>
                  </w:r>
                  <w:r>
                    <w:rPr>
                      <w:rFonts w:ascii="Montserrat Light"/>
                    </w:rPr>
                    <w:t>commercial,</w:t>
                  </w:r>
                  <w:r>
                    <w:rPr>
                      <w:rFonts w:ascii="Montserrat Light"/>
                      <w:spacing w:val="-7"/>
                    </w:rPr>
                    <w:t xml:space="preserve"> </w:t>
                  </w:r>
                  <w:r>
                    <w:rPr>
                      <w:rFonts w:ascii="Montserrat Light"/>
                    </w:rPr>
                    <w:t>industrial</w:t>
                  </w:r>
                  <w:r>
                    <w:rPr>
                      <w:rFonts w:ascii="Montserrat Light"/>
                      <w:spacing w:val="-7"/>
                    </w:rPr>
                    <w:t xml:space="preserve"> </w:t>
                  </w:r>
                  <w:r>
                    <w:rPr>
                      <w:rFonts w:ascii="Montserrat Light"/>
                    </w:rPr>
                    <w:t>and other uses in small towns".</w:t>
                  </w:r>
                </w:p>
                <w:p w:rsidR="005C557F" w:rsidRDefault="005C557F">
                  <w:pPr>
                    <w:pStyle w:val="BodyText"/>
                    <w:spacing w:before="116" w:line="244" w:lineRule="auto"/>
                  </w:pPr>
                  <w:r>
                    <w:t>The TZ allows for building heights that comply with the requirements</w:t>
                  </w:r>
                  <w:r>
                    <w:rPr>
                      <w:spacing w:val="-5"/>
                    </w:rPr>
                    <w:t xml:space="preserve"> </w:t>
                  </w:r>
                  <w:r>
                    <w:t>set</w:t>
                  </w:r>
                  <w:r>
                    <w:rPr>
                      <w:spacing w:val="-5"/>
                    </w:rPr>
                    <w:t xml:space="preserve"> </w:t>
                  </w:r>
                  <w:r>
                    <w:t>out</w:t>
                  </w:r>
                  <w:r>
                    <w:rPr>
                      <w:spacing w:val="-5"/>
                    </w:rPr>
                    <w:t xml:space="preserve"> </w:t>
                  </w:r>
                  <w:r>
                    <w:t>in</w:t>
                  </w:r>
                  <w:r>
                    <w:rPr>
                      <w:spacing w:val="-5"/>
                    </w:rPr>
                    <w:t xml:space="preserve"> </w:t>
                  </w:r>
                  <w:r>
                    <w:t>Clause</w:t>
                  </w:r>
                  <w:r>
                    <w:rPr>
                      <w:spacing w:val="-5"/>
                    </w:rPr>
                    <w:t xml:space="preserve"> </w:t>
                  </w:r>
                  <w:r>
                    <w:t>54</w:t>
                  </w:r>
                  <w:r>
                    <w:rPr>
                      <w:spacing w:val="-5"/>
                    </w:rPr>
                    <w:t xml:space="preserve"> </w:t>
                  </w:r>
                  <w:r>
                    <w:t>and</w:t>
                  </w:r>
                  <w:r>
                    <w:rPr>
                      <w:spacing w:val="-5"/>
                    </w:rPr>
                    <w:t xml:space="preserve"> </w:t>
                  </w:r>
                  <w:r>
                    <w:t>Clause</w:t>
                  </w:r>
                  <w:r>
                    <w:rPr>
                      <w:spacing w:val="-5"/>
                    </w:rPr>
                    <w:t xml:space="preserve"> </w:t>
                  </w:r>
                  <w:r>
                    <w:t>55.</w:t>
                  </w:r>
                  <w:r>
                    <w:rPr>
                      <w:spacing w:val="-5"/>
                    </w:rPr>
                    <w:t xml:space="preserve"> </w:t>
                  </w:r>
                  <w:r>
                    <w:t>The</w:t>
                  </w:r>
                  <w:r>
                    <w:rPr>
                      <w:spacing w:val="-5"/>
                    </w:rPr>
                    <w:t xml:space="preserve"> </w:t>
                  </w:r>
                  <w:r>
                    <w:t>zone schedule does not specify local controls.</w:t>
                  </w:r>
                </w:p>
              </w:txbxContent>
            </v:textbox>
            <w10:wrap anchorx="page" anchory="page"/>
          </v:shape>
        </w:pict>
      </w:r>
      <w:r>
        <w:pict>
          <v:shape id="docshape441" o:spid="_x0000_s1493" type="#_x0000_t202" style="position:absolute;margin-left:35pt;margin-top:369.05pt;width:252.05pt;height:127.4pt;z-index:-17533440;mso-position-horizontal-relative:page;mso-position-vertical-relative:page" filled="f" stroked="f">
            <v:textbox inset="0,0,0,0">
              <w:txbxContent>
                <w:p w:rsidR="005C557F" w:rsidRDefault="005C557F">
                  <w:pPr>
                    <w:spacing w:before="11"/>
                    <w:ind w:left="20"/>
                    <w:jc w:val="both"/>
                    <w:rPr>
                      <w:rFonts w:ascii="Montserrat SemiBold"/>
                      <w:b/>
                      <w:sz w:val="19"/>
                    </w:rPr>
                  </w:pPr>
                  <w:proofErr w:type="spellStart"/>
                  <w:r>
                    <w:rPr>
                      <w:rFonts w:ascii="Montserrat SemiBold"/>
                      <w:b/>
                      <w:spacing w:val="-2"/>
                      <w:sz w:val="19"/>
                    </w:rPr>
                    <w:t>Neighbourhood</w:t>
                  </w:r>
                  <w:proofErr w:type="spellEnd"/>
                  <w:r>
                    <w:rPr>
                      <w:rFonts w:ascii="Montserrat SemiBold"/>
                      <w:b/>
                      <w:spacing w:val="-3"/>
                      <w:sz w:val="19"/>
                    </w:rPr>
                    <w:t xml:space="preserve"> </w:t>
                  </w:r>
                  <w:r>
                    <w:rPr>
                      <w:rFonts w:ascii="Montserrat SemiBold"/>
                      <w:b/>
                      <w:spacing w:val="-2"/>
                      <w:sz w:val="19"/>
                    </w:rPr>
                    <w:t>Residential Zone (NRZ)</w:t>
                  </w:r>
                </w:p>
                <w:p w:rsidR="005C557F" w:rsidRDefault="005C557F">
                  <w:pPr>
                    <w:pStyle w:val="BodyText"/>
                    <w:spacing w:before="114" w:line="244" w:lineRule="auto"/>
                    <w:ind w:right="17"/>
                    <w:jc w:val="both"/>
                  </w:pPr>
                  <w:r>
                    <w:t>The NRZ applies to pockets of residential development in Diamond</w:t>
                  </w:r>
                  <w:r>
                    <w:rPr>
                      <w:spacing w:val="-5"/>
                    </w:rPr>
                    <w:t xml:space="preserve"> </w:t>
                  </w:r>
                  <w:r>
                    <w:t>Creek,</w:t>
                  </w:r>
                  <w:r>
                    <w:rPr>
                      <w:spacing w:val="-2"/>
                    </w:rPr>
                    <w:t xml:space="preserve"> </w:t>
                  </w:r>
                  <w:r>
                    <w:t>Eltham,</w:t>
                  </w:r>
                  <w:r>
                    <w:rPr>
                      <w:spacing w:val="-3"/>
                    </w:rPr>
                    <w:t xml:space="preserve"> </w:t>
                  </w:r>
                  <w:r>
                    <w:t>Wattle</w:t>
                  </w:r>
                  <w:r>
                    <w:rPr>
                      <w:spacing w:val="-2"/>
                    </w:rPr>
                    <w:t xml:space="preserve"> </w:t>
                  </w:r>
                  <w:r>
                    <w:t>Glen,</w:t>
                  </w:r>
                  <w:r>
                    <w:rPr>
                      <w:spacing w:val="-3"/>
                    </w:rPr>
                    <w:t xml:space="preserve"> </w:t>
                  </w:r>
                  <w:r>
                    <w:t>Plenty</w:t>
                  </w:r>
                  <w:r>
                    <w:rPr>
                      <w:spacing w:val="-2"/>
                    </w:rPr>
                    <w:t xml:space="preserve"> </w:t>
                  </w:r>
                  <w:r>
                    <w:t>and</w:t>
                  </w:r>
                  <w:r>
                    <w:rPr>
                      <w:spacing w:val="-2"/>
                    </w:rPr>
                    <w:t xml:space="preserve"> Research.</w:t>
                  </w:r>
                </w:p>
                <w:p w:rsidR="005C557F" w:rsidRDefault="005C557F">
                  <w:pPr>
                    <w:pStyle w:val="BodyText"/>
                    <w:spacing w:before="115" w:line="244" w:lineRule="auto"/>
                    <w:rPr>
                      <w:rFonts w:ascii="Montserrat Light"/>
                    </w:rPr>
                  </w:pPr>
                  <w:r>
                    <w:t xml:space="preserve">The purpose of the NRZ is to </w:t>
                  </w:r>
                  <w:r>
                    <w:rPr>
                      <w:rFonts w:ascii="Montserrat Light"/>
                    </w:rPr>
                    <w:t>"</w:t>
                  </w:r>
                  <w:proofErr w:type="spellStart"/>
                  <w:r>
                    <w:rPr>
                      <w:rFonts w:ascii="Montserrat Light"/>
                    </w:rPr>
                    <w:t>recognise</w:t>
                  </w:r>
                  <w:proofErr w:type="spellEnd"/>
                  <w:r>
                    <w:rPr>
                      <w:rFonts w:ascii="Montserrat Light"/>
                    </w:rPr>
                    <w:t xml:space="preserve"> areas of predominantly</w:t>
                  </w:r>
                  <w:r>
                    <w:rPr>
                      <w:rFonts w:ascii="Montserrat Light"/>
                      <w:spacing w:val="-10"/>
                    </w:rPr>
                    <w:t xml:space="preserve"> </w:t>
                  </w:r>
                  <w:r>
                    <w:rPr>
                      <w:rFonts w:ascii="Montserrat Light"/>
                    </w:rPr>
                    <w:t>single</w:t>
                  </w:r>
                  <w:r>
                    <w:rPr>
                      <w:rFonts w:ascii="Montserrat Light"/>
                      <w:spacing w:val="-10"/>
                    </w:rPr>
                    <w:t xml:space="preserve"> </w:t>
                  </w:r>
                  <w:r>
                    <w:rPr>
                      <w:rFonts w:ascii="Montserrat Light"/>
                    </w:rPr>
                    <w:t>and</w:t>
                  </w:r>
                  <w:r>
                    <w:rPr>
                      <w:rFonts w:ascii="Montserrat Light"/>
                      <w:spacing w:val="-10"/>
                    </w:rPr>
                    <w:t xml:space="preserve"> </w:t>
                  </w:r>
                  <w:r>
                    <w:rPr>
                      <w:rFonts w:ascii="Montserrat Light"/>
                    </w:rPr>
                    <w:t>double</w:t>
                  </w:r>
                  <w:r>
                    <w:rPr>
                      <w:rFonts w:ascii="Montserrat Light"/>
                      <w:spacing w:val="-10"/>
                    </w:rPr>
                    <w:t xml:space="preserve"> </w:t>
                  </w:r>
                  <w:proofErr w:type="spellStart"/>
                  <w:r>
                    <w:rPr>
                      <w:rFonts w:ascii="Montserrat Light"/>
                    </w:rPr>
                    <w:t>storey</w:t>
                  </w:r>
                  <w:proofErr w:type="spellEnd"/>
                  <w:r>
                    <w:rPr>
                      <w:rFonts w:ascii="Montserrat Light"/>
                      <w:spacing w:val="-10"/>
                    </w:rPr>
                    <w:t xml:space="preserve"> </w:t>
                  </w:r>
                  <w:r>
                    <w:rPr>
                      <w:rFonts w:ascii="Montserrat Light"/>
                    </w:rPr>
                    <w:t xml:space="preserve">residential </w:t>
                  </w:r>
                  <w:r>
                    <w:rPr>
                      <w:rFonts w:ascii="Montserrat Light"/>
                      <w:spacing w:val="-2"/>
                    </w:rPr>
                    <w:t>development".</w:t>
                  </w:r>
                </w:p>
                <w:p w:rsidR="005C557F" w:rsidRDefault="005C557F">
                  <w:pPr>
                    <w:pStyle w:val="BodyText"/>
                    <w:spacing w:before="116" w:line="244" w:lineRule="auto"/>
                    <w:ind w:right="75"/>
                    <w:jc w:val="both"/>
                  </w:pPr>
                  <w:r>
                    <w:t>The</w:t>
                  </w:r>
                  <w:r>
                    <w:rPr>
                      <w:spacing w:val="-1"/>
                    </w:rPr>
                    <w:t xml:space="preserve"> </w:t>
                  </w:r>
                  <w:r>
                    <w:t>NRZ</w:t>
                  </w:r>
                  <w:r>
                    <w:rPr>
                      <w:spacing w:val="-1"/>
                    </w:rPr>
                    <w:t xml:space="preserve"> </w:t>
                  </w:r>
                  <w:r>
                    <w:t>allows</w:t>
                  </w:r>
                  <w:r>
                    <w:rPr>
                      <w:spacing w:val="-1"/>
                    </w:rPr>
                    <w:t xml:space="preserve"> </w:t>
                  </w:r>
                  <w:r>
                    <w:t>for</w:t>
                  </w:r>
                  <w:r>
                    <w:rPr>
                      <w:spacing w:val="-1"/>
                    </w:rPr>
                    <w:t xml:space="preserve"> </w:t>
                  </w:r>
                  <w:r>
                    <w:t>building</w:t>
                  </w:r>
                  <w:r>
                    <w:rPr>
                      <w:spacing w:val="-1"/>
                    </w:rPr>
                    <w:t xml:space="preserve"> </w:t>
                  </w:r>
                  <w:r>
                    <w:t>heights</w:t>
                  </w:r>
                  <w:r>
                    <w:rPr>
                      <w:spacing w:val="-1"/>
                    </w:rPr>
                    <w:t xml:space="preserve"> </w:t>
                  </w:r>
                  <w:r>
                    <w:t>of</w:t>
                  </w:r>
                  <w:r>
                    <w:rPr>
                      <w:spacing w:val="-1"/>
                    </w:rPr>
                    <w:t xml:space="preserve"> </w:t>
                  </w:r>
                  <w:r>
                    <w:t>up</w:t>
                  </w:r>
                  <w:r>
                    <w:rPr>
                      <w:spacing w:val="-1"/>
                    </w:rPr>
                    <w:t xml:space="preserve"> </w:t>
                  </w:r>
                  <w:r>
                    <w:t>to</w:t>
                  </w:r>
                  <w:r>
                    <w:rPr>
                      <w:spacing w:val="-1"/>
                    </w:rPr>
                    <w:t xml:space="preserve"> </w:t>
                  </w:r>
                  <w:r>
                    <w:t>9</w:t>
                  </w:r>
                  <w:r>
                    <w:rPr>
                      <w:spacing w:val="-1"/>
                    </w:rPr>
                    <w:t xml:space="preserve"> </w:t>
                  </w:r>
                  <w:proofErr w:type="spellStart"/>
                  <w:r>
                    <w:t>metres</w:t>
                  </w:r>
                  <w:proofErr w:type="spellEnd"/>
                  <w:r>
                    <w:rPr>
                      <w:spacing w:val="-1"/>
                    </w:rPr>
                    <w:t xml:space="preserve"> </w:t>
                  </w:r>
                  <w:r>
                    <w:t>and must</w:t>
                  </w:r>
                  <w:r>
                    <w:rPr>
                      <w:spacing w:val="-6"/>
                    </w:rPr>
                    <w:t xml:space="preserve"> </w:t>
                  </w:r>
                  <w:r>
                    <w:t>not</w:t>
                  </w:r>
                  <w:r>
                    <w:rPr>
                      <w:spacing w:val="-6"/>
                    </w:rPr>
                    <w:t xml:space="preserve"> </w:t>
                  </w:r>
                  <w:r>
                    <w:t>exceed</w:t>
                  </w:r>
                  <w:r>
                    <w:rPr>
                      <w:spacing w:val="-6"/>
                    </w:rPr>
                    <w:t xml:space="preserve"> </w:t>
                  </w:r>
                  <w:r>
                    <w:t>2</w:t>
                  </w:r>
                  <w:r>
                    <w:rPr>
                      <w:spacing w:val="-6"/>
                    </w:rPr>
                    <w:t xml:space="preserve"> </w:t>
                  </w:r>
                  <w:proofErr w:type="spellStart"/>
                  <w:r>
                    <w:t>storeys</w:t>
                  </w:r>
                  <w:proofErr w:type="spellEnd"/>
                  <w:r>
                    <w:rPr>
                      <w:spacing w:val="-6"/>
                    </w:rPr>
                    <w:t xml:space="preserve"> </w:t>
                  </w:r>
                  <w:r>
                    <w:t>at</w:t>
                  </w:r>
                  <w:r>
                    <w:rPr>
                      <w:spacing w:val="-6"/>
                    </w:rPr>
                    <w:t xml:space="preserve"> </w:t>
                  </w:r>
                  <w:r>
                    <w:t>any</w:t>
                  </w:r>
                  <w:r>
                    <w:rPr>
                      <w:spacing w:val="-6"/>
                    </w:rPr>
                    <w:t xml:space="preserve"> </w:t>
                  </w:r>
                  <w:r>
                    <w:t>point.</w:t>
                  </w:r>
                  <w:r>
                    <w:rPr>
                      <w:spacing w:val="-6"/>
                    </w:rPr>
                    <w:t xml:space="preserve"> </w:t>
                  </w:r>
                  <w:r>
                    <w:t>The</w:t>
                  </w:r>
                  <w:r>
                    <w:rPr>
                      <w:spacing w:val="-6"/>
                    </w:rPr>
                    <w:t xml:space="preserve"> </w:t>
                  </w:r>
                  <w:r>
                    <w:t>zone</w:t>
                  </w:r>
                  <w:r>
                    <w:rPr>
                      <w:spacing w:val="-6"/>
                    </w:rPr>
                    <w:t xml:space="preserve"> </w:t>
                  </w:r>
                  <w:r>
                    <w:t>schedule does not specify local controls for Nillumbik Shire.</w:t>
                  </w:r>
                </w:p>
              </w:txbxContent>
            </v:textbox>
            <w10:wrap anchorx="page" anchory="page"/>
          </v:shape>
        </w:pict>
      </w:r>
      <w:r>
        <w:pict>
          <v:shape id="docshape442" o:spid="_x0000_s1492" type="#_x0000_t202" style="position:absolute;margin-left:303.7pt;margin-top:376.05pt;width:242.6pt;height:103.4pt;z-index:-17532928;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sz w:val="19"/>
                    </w:rPr>
                    <w:t>Mixed</w:t>
                  </w:r>
                  <w:r>
                    <w:rPr>
                      <w:rFonts w:ascii="Montserrat SemiBold"/>
                      <w:b/>
                      <w:spacing w:val="-14"/>
                      <w:sz w:val="19"/>
                    </w:rPr>
                    <w:t xml:space="preserve"> </w:t>
                  </w:r>
                  <w:r>
                    <w:rPr>
                      <w:rFonts w:ascii="Montserrat SemiBold"/>
                      <w:b/>
                      <w:sz w:val="19"/>
                    </w:rPr>
                    <w:t>Use</w:t>
                  </w:r>
                  <w:r>
                    <w:rPr>
                      <w:rFonts w:ascii="Montserrat SemiBold"/>
                      <w:b/>
                      <w:spacing w:val="-12"/>
                      <w:sz w:val="19"/>
                    </w:rPr>
                    <w:t xml:space="preserve"> </w:t>
                  </w:r>
                  <w:r>
                    <w:rPr>
                      <w:rFonts w:ascii="Montserrat SemiBold"/>
                      <w:b/>
                      <w:sz w:val="19"/>
                    </w:rPr>
                    <w:t>Zone</w:t>
                  </w:r>
                  <w:r>
                    <w:rPr>
                      <w:rFonts w:ascii="Montserrat SemiBold"/>
                      <w:b/>
                      <w:spacing w:val="-11"/>
                      <w:sz w:val="19"/>
                    </w:rPr>
                    <w:t xml:space="preserve"> </w:t>
                  </w:r>
                  <w:r>
                    <w:rPr>
                      <w:rFonts w:ascii="Montserrat SemiBold"/>
                      <w:b/>
                      <w:spacing w:val="-2"/>
                      <w:sz w:val="19"/>
                    </w:rPr>
                    <w:t>(MUZ)</w:t>
                  </w:r>
                </w:p>
                <w:p w:rsidR="005C557F" w:rsidRDefault="005C557F">
                  <w:pPr>
                    <w:pStyle w:val="BodyText"/>
                    <w:spacing w:before="114" w:line="244" w:lineRule="auto"/>
                  </w:pPr>
                  <w:r>
                    <w:t>The</w:t>
                  </w:r>
                  <w:r>
                    <w:rPr>
                      <w:spacing w:val="-4"/>
                    </w:rPr>
                    <w:t xml:space="preserve"> </w:t>
                  </w:r>
                  <w:r>
                    <w:t>MUZ</w:t>
                  </w:r>
                  <w:r>
                    <w:rPr>
                      <w:spacing w:val="-4"/>
                    </w:rPr>
                    <w:t xml:space="preserve"> </w:t>
                  </w:r>
                  <w:r>
                    <w:t>applies</w:t>
                  </w:r>
                  <w:r>
                    <w:rPr>
                      <w:spacing w:val="-4"/>
                    </w:rPr>
                    <w:t xml:space="preserve"> </w:t>
                  </w:r>
                  <w:r>
                    <w:t>to</w:t>
                  </w:r>
                  <w:r>
                    <w:rPr>
                      <w:spacing w:val="-4"/>
                    </w:rPr>
                    <w:t xml:space="preserve"> </w:t>
                  </w:r>
                  <w:r>
                    <w:t>portion</w:t>
                  </w:r>
                  <w:r>
                    <w:rPr>
                      <w:spacing w:val="-4"/>
                    </w:rPr>
                    <w:t xml:space="preserve"> </w:t>
                  </w:r>
                  <w:r>
                    <w:t>of</w:t>
                  </w:r>
                  <w:r>
                    <w:rPr>
                      <w:spacing w:val="-4"/>
                    </w:rPr>
                    <w:t xml:space="preserve"> </w:t>
                  </w:r>
                  <w:r>
                    <w:t>land</w:t>
                  </w:r>
                  <w:r>
                    <w:rPr>
                      <w:spacing w:val="-4"/>
                    </w:rPr>
                    <w:t xml:space="preserve"> </w:t>
                  </w:r>
                  <w:r>
                    <w:t>in</w:t>
                  </w:r>
                  <w:r>
                    <w:rPr>
                      <w:spacing w:val="-4"/>
                    </w:rPr>
                    <w:t xml:space="preserve"> </w:t>
                  </w:r>
                  <w:r>
                    <w:t>Eltham</w:t>
                  </w:r>
                  <w:r>
                    <w:rPr>
                      <w:spacing w:val="-4"/>
                    </w:rPr>
                    <w:t xml:space="preserve"> </w:t>
                  </w:r>
                  <w:r>
                    <w:t>along</w:t>
                  </w:r>
                  <w:r>
                    <w:rPr>
                      <w:spacing w:val="-4"/>
                    </w:rPr>
                    <w:t xml:space="preserve"> </w:t>
                  </w:r>
                  <w:r>
                    <w:t xml:space="preserve">Main </w:t>
                  </w:r>
                  <w:r>
                    <w:rPr>
                      <w:spacing w:val="-4"/>
                    </w:rPr>
                    <w:t>Road.</w:t>
                  </w:r>
                </w:p>
                <w:p w:rsidR="005C557F" w:rsidRDefault="005C557F">
                  <w:pPr>
                    <w:pStyle w:val="BodyText"/>
                    <w:spacing w:before="115" w:line="244" w:lineRule="auto"/>
                    <w:rPr>
                      <w:rFonts w:ascii="Montserrat Light"/>
                    </w:rPr>
                  </w:pPr>
                  <w:r>
                    <w:t xml:space="preserve">The purpose of the MUZ is to </w:t>
                  </w:r>
                  <w:r>
                    <w:rPr>
                      <w:rFonts w:ascii="Montserrat Light"/>
                    </w:rPr>
                    <w:t>"provide for a range of residential,</w:t>
                  </w:r>
                  <w:r>
                    <w:rPr>
                      <w:rFonts w:ascii="Montserrat Light"/>
                      <w:spacing w:val="-8"/>
                    </w:rPr>
                    <w:t xml:space="preserve"> </w:t>
                  </w:r>
                  <w:r>
                    <w:rPr>
                      <w:rFonts w:ascii="Montserrat Light"/>
                    </w:rPr>
                    <w:t>commercial,</w:t>
                  </w:r>
                  <w:r>
                    <w:rPr>
                      <w:rFonts w:ascii="Montserrat Light"/>
                      <w:spacing w:val="-8"/>
                    </w:rPr>
                    <w:t xml:space="preserve"> </w:t>
                  </w:r>
                  <w:r>
                    <w:rPr>
                      <w:rFonts w:ascii="Montserrat Light"/>
                    </w:rPr>
                    <w:t>industrial</w:t>
                  </w:r>
                  <w:r>
                    <w:rPr>
                      <w:rFonts w:ascii="Montserrat Light"/>
                      <w:spacing w:val="-8"/>
                    </w:rPr>
                    <w:t xml:space="preserve"> </w:t>
                  </w:r>
                  <w:r>
                    <w:rPr>
                      <w:rFonts w:ascii="Montserrat Light"/>
                    </w:rPr>
                    <w:t>and</w:t>
                  </w:r>
                  <w:r>
                    <w:rPr>
                      <w:rFonts w:ascii="Montserrat Light"/>
                      <w:spacing w:val="-8"/>
                    </w:rPr>
                    <w:t xml:space="preserve"> </w:t>
                  </w:r>
                  <w:r>
                    <w:rPr>
                      <w:rFonts w:ascii="Montserrat Light"/>
                    </w:rPr>
                    <w:t>other</w:t>
                  </w:r>
                  <w:r>
                    <w:rPr>
                      <w:rFonts w:ascii="Montserrat Light"/>
                      <w:spacing w:val="-8"/>
                    </w:rPr>
                    <w:t xml:space="preserve"> </w:t>
                  </w:r>
                  <w:r>
                    <w:rPr>
                      <w:rFonts w:ascii="Montserrat Light"/>
                    </w:rPr>
                    <w:t>uses</w:t>
                  </w:r>
                  <w:r>
                    <w:rPr>
                      <w:rFonts w:ascii="Montserrat Light"/>
                      <w:spacing w:val="-8"/>
                    </w:rPr>
                    <w:t xml:space="preserve"> </w:t>
                  </w:r>
                  <w:r>
                    <w:rPr>
                      <w:rFonts w:ascii="Montserrat Light"/>
                    </w:rPr>
                    <w:t>which complement the mixed-use function of the locality".</w:t>
                  </w:r>
                </w:p>
                <w:p w:rsidR="005C557F" w:rsidRDefault="005C557F">
                  <w:pPr>
                    <w:pStyle w:val="BodyText"/>
                    <w:spacing w:before="116"/>
                  </w:pPr>
                  <w:r>
                    <w:t>The</w:t>
                  </w:r>
                  <w:r>
                    <w:rPr>
                      <w:spacing w:val="-2"/>
                    </w:rPr>
                    <w:t xml:space="preserve"> </w:t>
                  </w:r>
                  <w:r>
                    <w:t>MUZ</w:t>
                  </w:r>
                  <w:r>
                    <w:rPr>
                      <w:spacing w:val="-1"/>
                    </w:rPr>
                    <w:t xml:space="preserve"> </w:t>
                  </w:r>
                  <w:r>
                    <w:t>does</w:t>
                  </w:r>
                  <w:r>
                    <w:rPr>
                      <w:spacing w:val="-1"/>
                    </w:rPr>
                    <w:t xml:space="preserve"> </w:t>
                  </w:r>
                  <w:r>
                    <w:t>not</w:t>
                  </w:r>
                  <w:r>
                    <w:rPr>
                      <w:spacing w:val="-1"/>
                    </w:rPr>
                    <w:t xml:space="preserve"> </w:t>
                  </w:r>
                  <w:r>
                    <w:t>regulate</w:t>
                  </w:r>
                  <w:r>
                    <w:rPr>
                      <w:spacing w:val="-1"/>
                    </w:rPr>
                    <w:t xml:space="preserve"> </w:t>
                  </w:r>
                  <w:r>
                    <w:t>building</w:t>
                  </w:r>
                  <w:r>
                    <w:rPr>
                      <w:spacing w:val="-1"/>
                    </w:rPr>
                    <w:t xml:space="preserve"> </w:t>
                  </w:r>
                  <w:r>
                    <w:rPr>
                      <w:spacing w:val="-2"/>
                    </w:rPr>
                    <w:t>heights.</w:t>
                  </w:r>
                </w:p>
              </w:txbxContent>
            </v:textbox>
            <w10:wrap anchorx="page" anchory="page"/>
          </v:shape>
        </w:pict>
      </w:r>
      <w:r>
        <w:pict>
          <v:shape id="docshape443" o:spid="_x0000_s1491" type="#_x0000_t202" style="position:absolute;margin-left:35pt;margin-top:518.4pt;width:251pt;height:103.4pt;z-index:-17532416;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spacing w:val="-2"/>
                      <w:sz w:val="19"/>
                    </w:rPr>
                    <w:t>Low</w:t>
                  </w:r>
                  <w:r>
                    <w:rPr>
                      <w:rFonts w:ascii="Montserrat SemiBold"/>
                      <w:b/>
                      <w:spacing w:val="-6"/>
                      <w:sz w:val="19"/>
                    </w:rPr>
                    <w:t xml:space="preserve"> </w:t>
                  </w:r>
                  <w:r>
                    <w:rPr>
                      <w:rFonts w:ascii="Montserrat SemiBold"/>
                      <w:b/>
                      <w:spacing w:val="-2"/>
                      <w:sz w:val="19"/>
                    </w:rPr>
                    <w:t>Density</w:t>
                  </w:r>
                  <w:r>
                    <w:rPr>
                      <w:rFonts w:ascii="Montserrat SemiBold"/>
                      <w:b/>
                      <w:spacing w:val="-4"/>
                      <w:sz w:val="19"/>
                    </w:rPr>
                    <w:t xml:space="preserve"> </w:t>
                  </w:r>
                  <w:r>
                    <w:rPr>
                      <w:rFonts w:ascii="Montserrat SemiBold"/>
                      <w:b/>
                      <w:spacing w:val="-2"/>
                      <w:sz w:val="19"/>
                    </w:rPr>
                    <w:t>Residential</w:t>
                  </w:r>
                  <w:r>
                    <w:rPr>
                      <w:rFonts w:ascii="Montserrat SemiBold"/>
                      <w:b/>
                      <w:spacing w:val="-4"/>
                      <w:sz w:val="19"/>
                    </w:rPr>
                    <w:t xml:space="preserve"> </w:t>
                  </w:r>
                  <w:r>
                    <w:rPr>
                      <w:rFonts w:ascii="Montserrat SemiBold"/>
                      <w:b/>
                      <w:spacing w:val="-2"/>
                      <w:sz w:val="19"/>
                    </w:rPr>
                    <w:t>Zone</w:t>
                  </w:r>
                  <w:r>
                    <w:rPr>
                      <w:rFonts w:ascii="Montserrat SemiBold"/>
                      <w:b/>
                      <w:spacing w:val="-3"/>
                      <w:sz w:val="19"/>
                    </w:rPr>
                    <w:t xml:space="preserve"> </w:t>
                  </w:r>
                  <w:r>
                    <w:rPr>
                      <w:rFonts w:ascii="Montserrat SemiBold"/>
                      <w:b/>
                      <w:spacing w:val="-2"/>
                      <w:sz w:val="19"/>
                    </w:rPr>
                    <w:t>(LDRZ)</w:t>
                  </w:r>
                </w:p>
                <w:p w:rsidR="005C557F" w:rsidRDefault="005C557F">
                  <w:pPr>
                    <w:pStyle w:val="BodyText"/>
                    <w:spacing w:before="114" w:line="244" w:lineRule="auto"/>
                  </w:pPr>
                  <w:r>
                    <w:t>The</w:t>
                  </w:r>
                  <w:r>
                    <w:rPr>
                      <w:spacing w:val="-6"/>
                    </w:rPr>
                    <w:t xml:space="preserve"> </w:t>
                  </w:r>
                  <w:r>
                    <w:t>LDRZ</w:t>
                  </w:r>
                  <w:r>
                    <w:rPr>
                      <w:spacing w:val="-6"/>
                    </w:rPr>
                    <w:t xml:space="preserve"> </w:t>
                  </w:r>
                  <w:r>
                    <w:t>applies</w:t>
                  </w:r>
                  <w:r>
                    <w:rPr>
                      <w:spacing w:val="-6"/>
                    </w:rPr>
                    <w:t xml:space="preserve"> </w:t>
                  </w:r>
                  <w:r>
                    <w:t>to</w:t>
                  </w:r>
                  <w:r>
                    <w:rPr>
                      <w:spacing w:val="-6"/>
                    </w:rPr>
                    <w:t xml:space="preserve"> </w:t>
                  </w:r>
                  <w:r>
                    <w:t>residential</w:t>
                  </w:r>
                  <w:r>
                    <w:rPr>
                      <w:spacing w:val="-6"/>
                    </w:rPr>
                    <w:t xml:space="preserve"> </w:t>
                  </w:r>
                  <w:r>
                    <w:t>land</w:t>
                  </w:r>
                  <w:r>
                    <w:rPr>
                      <w:spacing w:val="-6"/>
                    </w:rPr>
                    <w:t xml:space="preserve"> </w:t>
                  </w:r>
                  <w:r>
                    <w:t>in</w:t>
                  </w:r>
                  <w:r>
                    <w:rPr>
                      <w:spacing w:val="-6"/>
                    </w:rPr>
                    <w:t xml:space="preserve"> </w:t>
                  </w:r>
                  <w:r>
                    <w:t>Research,</w:t>
                  </w:r>
                  <w:r>
                    <w:rPr>
                      <w:spacing w:val="-6"/>
                    </w:rPr>
                    <w:t xml:space="preserve"> </w:t>
                  </w:r>
                  <w:r>
                    <w:t xml:space="preserve">Diamond Creek, North </w:t>
                  </w:r>
                  <w:proofErr w:type="spellStart"/>
                  <w:r>
                    <w:t>Warrandyte</w:t>
                  </w:r>
                  <w:proofErr w:type="spellEnd"/>
                  <w:r>
                    <w:t xml:space="preserve">, Eltham, Plenty and </w:t>
                  </w:r>
                  <w:proofErr w:type="spellStart"/>
                  <w:r>
                    <w:t>Yarrambat</w:t>
                  </w:r>
                  <w:proofErr w:type="spellEnd"/>
                  <w:r>
                    <w:t>.</w:t>
                  </w:r>
                </w:p>
                <w:p w:rsidR="005C557F" w:rsidRDefault="005C557F">
                  <w:pPr>
                    <w:pStyle w:val="BodyText"/>
                    <w:spacing w:before="115" w:line="244" w:lineRule="auto"/>
                    <w:ind w:right="224"/>
                    <w:rPr>
                      <w:rFonts w:ascii="Montserrat Light"/>
                    </w:rPr>
                  </w:pPr>
                  <w:r>
                    <w:t>The purpose of the LDRZ is t</w:t>
                  </w:r>
                  <w:r>
                    <w:rPr>
                      <w:rFonts w:ascii="Montserrat Light"/>
                    </w:rPr>
                    <w:t>o provide for low-density residential</w:t>
                  </w:r>
                  <w:r>
                    <w:rPr>
                      <w:rFonts w:ascii="Montserrat Light"/>
                      <w:spacing w:val="-2"/>
                    </w:rPr>
                    <w:t xml:space="preserve"> </w:t>
                  </w:r>
                  <w:r>
                    <w:rPr>
                      <w:rFonts w:ascii="Montserrat Light"/>
                    </w:rPr>
                    <w:t>development</w:t>
                  </w:r>
                  <w:r>
                    <w:rPr>
                      <w:rFonts w:ascii="Montserrat Light"/>
                      <w:spacing w:val="-2"/>
                    </w:rPr>
                    <w:t xml:space="preserve"> </w:t>
                  </w:r>
                  <w:r>
                    <w:rPr>
                      <w:rFonts w:ascii="Montserrat Light"/>
                    </w:rPr>
                    <w:t>on</w:t>
                  </w:r>
                  <w:r>
                    <w:rPr>
                      <w:rFonts w:ascii="Montserrat Light"/>
                      <w:spacing w:val="-2"/>
                    </w:rPr>
                    <w:t xml:space="preserve"> </w:t>
                  </w:r>
                  <w:r>
                    <w:rPr>
                      <w:rFonts w:ascii="Montserrat Light"/>
                    </w:rPr>
                    <w:t>lots</w:t>
                  </w:r>
                  <w:r>
                    <w:rPr>
                      <w:rFonts w:ascii="Montserrat Light"/>
                      <w:spacing w:val="-2"/>
                    </w:rPr>
                    <w:t xml:space="preserve"> </w:t>
                  </w:r>
                  <w:r>
                    <w:rPr>
                      <w:rFonts w:ascii="Montserrat Light"/>
                    </w:rPr>
                    <w:t>which,</w:t>
                  </w:r>
                  <w:r>
                    <w:rPr>
                      <w:rFonts w:ascii="Montserrat Light"/>
                      <w:spacing w:val="-2"/>
                    </w:rPr>
                    <w:t xml:space="preserve"> </w:t>
                  </w:r>
                  <w:r>
                    <w:rPr>
                      <w:rFonts w:ascii="Montserrat Light"/>
                    </w:rPr>
                    <w:t>in</w:t>
                  </w:r>
                  <w:r>
                    <w:rPr>
                      <w:rFonts w:ascii="Montserrat Light"/>
                      <w:spacing w:val="-2"/>
                    </w:rPr>
                    <w:t xml:space="preserve"> </w:t>
                  </w:r>
                  <w:r>
                    <w:rPr>
                      <w:rFonts w:ascii="Montserrat Light"/>
                    </w:rPr>
                    <w:t>the</w:t>
                  </w:r>
                  <w:r>
                    <w:rPr>
                      <w:rFonts w:ascii="Montserrat Light"/>
                      <w:spacing w:val="-2"/>
                    </w:rPr>
                    <w:t xml:space="preserve"> </w:t>
                  </w:r>
                  <w:r>
                    <w:rPr>
                      <w:rFonts w:ascii="Montserrat Light"/>
                    </w:rPr>
                    <w:t>absence</w:t>
                  </w:r>
                  <w:r>
                    <w:rPr>
                      <w:rFonts w:ascii="Montserrat Light"/>
                      <w:spacing w:val="-2"/>
                    </w:rPr>
                    <w:t xml:space="preserve"> </w:t>
                  </w:r>
                  <w:r>
                    <w:rPr>
                      <w:rFonts w:ascii="Montserrat Light"/>
                    </w:rPr>
                    <w:t>of reticulated</w:t>
                  </w:r>
                  <w:r>
                    <w:rPr>
                      <w:rFonts w:ascii="Montserrat Light"/>
                      <w:spacing w:val="-6"/>
                    </w:rPr>
                    <w:t xml:space="preserve"> </w:t>
                  </w:r>
                  <w:r>
                    <w:rPr>
                      <w:rFonts w:ascii="Montserrat Light"/>
                    </w:rPr>
                    <w:t>sewerage,</w:t>
                  </w:r>
                  <w:r>
                    <w:rPr>
                      <w:rFonts w:ascii="Montserrat Light"/>
                      <w:spacing w:val="-3"/>
                    </w:rPr>
                    <w:t xml:space="preserve"> </w:t>
                  </w:r>
                  <w:r>
                    <w:rPr>
                      <w:rFonts w:ascii="Montserrat Light"/>
                    </w:rPr>
                    <w:t>can</w:t>
                  </w:r>
                  <w:r>
                    <w:rPr>
                      <w:rFonts w:ascii="Montserrat Light"/>
                      <w:spacing w:val="-3"/>
                    </w:rPr>
                    <w:t xml:space="preserve"> </w:t>
                  </w:r>
                  <w:r>
                    <w:rPr>
                      <w:rFonts w:ascii="Montserrat Light"/>
                    </w:rPr>
                    <w:t>treat</w:t>
                  </w:r>
                  <w:r>
                    <w:rPr>
                      <w:rFonts w:ascii="Montserrat Light"/>
                      <w:spacing w:val="-4"/>
                    </w:rPr>
                    <w:t xml:space="preserve"> </w:t>
                  </w:r>
                  <w:r>
                    <w:rPr>
                      <w:rFonts w:ascii="Montserrat Light"/>
                    </w:rPr>
                    <w:t>and</w:t>
                  </w:r>
                  <w:r>
                    <w:rPr>
                      <w:rFonts w:ascii="Montserrat Light"/>
                      <w:spacing w:val="-3"/>
                    </w:rPr>
                    <w:t xml:space="preserve"> </w:t>
                  </w:r>
                  <w:r>
                    <w:rPr>
                      <w:rFonts w:ascii="Montserrat Light"/>
                    </w:rPr>
                    <w:t>retain</w:t>
                  </w:r>
                  <w:r>
                    <w:rPr>
                      <w:rFonts w:ascii="Montserrat Light"/>
                      <w:spacing w:val="-3"/>
                    </w:rPr>
                    <w:t xml:space="preserve"> </w:t>
                  </w:r>
                  <w:r>
                    <w:rPr>
                      <w:rFonts w:ascii="Montserrat Light"/>
                    </w:rPr>
                    <w:t>all</w:t>
                  </w:r>
                  <w:r>
                    <w:rPr>
                      <w:rFonts w:ascii="Montserrat Light"/>
                      <w:spacing w:val="-3"/>
                    </w:rPr>
                    <w:t xml:space="preserve"> </w:t>
                  </w:r>
                  <w:r>
                    <w:rPr>
                      <w:rFonts w:ascii="Montserrat Light"/>
                      <w:spacing w:val="-2"/>
                    </w:rPr>
                    <w:t>wastewater.</w:t>
                  </w:r>
                </w:p>
                <w:p w:rsidR="005C557F" w:rsidRDefault="005C557F">
                  <w:pPr>
                    <w:pStyle w:val="BodyText"/>
                    <w:spacing w:before="116"/>
                  </w:pPr>
                  <w:r>
                    <w:t>The</w:t>
                  </w:r>
                  <w:r>
                    <w:rPr>
                      <w:spacing w:val="-2"/>
                    </w:rPr>
                    <w:t xml:space="preserve"> </w:t>
                  </w:r>
                  <w:r>
                    <w:t>LDRZ</w:t>
                  </w:r>
                  <w:r>
                    <w:rPr>
                      <w:spacing w:val="-1"/>
                    </w:rPr>
                    <w:t xml:space="preserve"> </w:t>
                  </w:r>
                  <w:r>
                    <w:t>does</w:t>
                  </w:r>
                  <w:r>
                    <w:rPr>
                      <w:spacing w:val="-1"/>
                    </w:rPr>
                    <w:t xml:space="preserve"> </w:t>
                  </w:r>
                  <w:r>
                    <w:t>not</w:t>
                  </w:r>
                  <w:r>
                    <w:rPr>
                      <w:spacing w:val="-1"/>
                    </w:rPr>
                    <w:t xml:space="preserve"> </w:t>
                  </w:r>
                  <w:r>
                    <w:t>regulate</w:t>
                  </w:r>
                  <w:r>
                    <w:rPr>
                      <w:spacing w:val="-1"/>
                    </w:rPr>
                    <w:t xml:space="preserve"> </w:t>
                  </w:r>
                  <w:r>
                    <w:t>building</w:t>
                  </w:r>
                  <w:r>
                    <w:rPr>
                      <w:spacing w:val="-1"/>
                    </w:rPr>
                    <w:t xml:space="preserve"> </w:t>
                  </w:r>
                  <w:r>
                    <w:rPr>
                      <w:spacing w:val="-2"/>
                    </w:rPr>
                    <w:t>heights.</w:t>
                  </w:r>
                </w:p>
              </w:txbxContent>
            </v:textbox>
            <w10:wrap anchorx="page" anchory="page"/>
          </v:shape>
        </w:pict>
      </w:r>
      <w:r>
        <w:pict>
          <v:shape id="docshape444" o:spid="_x0000_s1490" type="#_x0000_t202" style="position:absolute;margin-left:331.75pt;margin-top:809.2pt;width:201.5pt;height:11.15pt;z-index:-17531904;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445" o:spid="_x0000_s1489" type="#_x0000_t202" style="position:absolute;margin-left:552.25pt;margin-top:809.2pt;width:8.5pt;height:11.15pt;z-index:-17531392;mso-position-horizontal-relative:page;mso-position-vertical-relative:page" filled="f" stroked="f">
            <v:textbox inset="0,0,0,0">
              <w:txbxContent>
                <w:p w:rsidR="005C557F" w:rsidRDefault="005C557F">
                  <w:pPr>
                    <w:spacing w:before="10"/>
                    <w:ind w:left="20"/>
                    <w:rPr>
                      <w:sz w:val="14"/>
                    </w:rPr>
                  </w:pPr>
                  <w:r>
                    <w:rPr>
                      <w:color w:val="58595B"/>
                      <w:spacing w:val="-5"/>
                      <w:sz w:val="14"/>
                    </w:rPr>
                    <w:t>21</w:t>
                  </w:r>
                </w:p>
              </w:txbxContent>
            </v:textbox>
            <w10:wrap anchorx="page" anchory="page"/>
          </v:shape>
        </w:pict>
      </w:r>
      <w:r>
        <w:pict>
          <v:shape id="docshape446" o:spid="_x0000_s1488" type="#_x0000_t202" style="position:absolute;margin-left:36pt;margin-top:25pt;width:523.3pt;height:12pt;z-index:-17530880;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577" o:spid="_x0000_s1353" type="#_x0000_t202" style="position:absolute;margin-left:188.4pt;margin-top:680.35pt;width:53.3pt;height:8.25pt;z-index:-17520128;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w w:val="105"/>
                      <w:sz w:val="10"/>
                    </w:rPr>
                    <w:t>North</w:t>
                  </w:r>
                  <w:r>
                    <w:rPr>
                      <w:rFonts w:ascii="Montserrat SemiBold"/>
                      <w:b/>
                      <w:color w:val="FFFFFF"/>
                      <w:spacing w:val="-3"/>
                      <w:w w:val="105"/>
                      <w:sz w:val="10"/>
                    </w:rPr>
                    <w:t xml:space="preserve"> </w:t>
                  </w:r>
                  <w:proofErr w:type="spellStart"/>
                  <w:r>
                    <w:rPr>
                      <w:rFonts w:ascii="Montserrat SemiBold"/>
                      <w:b/>
                      <w:color w:val="FFFFFF"/>
                      <w:spacing w:val="-2"/>
                      <w:w w:val="105"/>
                      <w:sz w:val="10"/>
                    </w:rPr>
                    <w:t>Warrandyte</w:t>
                  </w:r>
                  <w:proofErr w:type="spellEnd"/>
                </w:p>
              </w:txbxContent>
            </v:textbox>
            <w10:wrap anchorx="page" anchory="page"/>
          </v:shape>
        </w:pict>
      </w:r>
      <w:r>
        <w:pict>
          <v:shape id="docshape564" o:spid="_x0000_s1366" type="#_x0000_t202" style="position:absolute;margin-left:347.15pt;margin-top:315.1pt;width:48.4pt;height:14.4pt;z-index:-17526784;mso-position-horizontal-relative:page;mso-position-vertical-relative:page" filled="f" stroked="f">
            <v:textbox inset="0,0,0,0">
              <w:txbxContent>
                <w:p w:rsidR="005C557F" w:rsidRDefault="005C557F">
                  <w:pPr>
                    <w:spacing w:before="20" w:line="213" w:lineRule="auto"/>
                    <w:ind w:left="20" w:right="9" w:firstLine="27"/>
                    <w:rPr>
                      <w:rFonts w:ascii="Montserrat SemiBold"/>
                      <w:b/>
                      <w:sz w:val="10"/>
                    </w:rPr>
                  </w:pPr>
                  <w:r>
                    <w:rPr>
                      <w:rFonts w:ascii="Montserrat SemiBold"/>
                      <w:b/>
                      <w:spacing w:val="-2"/>
                      <w:w w:val="105"/>
                      <w:sz w:val="10"/>
                    </w:rPr>
                    <w:t>MURRINDINDI</w:t>
                  </w:r>
                  <w:r>
                    <w:rPr>
                      <w:rFonts w:ascii="Montserrat SemiBold"/>
                      <w:b/>
                      <w:spacing w:val="40"/>
                      <w:w w:val="105"/>
                      <w:sz w:val="10"/>
                    </w:rPr>
                    <w:t xml:space="preserve"> </w:t>
                  </w:r>
                  <w:r>
                    <w:rPr>
                      <w:rFonts w:ascii="Montserrat SemiBold"/>
                      <w:b/>
                      <w:w w:val="105"/>
                      <w:sz w:val="10"/>
                    </w:rPr>
                    <w:t>SHIRE</w:t>
                  </w:r>
                  <w:r>
                    <w:rPr>
                      <w:rFonts w:ascii="Montserrat SemiBold"/>
                      <w:b/>
                      <w:spacing w:val="-4"/>
                      <w:w w:val="105"/>
                      <w:sz w:val="10"/>
                    </w:rPr>
                    <w:t xml:space="preserve"> </w:t>
                  </w:r>
                  <w:r>
                    <w:rPr>
                      <w:rFonts w:ascii="Montserrat SemiBold"/>
                      <w:b/>
                      <w:spacing w:val="-2"/>
                      <w:w w:val="105"/>
                      <w:sz w:val="10"/>
                    </w:rPr>
                    <w:t>COUNCIL</w:t>
                  </w:r>
                </w:p>
              </w:txbxContent>
            </v:textbox>
            <w10:wrap anchorx="page" anchory="page"/>
          </v:shape>
        </w:pict>
      </w:r>
      <w:r>
        <w:pict>
          <v:shape id="docshape559" o:spid="_x0000_s1371" type="#_x0000_t202" style="position:absolute;margin-left:35pt;margin-top:122.8pt;width:192.05pt;height:41.65pt;z-index:-17529344;mso-position-horizontal-relative:page;mso-position-vertical-relative:page" filled="f" stroked="f">
            <v:textbox inset="0,0,0,0">
              <w:txbxContent>
                <w:p w:rsidR="005C557F" w:rsidRDefault="005C557F">
                  <w:pPr>
                    <w:spacing w:before="9"/>
                    <w:ind w:left="20"/>
                    <w:rPr>
                      <w:rFonts w:ascii="Montserrat SemiBold"/>
                      <w:b/>
                      <w:sz w:val="24"/>
                    </w:rPr>
                  </w:pPr>
                  <w:r>
                    <w:rPr>
                      <w:rFonts w:ascii="Montserrat SemiBold"/>
                      <w:b/>
                      <w:spacing w:val="-2"/>
                      <w:sz w:val="24"/>
                    </w:rPr>
                    <w:t>Planning</w:t>
                  </w:r>
                  <w:r>
                    <w:rPr>
                      <w:rFonts w:ascii="Montserrat SemiBold"/>
                      <w:b/>
                      <w:spacing w:val="-8"/>
                      <w:sz w:val="24"/>
                    </w:rPr>
                    <w:t xml:space="preserve"> </w:t>
                  </w:r>
                  <w:r>
                    <w:rPr>
                      <w:rFonts w:ascii="Montserrat SemiBold"/>
                      <w:b/>
                      <w:spacing w:val="-2"/>
                      <w:sz w:val="24"/>
                    </w:rPr>
                    <w:t>Scheme</w:t>
                  </w:r>
                  <w:r>
                    <w:rPr>
                      <w:rFonts w:ascii="Montserrat SemiBold"/>
                      <w:b/>
                      <w:spacing w:val="-8"/>
                      <w:sz w:val="24"/>
                    </w:rPr>
                    <w:t xml:space="preserve"> </w:t>
                  </w:r>
                  <w:r>
                    <w:rPr>
                      <w:rFonts w:ascii="Montserrat SemiBold"/>
                      <w:b/>
                      <w:spacing w:val="-2"/>
                      <w:sz w:val="24"/>
                    </w:rPr>
                    <w:t>Overlays</w:t>
                  </w:r>
                </w:p>
                <w:p w:rsidR="005C557F" w:rsidRDefault="005C557F">
                  <w:pPr>
                    <w:spacing w:before="211"/>
                    <w:ind w:left="20"/>
                    <w:rPr>
                      <w:rFonts w:ascii="Montserrat SemiBold"/>
                      <w:b/>
                      <w:sz w:val="19"/>
                    </w:rPr>
                  </w:pPr>
                  <w:r>
                    <w:rPr>
                      <w:rFonts w:ascii="Montserrat SemiBold"/>
                      <w:b/>
                      <w:color w:val="0C008E"/>
                      <w:spacing w:val="-2"/>
                      <w:sz w:val="19"/>
                    </w:rPr>
                    <w:t>Land</w:t>
                  </w:r>
                  <w:r>
                    <w:rPr>
                      <w:rFonts w:ascii="Montserrat SemiBold"/>
                      <w:b/>
                      <w:color w:val="0C008E"/>
                      <w:sz w:val="19"/>
                    </w:rPr>
                    <w:t xml:space="preserve"> </w:t>
                  </w:r>
                  <w:r>
                    <w:rPr>
                      <w:rFonts w:ascii="Montserrat SemiBold"/>
                      <w:b/>
                      <w:color w:val="0C008E"/>
                      <w:spacing w:val="-2"/>
                      <w:sz w:val="19"/>
                    </w:rPr>
                    <w:t>Management</w:t>
                  </w:r>
                  <w:r>
                    <w:rPr>
                      <w:rFonts w:ascii="Montserrat SemiBold"/>
                      <w:b/>
                      <w:color w:val="0C008E"/>
                      <w:sz w:val="19"/>
                    </w:rPr>
                    <w:t xml:space="preserve"> </w:t>
                  </w:r>
                  <w:r>
                    <w:rPr>
                      <w:rFonts w:ascii="Montserrat SemiBold"/>
                      <w:b/>
                      <w:color w:val="0C008E"/>
                      <w:spacing w:val="-2"/>
                      <w:sz w:val="19"/>
                    </w:rPr>
                    <w:t>Overlays</w:t>
                  </w:r>
                </w:p>
              </w:txbxContent>
            </v:textbox>
            <w10:wrap anchorx="page" anchory="page"/>
          </v:shape>
        </w:pict>
      </w:r>
      <w:r>
        <w:pict>
          <v:line id="_x0000_s1487" style="position:absolute;z-index:-17530368;mso-position-horizontal-relative:page;mso-position-vertical-relative:page" from="36pt,36pt" to="559.3pt,36pt" strokecolor="#6a7034" strokeweight="1pt">
            <w10:wrap anchorx="page" anchory="page"/>
          </v:line>
        </w:pict>
      </w:r>
      <w:r>
        <w:pict>
          <v:group id="docshapegroup447" o:spid="_x0000_s1372" style="position:absolute;margin-left:35.85pt;margin-top:256.35pt;width:388.05pt;height:523.35pt;z-index:-17529856;mso-position-horizontal-relative:page;mso-position-vertical-relative:page" coordorigin="717,5127" coordsize="7761,10467">
            <v:shape id="docshape448" o:spid="_x0000_s1486" type="#_x0000_t75" style="position:absolute;left:720;top:5130;width:7754;height:5693">
              <v:imagedata r:id="rId36" o:title=""/>
            </v:shape>
            <v:shape id="docshape449" o:spid="_x0000_s1485" type="#_x0000_t75" style="position:absolute;left:720;top:10823;width:7754;height:4768">
              <v:imagedata r:id="rId37" o:title=""/>
            </v:shape>
            <v:rect id="docshape450" o:spid="_x0000_s1484" style="position:absolute;left:720;top:5130;width:7755;height:10460" fillcolor="#f9f9f9" stroked="f"/>
            <v:rect id="docshape451" o:spid="_x0000_s1483" style="position:absolute;left:720;top:5130;width:7755;height:10460" stroked="f">
              <v:fill opacity="19660f"/>
            </v:rect>
            <v:shape id="docshape452" o:spid="_x0000_s1482" type="#_x0000_t75" style="position:absolute;left:816;top:6941;width:7449;height:7569">
              <v:imagedata r:id="rId38" o:title=""/>
            </v:shape>
            <v:shape id="docshape453" o:spid="_x0000_s1481" type="#_x0000_t75" style="position:absolute;left:7211;top:12609;width:38;height:131">
              <v:imagedata r:id="rId39" o:title=""/>
            </v:shape>
            <v:shape id="docshape454" o:spid="_x0000_s1480" type="#_x0000_t75" style="position:absolute;left:7238;top:12777;width:13;height:26">
              <v:imagedata r:id="rId40" o:title=""/>
            </v:shape>
            <v:shape id="docshape455" o:spid="_x0000_s1479" type="#_x0000_t75" style="position:absolute;left:6850;top:13052;width:278;height:97">
              <v:imagedata r:id="rId41" o:title=""/>
            </v:shape>
            <v:shape id="docshape456" o:spid="_x0000_s1478" type="#_x0000_t75" style="position:absolute;left:6786;top:13176;width:121;height:313">
              <v:imagedata r:id="rId42" o:title=""/>
            </v:shape>
            <v:shape id="docshape457" o:spid="_x0000_s1477" type="#_x0000_t75" style="position:absolute;left:7185;top:12848;width:130;height:310">
              <v:imagedata r:id="rId43" o:title=""/>
            </v:shape>
            <v:shape id="docshape458" o:spid="_x0000_s1476" type="#_x0000_t75" style="position:absolute;left:6405;top:13745;width:65;height:79">
              <v:imagedata r:id="rId44" o:title=""/>
            </v:shape>
            <v:shape id="docshape459" o:spid="_x0000_s1475" type="#_x0000_t75" style="position:absolute;left:6747;top:13493;width:208;height:121">
              <v:imagedata r:id="rId45" o:title=""/>
            </v:shape>
            <v:shape id="docshape460" o:spid="_x0000_s1474" type="#_x0000_t75" style="position:absolute;left:6689;top:13611;width:71;height:77">
              <v:imagedata r:id="rId46" o:title=""/>
            </v:shape>
            <v:shape id="docshape461" o:spid="_x0000_s1473" type="#_x0000_t75" style="position:absolute;left:6682;top:13711;width:22;height:14">
              <v:imagedata r:id="rId47" o:title=""/>
            </v:shape>
            <v:shape id="docshape462" o:spid="_x0000_s1472" type="#_x0000_t75" style="position:absolute;left:6459;top:13836;width:108;height:23">
              <v:imagedata r:id="rId48" o:title=""/>
            </v:shape>
            <v:shape id="docshape463" o:spid="_x0000_s1471" type="#_x0000_t75" style="position:absolute;left:6290;top:13728;width:27;height:39">
              <v:imagedata r:id="rId49" o:title=""/>
            </v:shape>
            <v:shape id="docshape464" o:spid="_x0000_s1470" type="#_x0000_t75" style="position:absolute;left:6590;top:13753;width:127;height:99">
              <v:imagedata r:id="rId50" o:title=""/>
            </v:shape>
            <v:shape id="docshape465" o:spid="_x0000_s1469" type="#_x0000_t75" style="position:absolute;left:6351;top:13738;width:33;height:14">
              <v:imagedata r:id="rId51" o:title=""/>
            </v:shape>
            <v:shape id="docshape466" o:spid="_x0000_s1468" type="#_x0000_t75" style="position:absolute;left:2393;top:14389;width:5;height:13">
              <v:imagedata r:id="rId52" o:title=""/>
            </v:shape>
            <v:shape id="docshape467" o:spid="_x0000_s1467" type="#_x0000_t75" style="position:absolute;left:2597;top:13016;width:10;height:50">
              <v:imagedata r:id="rId53" o:title=""/>
            </v:shape>
            <v:shape id="docshape468" o:spid="_x0000_s1466" type="#_x0000_t75" style="position:absolute;left:2616;top:12890;width:14;height:76">
              <v:imagedata r:id="rId54" o:title=""/>
            </v:shape>
            <v:shape id="docshape469" o:spid="_x0000_s1465" type="#_x0000_t75" style="position:absolute;left:6041;top:13418;width:203;height:93">
              <v:imagedata r:id="rId55" o:title=""/>
            </v:shape>
            <v:shape id="docshape470" o:spid="_x0000_s1464" type="#_x0000_t75" style="position:absolute;left:4940;top:14230;width:49;height:47">
              <v:imagedata r:id="rId56" o:title=""/>
            </v:shape>
            <v:shape id="docshape471" o:spid="_x0000_s1463" type="#_x0000_t75" style="position:absolute;left:6003;top:13627;width:48;height:80">
              <v:imagedata r:id="rId57" o:title=""/>
            </v:shape>
            <v:shape id="docshape472" o:spid="_x0000_s1462" type="#_x0000_t75" style="position:absolute;left:4872;top:14098;width:122;height:55">
              <v:imagedata r:id="rId58" o:title=""/>
            </v:shape>
            <v:shape id="docshape473" o:spid="_x0000_s1461" type="#_x0000_t75" style="position:absolute;left:5756;top:13559;width:73;height:147">
              <v:imagedata r:id="rId59" o:title=""/>
            </v:shape>
            <v:shape id="docshape474" o:spid="_x0000_s1460" type="#_x0000_t75" style="position:absolute;left:5998;top:13545;width:37;height:61">
              <v:imagedata r:id="rId60" o:title=""/>
            </v:shape>
            <v:shape id="docshape475" o:spid="_x0000_s1459" type="#_x0000_t75" style="position:absolute;left:5018;top:13883;width:18;height:107">
              <v:imagedata r:id="rId61" o:title=""/>
            </v:shape>
            <v:shape id="docshape476" o:spid="_x0000_s1458" type="#_x0000_t75" style="position:absolute;left:5001;top:14319;width:6;height:34">
              <v:imagedata r:id="rId62" o:title=""/>
            </v:shape>
            <v:shape id="docshape477" o:spid="_x0000_s1457" type="#_x0000_t75" style="position:absolute;left:5987;top:13782;width:106;height:120">
              <v:imagedata r:id="rId63" o:title=""/>
            </v:shape>
            <v:shape id="docshape478" o:spid="_x0000_s1456" type="#_x0000_t75" style="position:absolute;left:6205;top:13680;width:9;height:19">
              <v:imagedata r:id="rId64" o:title=""/>
            </v:shape>
            <v:shape id="docshape479" o:spid="_x0000_s1455" type="#_x0000_t75" style="position:absolute;left:4820;top:13923;width:13;height:32">
              <v:imagedata r:id="rId65" o:title=""/>
            </v:shape>
            <v:shape id="docshape480" o:spid="_x0000_s1454" type="#_x0000_t75" style="position:absolute;left:5629;top:13453;width:77;height:52">
              <v:imagedata r:id="rId66" o:title=""/>
            </v:shape>
            <v:shape id="docshape481" o:spid="_x0000_s1453" type="#_x0000_t75" style="position:absolute;left:5737;top:13745;width:50;height:62">
              <v:imagedata r:id="rId67" o:title=""/>
            </v:shape>
            <v:shape id="docshape482" o:spid="_x0000_s1452" type="#_x0000_t75" style="position:absolute;left:6233;top:13610;width:21;height:50">
              <v:imagedata r:id="rId68" o:title=""/>
            </v:shape>
            <v:shape id="docshape483" o:spid="_x0000_s1451" type="#_x0000_t75" style="position:absolute;left:4834;top:13956;width:32;height:142">
              <v:imagedata r:id="rId69" o:title=""/>
            </v:shape>
            <v:shape id="docshape484" o:spid="_x0000_s1450" type="#_x0000_t75" style="position:absolute;left:4864;top:14227;width:121;height:144">
              <v:imagedata r:id="rId70" o:title=""/>
            </v:shape>
            <v:shape id="docshape485" o:spid="_x0000_s1449" type="#_x0000_t75" style="position:absolute;left:5342;top:13652;width:17;height:22">
              <v:imagedata r:id="rId71" o:title=""/>
            </v:shape>
            <v:shape id="docshape486" o:spid="_x0000_s1448" type="#_x0000_t75" style="position:absolute;left:6153;top:13596;width:19;height:40">
              <v:imagedata r:id="rId72" o:title=""/>
            </v:shape>
            <v:shape id="docshape487" o:spid="_x0000_s1447" type="#_x0000_t75" style="position:absolute;left:5607;top:13558;width:12;height:5">
              <v:imagedata r:id="rId73" o:title=""/>
            </v:shape>
            <v:shape id="docshape488" o:spid="_x0000_s1446" type="#_x0000_t75" style="position:absolute;left:4586;top:14239;width:97;height:151">
              <v:imagedata r:id="rId74" o:title=""/>
            </v:shape>
            <v:shape id="docshape489" o:spid="_x0000_s1445" type="#_x0000_t75" style="position:absolute;left:6199;top:13616;width:10;height:14">
              <v:imagedata r:id="rId75" o:title=""/>
            </v:shape>
            <v:shape id="docshape490" o:spid="_x0000_s1444" type="#_x0000_t75" style="position:absolute;left:5490;top:13553;width:41;height:3">
              <v:imagedata r:id="rId76" o:title=""/>
            </v:shape>
            <v:shape id="docshape491" o:spid="_x0000_s1443" type="#_x0000_t75" style="position:absolute;left:4954;top:14209;width:9;height:8">
              <v:imagedata r:id="rId77" o:title=""/>
            </v:shape>
            <v:shape id="docshape492" o:spid="_x0000_s1442" type="#_x0000_t75" style="position:absolute;left:5993;top:13789;width:5;height:62">
              <v:imagedata r:id="rId78" o:title=""/>
            </v:shape>
            <v:shape id="docshape493" o:spid="_x0000_s1441" type="#_x0000_t75" style="position:absolute;left:5311;top:13755;width:8;height:24">
              <v:imagedata r:id="rId79" o:title=""/>
            </v:shape>
            <v:shape id="docshape494" o:spid="_x0000_s1440" type="#_x0000_t75" style="position:absolute;left:5105;top:13911;width:9;height:5">
              <v:imagedata r:id="rId80" o:title=""/>
            </v:shape>
            <v:shape id="docshape495" o:spid="_x0000_s1439" type="#_x0000_t75" style="position:absolute;left:6047;top:13730;width:9;height:45">
              <v:imagedata r:id="rId81" o:title=""/>
            </v:shape>
            <v:shape id="docshape496" o:spid="_x0000_s1438" type="#_x0000_t75" style="position:absolute;left:5764;top:13501;width:3;height:34">
              <v:imagedata r:id="rId82" o:title=""/>
            </v:shape>
            <v:shape id="docshape497" o:spid="_x0000_s1437" type="#_x0000_t75" style="position:absolute;left:6172;top:13608;width:49;height:28">
              <v:imagedata r:id="rId83" o:title=""/>
            </v:shape>
            <v:shape id="docshape498" o:spid="_x0000_s1436" type="#_x0000_t75" style="position:absolute;left:5536;top:13533;width:23;height:18">
              <v:imagedata r:id="rId84" o:title=""/>
            </v:shape>
            <v:shape id="docshape499" o:spid="_x0000_s1435" type="#_x0000_t75" style="position:absolute;left:5045;top:13867;width:5;height:5">
              <v:imagedata r:id="rId85" o:title=""/>
            </v:shape>
            <v:shape id="docshape500" o:spid="_x0000_s1434" type="#_x0000_t75" style="position:absolute;left:5926;top:13739;width:8;height:3">
              <v:imagedata r:id="rId86" o:title=""/>
            </v:shape>
            <v:shape id="docshape501" o:spid="_x0000_s1433" type="#_x0000_t75" style="position:absolute;left:5023;top:13990;width:13;height:29">
              <v:imagedata r:id="rId87" o:title=""/>
            </v:shape>
            <v:shape id="docshape502" o:spid="_x0000_s1432" type="#_x0000_t75" style="position:absolute;left:4992;top:14048;width:17;height:8">
              <v:imagedata r:id="rId88" o:title=""/>
            </v:shape>
            <v:shape id="docshape503" o:spid="_x0000_s1431" type="#_x0000_t75" style="position:absolute;left:5437;top:13562;width:20;height:26">
              <v:imagedata r:id="rId89" o:title=""/>
            </v:shape>
            <v:shape id="docshape504" o:spid="_x0000_s1430" type="#_x0000_t75" style="position:absolute;left:5846;top:13793;width:11;height:12">
              <v:imagedata r:id="rId90" o:title=""/>
            </v:shape>
            <v:shape id="docshape505" o:spid="_x0000_s1429" type="#_x0000_t75" style="position:absolute;left:5661;top:13420;width:9;height:2">
              <v:imagedata r:id="rId91" o:title=""/>
            </v:shape>
            <v:shape id="docshape506" o:spid="_x0000_s1428" type="#_x0000_t75" style="position:absolute;left:5286;top:13816;width:4;height:3">
              <v:imagedata r:id="rId92" o:title=""/>
            </v:shape>
            <v:shape id="docshape507" o:spid="_x0000_s1427" type="#_x0000_t75" style="position:absolute;left:5318;top:13612;width:2;height:7">
              <v:imagedata r:id="rId93" o:title=""/>
            </v:shape>
            <v:shape id="docshape508" o:spid="_x0000_s1426" type="#_x0000_t75" style="position:absolute;left:5760;top:13550;width:2;height:5">
              <v:imagedata r:id="rId94" o:title=""/>
            </v:shape>
            <v:shape id="docshape509" o:spid="_x0000_s1425" type="#_x0000_t75" style="position:absolute;left:5636;top:13420;width:18;height:7">
              <v:imagedata r:id="rId95" o:title=""/>
            </v:shape>
            <v:shape id="docshape510" o:spid="_x0000_s1424" type="#_x0000_t75" style="position:absolute;left:5649;top:13544;width:2;height:2">
              <v:imagedata r:id="rId95" o:title=""/>
            </v:shape>
            <v:shape id="docshape511" o:spid="_x0000_s1423" type="#_x0000_t75" style="position:absolute;left:2398;top:14341;width:43;height:61">
              <v:imagedata r:id="rId96" o:title=""/>
            </v:shape>
            <v:shape id="docshape512" o:spid="_x0000_s1422" type="#_x0000_t75" style="position:absolute;left:4428;top:14356;width:7;height:5">
              <v:imagedata r:id="rId97" o:title=""/>
            </v:shape>
            <v:shape id="docshape513" o:spid="_x0000_s1421" type="#_x0000_t75" style="position:absolute;left:4643;top:14409;width:37;height:29">
              <v:imagedata r:id="rId98" o:title=""/>
            </v:shape>
            <v:shape id="docshape514" o:spid="_x0000_s1420" type="#_x0000_t75" style="position:absolute;left:4616;top:14381;width:8;height:10">
              <v:imagedata r:id="rId99" o:title=""/>
            </v:shape>
            <v:shape id="docshape515" o:spid="_x0000_s1419" type="#_x0000_t75" style="position:absolute;left:4126;top:14281;width:197;height:85">
              <v:imagedata r:id="rId100" o:title=""/>
            </v:shape>
            <v:shape id="docshape516" o:spid="_x0000_s1418" type="#_x0000_t75" style="position:absolute;left:3907;top:14169;width:201;height:320">
              <v:imagedata r:id="rId101" o:title=""/>
            </v:shape>
            <v:shape id="docshape517" o:spid="_x0000_s1417" type="#_x0000_t75" style="position:absolute;left:3426;top:14122;width:88;height:247">
              <v:imagedata r:id="rId102" o:title=""/>
            </v:shape>
            <v:shape id="docshape518" o:spid="_x0000_s1416" type="#_x0000_t75" style="position:absolute;left:3054;top:14238;width:53;height:96">
              <v:imagedata r:id="rId103" o:title=""/>
            </v:shape>
            <v:shape id="docshape519" o:spid="_x0000_s1415" type="#_x0000_t75" style="position:absolute;left:2910;top:14232;width:61;height:49">
              <v:imagedata r:id="rId104" o:title=""/>
            </v:shape>
            <v:shape id="docshape520" o:spid="_x0000_s1414" type="#_x0000_t75" style="position:absolute;left:3767;top:14236;width:49;height:39">
              <v:imagedata r:id="rId105" o:title=""/>
            </v:shape>
            <v:shape id="docshape521" o:spid="_x0000_s1413" type="#_x0000_t75" style="position:absolute;left:2813;top:14219;width:35;height:28">
              <v:imagedata r:id="rId106" o:title=""/>
            </v:shape>
            <v:shape id="docshape522" o:spid="_x0000_s1412" type="#_x0000_t75" style="position:absolute;left:3736;top:14191;width:30;height:11">
              <v:imagedata r:id="rId107" o:title=""/>
            </v:shape>
            <v:shape id="docshape523" o:spid="_x0000_s1411" type="#_x0000_t75" style="position:absolute;left:4307;top:14174;width:32;height:49">
              <v:imagedata r:id="rId108" o:title=""/>
            </v:shape>
            <v:shape id="docshape524" o:spid="_x0000_s1410" type="#_x0000_t75" style="position:absolute;left:3002;top:14308;width:12;height:12">
              <v:imagedata r:id="rId109" o:title=""/>
            </v:shape>
            <v:shape id="docshape525" o:spid="_x0000_s1409" type="#_x0000_t75" style="position:absolute;left:3174;top:14246;width:20;height:6">
              <v:imagedata r:id="rId110" o:title=""/>
            </v:shape>
            <v:shape id="docshape526" o:spid="_x0000_s1408" type="#_x0000_t75" style="position:absolute;left:2652;top:14330;width:13;height:8">
              <v:imagedata r:id="rId111" o:title=""/>
            </v:shape>
            <v:shape id="docshape527" o:spid="_x0000_s1407" type="#_x0000_t75" style="position:absolute;left:3286;top:14259;width:9;height:4">
              <v:imagedata r:id="rId112" o:title=""/>
            </v:shape>
            <v:shape id="docshape528" o:spid="_x0000_s1406" type="#_x0000_t75" style="position:absolute;left:3591;top:14151;width:15;height:3">
              <v:imagedata r:id="rId113" o:title=""/>
            </v:shape>
            <v:shape id="docshape529" o:spid="_x0000_s1405" type="#_x0000_t75" style="position:absolute;left:3704;top:14189;width:30;height:13">
              <v:imagedata r:id="rId114" o:title=""/>
            </v:shape>
            <v:shape id="docshape530" o:spid="_x0000_s1404" type="#_x0000_t75" style="position:absolute;left:4199;top:14145;width:9;height:3">
              <v:imagedata r:id="rId115" o:title=""/>
            </v:shape>
            <v:shape id="docshape531" o:spid="_x0000_s1403" type="#_x0000_t75" style="position:absolute;left:3073;top:13587;width:215;height:366">
              <v:imagedata r:id="rId116" o:title=""/>
            </v:shape>
            <v:shape id="docshape532" o:spid="_x0000_s1402" type="#_x0000_t75" style="position:absolute;left:4205;top:12885;width:685;height:1343">
              <v:imagedata r:id="rId117" o:title=""/>
            </v:shape>
            <v:shape id="docshape533" o:spid="_x0000_s1401" type="#_x0000_t75" style="position:absolute;left:4626;top:10784;width:748;height:680">
              <v:imagedata r:id="rId118" o:title=""/>
            </v:shape>
            <v:shape id="docshape534" o:spid="_x0000_s1400" type="#_x0000_t75" style="position:absolute;left:2574;top:10405;width:532;height:657">
              <v:imagedata r:id="rId119" o:title=""/>
            </v:shape>
            <v:shape id="docshape535" o:spid="_x0000_s1399" type="#_x0000_t75" style="position:absolute;left:2348;top:13406;width:165;height:192">
              <v:imagedata r:id="rId120" o:title=""/>
            </v:shape>
            <v:shape id="docshape536" o:spid="_x0000_s1398" type="#_x0000_t75" style="position:absolute;left:1221;top:10849;width:2366;height:3072">
              <v:imagedata r:id="rId121" o:title=""/>
            </v:shape>
            <v:shape id="docshape537" o:spid="_x0000_s1397" type="#_x0000_t75" style="position:absolute;left:4122;top:10492;width:109;height:136">
              <v:imagedata r:id="rId122" o:title=""/>
            </v:shape>
            <v:shape id="docshape538" o:spid="_x0000_s1396" type="#_x0000_t75" style="position:absolute;left:3444;top:12586;width:848;height:760">
              <v:imagedata r:id="rId123" o:title=""/>
            </v:shape>
            <v:shape id="docshape539" o:spid="_x0000_s1395" type="#_x0000_t75" style="position:absolute;left:4336;top:9128;width:3432;height:4392">
              <v:imagedata r:id="rId124" o:title=""/>
            </v:shape>
            <v:shape id="docshape540" o:spid="_x0000_s1394" type="#_x0000_t75" style="position:absolute;left:7725;top:8740;width:73;height:13">
              <v:imagedata r:id="rId125" o:title=""/>
            </v:shape>
            <v:shape id="docshape541" o:spid="_x0000_s1393" type="#_x0000_t75" style="position:absolute;left:7602;top:8635;width:21;height:20">
              <v:imagedata r:id="rId126" o:title=""/>
            </v:shape>
            <v:shape id="docshape542" o:spid="_x0000_s1392" type="#_x0000_t75" style="position:absolute;left:7628;top:8677;width:24;height:50">
              <v:imagedata r:id="rId127" o:title=""/>
            </v:shape>
            <v:shape id="docshape543" o:spid="_x0000_s1391" type="#_x0000_t75" style="position:absolute;left:8119;top:8743;width:7;height:36">
              <v:imagedata r:id="rId93" o:title=""/>
            </v:shape>
            <v:shape id="docshape544" o:spid="_x0000_s1390" type="#_x0000_t75" style="position:absolute;left:8021;top:8725;width:17;height:3">
              <v:imagedata r:id="rId128" o:title=""/>
            </v:shape>
            <v:shape id="docshape545" o:spid="_x0000_s1389" type="#_x0000_t75" style="position:absolute;left:7333;top:8279;width:26;height:5">
              <v:imagedata r:id="rId129" o:title=""/>
            </v:shape>
            <v:shape id="docshape546" o:spid="_x0000_s1388" type="#_x0000_t75" style="position:absolute;left:2555;top:7196;width:4809;height:7070">
              <v:imagedata r:id="rId130" o:title=""/>
            </v:shape>
            <v:shape id="docshape547" o:spid="_x0000_s1387" type="#_x0000_t75" style="position:absolute;left:5455;top:7056;width:116;height:22">
              <v:imagedata r:id="rId131" o:title=""/>
            </v:shape>
            <v:shape id="docshape548" o:spid="_x0000_s1386" type="#_x0000_t75" style="position:absolute;left:5274;top:6955;width:191;height:49">
              <v:imagedata r:id="rId132" o:title=""/>
            </v:shape>
            <v:shape id="docshape549" o:spid="_x0000_s1385" type="#_x0000_t75" style="position:absolute;left:2145;top:6951;width:6110;height:7540">
              <v:imagedata r:id="rId133" o:title=""/>
            </v:shape>
            <v:shape id="docshape550" o:spid="_x0000_s1384" type="#_x0000_t75" style="position:absolute;left:716;top:5127;width:7761;height:10467">
              <v:imagedata r:id="rId134" o:title=""/>
            </v:shape>
            <v:shape id="docshape551" o:spid="_x0000_s1383" type="#_x0000_t75" style="position:absolute;left:1111;top:6312;width:204;height:93">
              <v:imagedata r:id="rId135" o:title=""/>
            </v:shape>
            <v:line id="_x0000_s1382" style="position:absolute" from="1111,5698" to="2765,5698" strokecolor="#231f20" strokeweight=".1127mm"/>
            <v:line id="_x0000_s1381" style="position:absolute" from="1111,5843" to="1315,5843" strokecolor="#231f20" strokeweight=".22544mm"/>
            <v:line id="_x0000_s1380" style="position:absolute" from="1111,6103" to="1315,6103" strokecolor="#06090a" strokeweight=".05636mm"/>
            <v:shape id="docshape552" o:spid="_x0000_s1379" style="position:absolute;left:5960;top:14976;width:2196;height:444" coordorigin="5960,14976" coordsize="2196,444" path="m8073,15419r-2030,l6011,15413r-27,-17l5967,15370r-7,-32l5960,15057r7,-32l5984,15000r27,-18l6043,14976r2030,l8105,14982r27,18l8149,15025r7,32l8156,15338r-7,32l8132,15396r-27,17l8073,15419xe" stroked="f">
              <v:path arrowok="t"/>
            </v:shape>
            <v:shape id="docshape553" o:spid="_x0000_s1378" type="#_x0000_t75" style="position:absolute;left:7777;top:15147;width:199;height:196">
              <v:imagedata r:id="rId136" o:title=""/>
            </v:shape>
            <v:rect id="docshape554" o:spid="_x0000_s1377" style="position:absolute;left:6173;top:15226;width:348;height:100" fillcolor="black" stroked="f"/>
            <v:rect id="docshape555" o:spid="_x0000_s1376" style="position:absolute;left:6520;top:15229;width:348;height:93" filled="f" strokeweight=".1226mm"/>
            <v:rect id="docshape556" o:spid="_x0000_s1375" style="position:absolute;left:7214;top:15229;width:348;height:93" filled="f" strokeweight=".1226mm"/>
            <v:rect id="docshape557" o:spid="_x0000_s1374" style="position:absolute;left:6866;top:15226;width:348;height:100" fillcolor="black" stroked="f"/>
            <v:shape id="docshape558" o:spid="_x0000_s1373" style="position:absolute;left:1035;top:6284;width:7252;height:9181" coordorigin="1036,6284" coordsize="7252,9181" o:spt="100" adj="0,,0" path="m2101,13806r-3,-13l2091,13783r-11,-7l2067,13773r-998,l1056,13776r-10,7l1038,13793r-2,13l1036,14085r2,13l1046,14109r10,7l1069,14118r998,l2080,14116r11,-7l2098,14098r3,-13l2101,13806xm2211,8744r-2,-13l2201,8720r-10,-7l2178,8711r-939,l1226,8713r-11,7l1208,8731r-3,13l1205,9023r3,13l1215,9046r11,7l1239,9056r939,l2191,9053r10,-7l2209,9036r2,-13l2211,8744xm5251,15153r-3,-13l5241,15130r-11,-7l5217,15120r-998,l4206,15123r-10,7l4188,15140r-2,13l4186,15432r2,13l4196,15456r10,7l4219,15465r998,l5230,15463r11,-7l5248,15445r3,-13l5251,15153xm7939,6317r-2,-13l7930,6294r-11,-7l7906,6284r-1035,l6858,6287r-10,7l6840,6304r-2,13l6838,6596r2,13l6848,6620r10,7l6871,6629r1035,l7919,6627r11,-7l7937,6609r2,-13l7939,6317xm8287,13331r-2,-13l8278,13308r-11,-7l8254,13298r-998,l7243,13301r-11,7l7225,13318r-3,13l7222,13610r3,13l7232,13633r11,7l7256,13643r998,l8267,13640r11,-7l8285,13623r2,-13l8287,13331xe" fillcolor="#d3d3d3" stroked="f">
              <v:fill opacity="42598f"/>
              <v:stroke joinstyle="round"/>
              <v:formulas/>
              <v:path arrowok="t" o:connecttype="segments"/>
            </v:shape>
            <w10:wrap anchorx="page" anchory="page"/>
          </v:group>
        </w:pict>
      </w:r>
      <w:r>
        <w:pict>
          <v:shape id="docshape560" o:spid="_x0000_s1370" type="#_x0000_t202" style="position:absolute;margin-left:35pt;margin-top:167.55pt;width:4.8pt;height:13.3pt;z-index:-17528832;mso-position-horizontal-relative:page;mso-position-vertical-relative:page" filled="f" stroked="f">
            <v:textbox inset="0,0,0,0">
              <w:txbxContent>
                <w:p w:rsidR="005C557F" w:rsidRDefault="005C557F">
                  <w:pPr>
                    <w:spacing w:before="12"/>
                    <w:ind w:left="20"/>
                    <w:rPr>
                      <w:rFonts w:ascii="Montserrat SemiBold" w:hAnsi="Montserrat SemiBold"/>
                      <w:b/>
                      <w:sz w:val="17"/>
                    </w:rPr>
                  </w:pPr>
                  <w:r>
                    <w:rPr>
                      <w:rFonts w:ascii="Montserrat SemiBold" w:hAnsi="Montserrat SemiBold"/>
                      <w:b/>
                      <w:sz w:val="17"/>
                    </w:rPr>
                    <w:t>•</w:t>
                  </w:r>
                </w:p>
              </w:txbxContent>
            </v:textbox>
            <w10:wrap anchorx="page" anchory="page"/>
          </v:shape>
        </w:pict>
      </w:r>
      <w:r>
        <w:pict>
          <v:shape id="docshape561" o:spid="_x0000_s1369" type="#_x0000_t202" style="position:absolute;margin-left:49.15pt;margin-top:167.55pt;width:225.95pt;height:57.3pt;z-index:-17528320;mso-position-horizontal-relative:page;mso-position-vertical-relative:page" filled="f" stroked="f">
            <v:textbox inset="0,0,0,0">
              <w:txbxContent>
                <w:p w:rsidR="005C557F" w:rsidRDefault="005C557F">
                  <w:pPr>
                    <w:pStyle w:val="BodyText"/>
                    <w:spacing w:before="23" w:line="225" w:lineRule="auto"/>
                  </w:pPr>
                  <w:r>
                    <w:rPr>
                      <w:rFonts w:ascii="Montserrat SemiBold"/>
                      <w:b/>
                      <w:spacing w:val="-2"/>
                    </w:rPr>
                    <w:t xml:space="preserve">Environmental Significance Overlay (ESO): </w:t>
                  </w:r>
                  <w:r>
                    <w:rPr>
                      <w:spacing w:val="-2"/>
                    </w:rPr>
                    <w:t xml:space="preserve">Identifies </w:t>
                  </w:r>
                  <w:r>
                    <w:t>areas where the development of land may be affected by environmental constraints and ensures that development is compatible with identified environmental</w:t>
                  </w:r>
                  <w:r>
                    <w:rPr>
                      <w:spacing w:val="-4"/>
                    </w:rPr>
                    <w:t xml:space="preserve"> </w:t>
                  </w:r>
                  <w:r>
                    <w:t>values.</w:t>
                  </w:r>
                </w:p>
              </w:txbxContent>
            </v:textbox>
            <w10:wrap anchorx="page" anchory="page"/>
          </v:shape>
        </w:pict>
      </w:r>
      <w:r>
        <w:pict>
          <v:shape id="docshape562" o:spid="_x0000_s1368" type="#_x0000_t202" style="position:absolute;margin-left:54.55pt;margin-top:271.15pt;width:30pt;height:11.35pt;z-index:-17527808;mso-position-horizontal-relative:page;mso-position-vertical-relative:page" filled="f" stroked="f">
            <v:textbox inset="0,0,0,0">
              <w:txbxContent>
                <w:p w:rsidR="005C557F" w:rsidRDefault="005C557F">
                  <w:pPr>
                    <w:spacing w:before="14"/>
                    <w:ind w:left="20"/>
                    <w:rPr>
                      <w:rFonts w:ascii="Montserrat SemiBold"/>
                      <w:b/>
                      <w:sz w:val="14"/>
                    </w:rPr>
                  </w:pPr>
                  <w:r>
                    <w:rPr>
                      <w:rFonts w:ascii="Montserrat SemiBold"/>
                      <w:b/>
                      <w:color w:val="231F20"/>
                      <w:spacing w:val="-2"/>
                      <w:sz w:val="14"/>
                    </w:rPr>
                    <w:t>Legend</w:t>
                  </w:r>
                </w:p>
              </w:txbxContent>
            </v:textbox>
            <w10:wrap anchorx="page" anchory="page"/>
          </v:shape>
        </w:pict>
      </w:r>
      <w:r>
        <w:pict>
          <v:shape id="docshape563" o:spid="_x0000_s1367" type="#_x0000_t202" style="position:absolute;margin-left:70.95pt;margin-top:287.2pt;width:145.5pt;height:34.55pt;z-index:-17527296;mso-position-horizontal-relative:page;mso-position-vertical-relative:page" filled="f" stroked="f">
            <v:textbox inset="0,0,0,0">
              <w:txbxContent>
                <w:p w:rsidR="005C557F" w:rsidRDefault="005C557F">
                  <w:pPr>
                    <w:spacing w:before="15" w:line="328" w:lineRule="auto"/>
                    <w:ind w:left="20" w:right="476"/>
                    <w:rPr>
                      <w:sz w:val="13"/>
                    </w:rPr>
                  </w:pPr>
                  <w:r>
                    <w:rPr>
                      <w:color w:val="231F20"/>
                      <w:w w:val="105"/>
                      <w:sz w:val="13"/>
                    </w:rPr>
                    <w:t>Nillumbik</w:t>
                  </w:r>
                  <w:r>
                    <w:rPr>
                      <w:color w:val="231F20"/>
                      <w:spacing w:val="-9"/>
                      <w:w w:val="105"/>
                      <w:sz w:val="13"/>
                    </w:rPr>
                    <w:t xml:space="preserve"> </w:t>
                  </w:r>
                  <w:r>
                    <w:rPr>
                      <w:color w:val="231F20"/>
                      <w:w w:val="105"/>
                      <w:sz w:val="13"/>
                    </w:rPr>
                    <w:t>municipal</w:t>
                  </w:r>
                  <w:r>
                    <w:rPr>
                      <w:color w:val="231F20"/>
                      <w:spacing w:val="-9"/>
                      <w:w w:val="105"/>
                      <w:sz w:val="13"/>
                    </w:rPr>
                    <w:t xml:space="preserve"> </w:t>
                  </w:r>
                  <w:r>
                    <w:rPr>
                      <w:color w:val="231F20"/>
                      <w:w w:val="105"/>
                      <w:sz w:val="13"/>
                    </w:rPr>
                    <w:t>boundary</w:t>
                  </w:r>
                  <w:r>
                    <w:rPr>
                      <w:color w:val="231F20"/>
                      <w:spacing w:val="40"/>
                      <w:w w:val="105"/>
                      <w:sz w:val="13"/>
                    </w:rPr>
                    <w:t xml:space="preserve"> </w:t>
                  </w:r>
                  <w:r>
                    <w:rPr>
                      <w:color w:val="231F20"/>
                      <w:w w:val="105"/>
                      <w:sz w:val="13"/>
                    </w:rPr>
                    <w:t>Road</w:t>
                  </w:r>
                  <w:r>
                    <w:rPr>
                      <w:color w:val="231F20"/>
                      <w:spacing w:val="-6"/>
                      <w:w w:val="105"/>
                      <w:sz w:val="13"/>
                    </w:rPr>
                    <w:t xml:space="preserve"> </w:t>
                  </w:r>
                  <w:r>
                    <w:rPr>
                      <w:color w:val="231F20"/>
                      <w:w w:val="105"/>
                      <w:sz w:val="13"/>
                    </w:rPr>
                    <w:t>network</w:t>
                  </w:r>
                </w:p>
                <w:p w:rsidR="005C557F" w:rsidRDefault="005C557F">
                  <w:pPr>
                    <w:spacing w:line="164" w:lineRule="exact"/>
                    <w:ind w:left="20"/>
                    <w:rPr>
                      <w:sz w:val="13"/>
                    </w:rPr>
                  </w:pPr>
                  <w:r>
                    <w:rPr>
                      <w:color w:val="231F20"/>
                      <w:w w:val="105"/>
                      <w:sz w:val="13"/>
                    </w:rPr>
                    <w:t>Environmental</w:t>
                  </w:r>
                  <w:r>
                    <w:rPr>
                      <w:color w:val="231F20"/>
                      <w:spacing w:val="-3"/>
                      <w:w w:val="105"/>
                      <w:sz w:val="13"/>
                    </w:rPr>
                    <w:t xml:space="preserve"> </w:t>
                  </w:r>
                  <w:r>
                    <w:rPr>
                      <w:color w:val="231F20"/>
                      <w:w w:val="105"/>
                      <w:sz w:val="13"/>
                    </w:rPr>
                    <w:t>Significance</w:t>
                  </w:r>
                  <w:r>
                    <w:rPr>
                      <w:color w:val="231F20"/>
                      <w:spacing w:val="-3"/>
                      <w:w w:val="105"/>
                      <w:sz w:val="13"/>
                    </w:rPr>
                    <w:t xml:space="preserve"> </w:t>
                  </w:r>
                  <w:r>
                    <w:rPr>
                      <w:color w:val="231F20"/>
                      <w:w w:val="105"/>
                      <w:sz w:val="13"/>
                    </w:rPr>
                    <w:t>Overlay</w:t>
                  </w:r>
                  <w:r>
                    <w:rPr>
                      <w:color w:val="231F20"/>
                      <w:spacing w:val="-3"/>
                      <w:w w:val="105"/>
                      <w:sz w:val="13"/>
                    </w:rPr>
                    <w:t xml:space="preserve"> </w:t>
                  </w:r>
                  <w:r>
                    <w:rPr>
                      <w:color w:val="231F20"/>
                      <w:spacing w:val="-2"/>
                      <w:w w:val="105"/>
                      <w:sz w:val="13"/>
                    </w:rPr>
                    <w:t>(ESO)</w:t>
                  </w:r>
                </w:p>
              </w:txbxContent>
            </v:textbox>
            <w10:wrap anchorx="page" anchory="page"/>
          </v:shape>
        </w:pict>
      </w:r>
      <w:r>
        <w:pict>
          <v:shape id="docshape565" o:spid="_x0000_s1365" type="#_x0000_t202" style="position:absolute;margin-left:65.85pt;margin-top:436.4pt;width:37.35pt;height:14.4pt;z-index:-17526272;mso-position-horizontal-relative:page;mso-position-vertical-relative:page" filled="f" stroked="f">
            <v:textbox inset="0,0,0,0">
              <w:txbxContent>
                <w:p w:rsidR="005C557F" w:rsidRDefault="005C557F">
                  <w:pPr>
                    <w:spacing w:before="20" w:line="213" w:lineRule="auto"/>
                    <w:ind w:left="20" w:firstLine="128"/>
                    <w:rPr>
                      <w:rFonts w:ascii="Montserrat SemiBold"/>
                      <w:b/>
                      <w:sz w:val="10"/>
                    </w:rPr>
                  </w:pPr>
                  <w:r>
                    <w:rPr>
                      <w:rFonts w:ascii="Montserrat SemiBold"/>
                      <w:b/>
                      <w:w w:val="105"/>
                      <w:sz w:val="10"/>
                    </w:rPr>
                    <w:t>CITY</w:t>
                  </w:r>
                  <w:r>
                    <w:rPr>
                      <w:rFonts w:ascii="Montserrat SemiBold"/>
                      <w:b/>
                      <w:spacing w:val="-8"/>
                      <w:w w:val="105"/>
                      <w:sz w:val="10"/>
                    </w:rPr>
                    <w:t xml:space="preserve"> </w:t>
                  </w:r>
                  <w:r>
                    <w:rPr>
                      <w:rFonts w:ascii="Montserrat SemiBold"/>
                      <w:b/>
                      <w:w w:val="105"/>
                      <w:sz w:val="10"/>
                    </w:rPr>
                    <w:t>OF</w:t>
                  </w:r>
                  <w:r>
                    <w:rPr>
                      <w:rFonts w:ascii="Montserrat SemiBold"/>
                      <w:b/>
                      <w:spacing w:val="40"/>
                      <w:w w:val="105"/>
                      <w:sz w:val="10"/>
                    </w:rPr>
                    <w:t xml:space="preserve"> </w:t>
                  </w:r>
                  <w:r>
                    <w:rPr>
                      <w:rFonts w:ascii="Montserrat SemiBold"/>
                      <w:b/>
                      <w:spacing w:val="-2"/>
                      <w:sz w:val="10"/>
                    </w:rPr>
                    <w:t>WHITTLESEA</w:t>
                  </w:r>
                </w:p>
              </w:txbxContent>
            </v:textbox>
            <w10:wrap anchorx="page" anchory="page"/>
          </v:shape>
        </w:pict>
      </w:r>
      <w:r>
        <w:pict>
          <v:shape id="docshape566" o:spid="_x0000_s1364" type="#_x0000_t202" style="position:absolute;margin-left:301.7pt;margin-top:515.95pt;width:32.75pt;height:8.25pt;z-index:-17525760;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w w:val="105"/>
                      <w:sz w:val="10"/>
                    </w:rPr>
                    <w:t>St</w:t>
                  </w:r>
                  <w:r>
                    <w:rPr>
                      <w:rFonts w:ascii="Montserrat SemiBold"/>
                      <w:b/>
                      <w:color w:val="FFFFFF"/>
                      <w:spacing w:val="-2"/>
                      <w:w w:val="105"/>
                      <w:sz w:val="10"/>
                    </w:rPr>
                    <w:t xml:space="preserve"> Andrews</w:t>
                  </w:r>
                </w:p>
              </w:txbxContent>
            </v:textbox>
            <w10:wrap anchorx="page" anchory="page"/>
          </v:shape>
        </w:pict>
      </w:r>
      <w:r>
        <w:pict>
          <v:shape id="docshape567" o:spid="_x0000_s1363" type="#_x0000_t202" style="position:absolute;margin-left:197.65pt;margin-top:556.45pt;width:34.5pt;height:8.25pt;z-index:-17525248;mso-position-horizontal-relative:page;mso-position-vertical-relative:page" filled="f" stroked="f">
            <v:textbox inset="0,0,0,0">
              <w:txbxContent>
                <w:p w:rsidR="005C557F" w:rsidRDefault="005C557F">
                  <w:pPr>
                    <w:spacing w:before="8"/>
                    <w:ind w:left="20"/>
                    <w:rPr>
                      <w:rFonts w:ascii="Montserrat SemiBold"/>
                      <w:b/>
                      <w:sz w:val="10"/>
                    </w:rPr>
                  </w:pPr>
                  <w:proofErr w:type="spellStart"/>
                  <w:r>
                    <w:rPr>
                      <w:rFonts w:ascii="Montserrat SemiBold"/>
                      <w:b/>
                      <w:color w:val="FFFFFF"/>
                      <w:spacing w:val="-2"/>
                      <w:w w:val="105"/>
                      <w:sz w:val="10"/>
                    </w:rPr>
                    <w:t>Hurstbridge</w:t>
                  </w:r>
                  <w:proofErr w:type="spellEnd"/>
                </w:p>
              </w:txbxContent>
            </v:textbox>
            <w10:wrap anchorx="page" anchory="page"/>
          </v:shape>
        </w:pict>
      </w:r>
      <w:r>
        <w:pict>
          <v:shape id="docshape568" o:spid="_x0000_s1362" type="#_x0000_t202" style="position:absolute;margin-left:134.1pt;margin-top:561.65pt;width:29.95pt;height:8.25pt;z-index:-17524736;mso-position-horizontal-relative:page;mso-position-vertical-relative:page" filled="f" stroked="f">
            <v:textbox inset="0,0,0,0">
              <w:txbxContent>
                <w:p w:rsidR="005C557F" w:rsidRDefault="005C557F">
                  <w:pPr>
                    <w:spacing w:before="8"/>
                    <w:ind w:left="20"/>
                    <w:rPr>
                      <w:rFonts w:ascii="Montserrat SemiBold"/>
                      <w:b/>
                      <w:sz w:val="10"/>
                    </w:rPr>
                  </w:pPr>
                  <w:proofErr w:type="spellStart"/>
                  <w:r>
                    <w:rPr>
                      <w:rFonts w:ascii="Montserrat SemiBold"/>
                      <w:b/>
                      <w:color w:val="FFFFFF"/>
                      <w:spacing w:val="-2"/>
                      <w:w w:val="105"/>
                      <w:sz w:val="10"/>
                    </w:rPr>
                    <w:t>Yarrambat</w:t>
                  </w:r>
                  <w:proofErr w:type="spellEnd"/>
                </w:p>
              </w:txbxContent>
            </v:textbox>
            <w10:wrap anchorx="page" anchory="page"/>
          </v:shape>
        </w:pict>
      </w:r>
      <w:r>
        <w:pict>
          <v:shape id="docshape569" o:spid="_x0000_s1361" type="#_x0000_t202" style="position:absolute;margin-left:260.85pt;margin-top:573pt;width:31.65pt;height:8.25pt;z-index:-17524224;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spacing w:val="-2"/>
                      <w:w w:val="105"/>
                      <w:sz w:val="10"/>
                    </w:rPr>
                    <w:t>Panton</w:t>
                  </w:r>
                  <w:r>
                    <w:rPr>
                      <w:rFonts w:ascii="Montserrat SemiBold"/>
                      <w:b/>
                      <w:color w:val="FFFFFF"/>
                      <w:spacing w:val="3"/>
                      <w:w w:val="105"/>
                      <w:sz w:val="10"/>
                    </w:rPr>
                    <w:t xml:space="preserve"> </w:t>
                  </w:r>
                  <w:r>
                    <w:rPr>
                      <w:rFonts w:ascii="Montserrat SemiBold"/>
                      <w:b/>
                      <w:color w:val="FFFFFF"/>
                      <w:spacing w:val="-4"/>
                      <w:w w:val="105"/>
                      <w:sz w:val="10"/>
                    </w:rPr>
                    <w:t>Hill</w:t>
                  </w:r>
                </w:p>
              </w:txbxContent>
            </v:textbox>
            <w10:wrap anchorx="page" anchory="page"/>
          </v:shape>
        </w:pict>
      </w:r>
      <w:r>
        <w:pict>
          <v:shape id="docshape570" o:spid="_x0000_s1360" type="#_x0000_t202" style="position:absolute;margin-left:114.4pt;margin-top:591.65pt;width:19.25pt;height:8.25pt;z-index:-17523712;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spacing w:val="-2"/>
                      <w:w w:val="105"/>
                      <w:sz w:val="10"/>
                    </w:rPr>
                    <w:t>Plenty</w:t>
                  </w:r>
                </w:p>
              </w:txbxContent>
            </v:textbox>
            <w10:wrap anchorx="page" anchory="page"/>
          </v:shape>
        </w:pict>
      </w:r>
      <w:r>
        <w:pict>
          <v:shape id="docshape571" o:spid="_x0000_s1359" type="#_x0000_t202" style="position:absolute;margin-left:193.35pt;margin-top:603.55pt;width:33.7pt;height:8.25pt;z-index:-17523200;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spacing w:val="-2"/>
                      <w:w w:val="105"/>
                      <w:sz w:val="10"/>
                    </w:rPr>
                    <w:t>Wattle</w:t>
                  </w:r>
                  <w:r>
                    <w:rPr>
                      <w:rFonts w:ascii="Montserrat SemiBold"/>
                      <w:b/>
                      <w:color w:val="FFFFFF"/>
                      <w:w w:val="105"/>
                      <w:sz w:val="10"/>
                    </w:rPr>
                    <w:t xml:space="preserve"> </w:t>
                  </w:r>
                  <w:r>
                    <w:rPr>
                      <w:rFonts w:ascii="Montserrat SemiBold"/>
                      <w:b/>
                      <w:color w:val="FFFFFF"/>
                      <w:spacing w:val="-4"/>
                      <w:w w:val="105"/>
                      <w:sz w:val="10"/>
                    </w:rPr>
                    <w:t>Glen</w:t>
                  </w:r>
                </w:p>
              </w:txbxContent>
            </v:textbox>
            <w10:wrap anchorx="page" anchory="page"/>
          </v:shape>
        </w:pict>
      </w:r>
      <w:r>
        <w:pict>
          <v:shape id="docshape572" o:spid="_x0000_s1358" type="#_x0000_t202" style="position:absolute;margin-left:129.15pt;margin-top:610.35pt;width:44.15pt;height:8.25pt;z-index:-17522688;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w w:val="105"/>
                      <w:sz w:val="10"/>
                    </w:rPr>
                    <w:t>Diamond</w:t>
                  </w:r>
                  <w:r>
                    <w:rPr>
                      <w:rFonts w:ascii="Montserrat SemiBold"/>
                      <w:b/>
                      <w:color w:val="FFFFFF"/>
                      <w:spacing w:val="-6"/>
                      <w:w w:val="105"/>
                      <w:sz w:val="10"/>
                    </w:rPr>
                    <w:t xml:space="preserve"> </w:t>
                  </w:r>
                  <w:r>
                    <w:rPr>
                      <w:rFonts w:ascii="Montserrat SemiBold"/>
                      <w:b/>
                      <w:color w:val="FFFFFF"/>
                      <w:spacing w:val="-2"/>
                      <w:w w:val="105"/>
                      <w:sz w:val="10"/>
                    </w:rPr>
                    <w:t>Creek</w:t>
                  </w:r>
                </w:p>
              </w:txbxContent>
            </v:textbox>
            <w10:wrap anchorx="page" anchory="page"/>
          </v:shape>
        </w:pict>
      </w:r>
      <w:r>
        <w:pict>
          <v:shape id="docshape573" o:spid="_x0000_s1357" type="#_x0000_t202" style="position:absolute;margin-left:85.25pt;margin-top:625.6pt;width:44.05pt;height:8.25pt;z-index:-17522176;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spacing w:val="-2"/>
                      <w:w w:val="105"/>
                      <w:sz w:val="10"/>
                    </w:rPr>
                    <w:t>Greensborough</w:t>
                  </w:r>
                </w:p>
              </w:txbxContent>
            </v:textbox>
            <w10:wrap anchorx="page" anchory="page"/>
          </v:shape>
        </w:pict>
      </w:r>
      <w:r>
        <w:pict>
          <v:shape id="docshape574" o:spid="_x0000_s1356" type="#_x0000_t202" style="position:absolute;margin-left:128.05pt;margin-top:652.5pt;width:38.6pt;height:8.25pt;z-index:-17521664;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w w:val="105"/>
                      <w:sz w:val="10"/>
                    </w:rPr>
                    <w:t>Eltham</w:t>
                  </w:r>
                  <w:r>
                    <w:rPr>
                      <w:rFonts w:ascii="Montserrat SemiBold"/>
                      <w:b/>
                      <w:color w:val="FFFFFF"/>
                      <w:spacing w:val="-3"/>
                      <w:w w:val="105"/>
                      <w:sz w:val="10"/>
                    </w:rPr>
                    <w:t xml:space="preserve"> </w:t>
                  </w:r>
                  <w:r>
                    <w:rPr>
                      <w:rFonts w:ascii="Montserrat SemiBold"/>
                      <w:b/>
                      <w:color w:val="FFFFFF"/>
                      <w:spacing w:val="-2"/>
                      <w:w w:val="105"/>
                      <w:sz w:val="10"/>
                    </w:rPr>
                    <w:t>North</w:t>
                  </w:r>
                </w:p>
              </w:txbxContent>
            </v:textbox>
            <w10:wrap anchorx="page" anchory="page"/>
          </v:shape>
        </w:pict>
      </w:r>
      <w:r>
        <w:pict>
          <v:shape id="docshape575" o:spid="_x0000_s1355" type="#_x0000_t202" style="position:absolute;margin-left:163pt;margin-top:663.65pt;width:26.75pt;height:8.25pt;z-index:-17521152;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spacing w:val="-2"/>
                      <w:w w:val="105"/>
                      <w:sz w:val="10"/>
                    </w:rPr>
                    <w:t>Research</w:t>
                  </w:r>
                </w:p>
              </w:txbxContent>
            </v:textbox>
            <w10:wrap anchorx="page" anchory="page"/>
          </v:shape>
        </w:pict>
      </w:r>
      <w:r>
        <w:pict>
          <v:shape id="docshape576" o:spid="_x0000_s1354" type="#_x0000_t202" style="position:absolute;margin-left:365.15pt;margin-top:665.75pt;width:44.8pt;height:14.4pt;z-index:-17520640;mso-position-horizontal-relative:page;mso-position-vertical-relative:page" filled="f" stroked="f">
            <v:textbox inset="0,0,0,0">
              <w:txbxContent>
                <w:p w:rsidR="005C557F" w:rsidRDefault="005C557F">
                  <w:pPr>
                    <w:spacing w:before="20" w:line="213" w:lineRule="auto"/>
                    <w:ind w:left="298" w:hanging="279"/>
                    <w:rPr>
                      <w:rFonts w:ascii="Montserrat SemiBold"/>
                      <w:b/>
                      <w:sz w:val="10"/>
                    </w:rPr>
                  </w:pPr>
                  <w:r>
                    <w:rPr>
                      <w:rFonts w:ascii="Montserrat SemiBold"/>
                      <w:b/>
                      <w:spacing w:val="-2"/>
                      <w:w w:val="105"/>
                      <w:sz w:val="10"/>
                    </w:rPr>
                    <w:t>YARRA</w:t>
                  </w:r>
                  <w:r>
                    <w:rPr>
                      <w:rFonts w:ascii="Montserrat SemiBold"/>
                      <w:b/>
                      <w:spacing w:val="-6"/>
                      <w:w w:val="105"/>
                      <w:sz w:val="10"/>
                    </w:rPr>
                    <w:t xml:space="preserve"> </w:t>
                  </w:r>
                  <w:r>
                    <w:rPr>
                      <w:rFonts w:ascii="Montserrat SemiBold"/>
                      <w:b/>
                      <w:spacing w:val="-2"/>
                      <w:w w:val="105"/>
                      <w:sz w:val="10"/>
                    </w:rPr>
                    <w:t>RANGES</w:t>
                  </w:r>
                  <w:r>
                    <w:rPr>
                      <w:rFonts w:ascii="Montserrat SemiBold"/>
                      <w:b/>
                      <w:spacing w:val="40"/>
                      <w:w w:val="105"/>
                      <w:sz w:val="10"/>
                    </w:rPr>
                    <w:t xml:space="preserve"> </w:t>
                  </w:r>
                  <w:r>
                    <w:rPr>
                      <w:rFonts w:ascii="Montserrat SemiBold"/>
                      <w:b/>
                      <w:spacing w:val="-2"/>
                      <w:w w:val="105"/>
                      <w:sz w:val="10"/>
                    </w:rPr>
                    <w:t>SHIRE</w:t>
                  </w:r>
                </w:p>
              </w:txbxContent>
            </v:textbox>
            <w10:wrap anchorx="page" anchory="page"/>
          </v:shape>
        </w:pict>
      </w:r>
      <w:r>
        <w:pict>
          <v:shape id="docshape578" o:spid="_x0000_s1352" type="#_x0000_t202" style="position:absolute;margin-left:137.3pt;margin-top:681.2pt;width:21.55pt;height:8.25pt;z-index:-17519616;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spacing w:val="-2"/>
                      <w:w w:val="105"/>
                      <w:sz w:val="10"/>
                    </w:rPr>
                    <w:t>Eltham</w:t>
                  </w:r>
                </w:p>
              </w:txbxContent>
            </v:textbox>
            <w10:wrap anchorx="page" anchory="page"/>
          </v:shape>
        </w:pict>
      </w:r>
      <w:r>
        <w:pict>
          <v:shape id="docshape579" o:spid="_x0000_s1351" type="#_x0000_t202" style="position:absolute;margin-left:64.85pt;margin-top:689.55pt;width:28.2pt;height:14.4pt;z-index:-17519104;mso-position-horizontal-relative:page;mso-position-vertical-relative:page" filled="f" stroked="f">
            <v:textbox inset="0,0,0,0">
              <w:txbxContent>
                <w:p w:rsidR="005C557F" w:rsidRDefault="005C557F">
                  <w:pPr>
                    <w:spacing w:before="20" w:line="213" w:lineRule="auto"/>
                    <w:ind w:left="20" w:firstLine="36"/>
                    <w:rPr>
                      <w:rFonts w:ascii="Montserrat SemiBold"/>
                      <w:b/>
                      <w:sz w:val="10"/>
                    </w:rPr>
                  </w:pPr>
                  <w:r>
                    <w:rPr>
                      <w:rFonts w:ascii="Montserrat SemiBold"/>
                      <w:b/>
                      <w:w w:val="105"/>
                      <w:sz w:val="10"/>
                    </w:rPr>
                    <w:t>CITY</w:t>
                  </w:r>
                  <w:r>
                    <w:rPr>
                      <w:rFonts w:ascii="Montserrat SemiBold"/>
                      <w:b/>
                      <w:spacing w:val="-8"/>
                      <w:w w:val="105"/>
                      <w:sz w:val="10"/>
                    </w:rPr>
                    <w:t xml:space="preserve"> </w:t>
                  </w:r>
                  <w:r>
                    <w:rPr>
                      <w:rFonts w:ascii="Montserrat SemiBold"/>
                      <w:b/>
                      <w:w w:val="105"/>
                      <w:sz w:val="10"/>
                    </w:rPr>
                    <w:t>OF</w:t>
                  </w:r>
                  <w:r>
                    <w:rPr>
                      <w:rFonts w:ascii="Montserrat SemiBold"/>
                      <w:b/>
                      <w:spacing w:val="40"/>
                      <w:w w:val="105"/>
                      <w:sz w:val="10"/>
                    </w:rPr>
                    <w:t xml:space="preserve"> </w:t>
                  </w:r>
                  <w:r>
                    <w:rPr>
                      <w:rFonts w:ascii="Montserrat SemiBold"/>
                      <w:b/>
                      <w:spacing w:val="-2"/>
                      <w:sz w:val="10"/>
                    </w:rPr>
                    <w:t>BANYULE</w:t>
                  </w:r>
                </w:p>
              </w:txbxContent>
            </v:textbox>
            <w10:wrap anchorx="page" anchory="page"/>
          </v:shape>
        </w:pict>
      </w:r>
      <w:r>
        <w:pict>
          <v:shape id="docshape580" o:spid="_x0000_s1350" type="#_x0000_t202" style="position:absolute;margin-left:307.65pt;margin-top:752.2pt;width:5.45pt;height:8.7pt;z-index:-17518592;mso-position-horizontal-relative:page;mso-position-vertical-relative:page" filled="f" stroked="f">
            <v:textbox inset="0,0,0,0">
              <w:txbxContent>
                <w:p w:rsidR="005C557F" w:rsidRDefault="005C557F">
                  <w:pPr>
                    <w:spacing w:before="15"/>
                    <w:ind w:left="20"/>
                    <w:rPr>
                      <w:sz w:val="10"/>
                    </w:rPr>
                  </w:pPr>
                  <w:r>
                    <w:rPr>
                      <w:w w:val="104"/>
                      <w:sz w:val="10"/>
                    </w:rPr>
                    <w:t>0</w:t>
                  </w:r>
                </w:p>
              </w:txbxContent>
            </v:textbox>
            <w10:wrap anchorx="page" anchory="page"/>
          </v:shape>
        </w:pict>
      </w:r>
      <w:r>
        <w:pict>
          <v:shape id="docshape581" o:spid="_x0000_s1349" type="#_x0000_t202" style="position:absolute;margin-left:338.45pt;margin-top:752.2pt;width:9.05pt;height:8.7pt;z-index:-17518080;mso-position-horizontal-relative:page;mso-position-vertical-relative:page" filled="f" stroked="f">
            <v:textbox inset="0,0,0,0">
              <w:txbxContent>
                <w:p w:rsidR="005C557F" w:rsidRDefault="005C557F">
                  <w:pPr>
                    <w:spacing w:before="15"/>
                    <w:ind w:left="20"/>
                    <w:rPr>
                      <w:sz w:val="10"/>
                    </w:rPr>
                  </w:pPr>
                  <w:r>
                    <w:rPr>
                      <w:spacing w:val="-5"/>
                      <w:w w:val="105"/>
                      <w:sz w:val="10"/>
                    </w:rPr>
                    <w:t>2.5</w:t>
                  </w:r>
                </w:p>
              </w:txbxContent>
            </v:textbox>
            <w10:wrap anchorx="page" anchory="page"/>
          </v:shape>
        </w:pict>
      </w:r>
      <w:r>
        <w:pict>
          <v:shape id="docshape582" o:spid="_x0000_s1348" type="#_x0000_t202" style="position:absolute;margin-left:369.3pt;margin-top:752.2pt;width:13.5pt;height:8.7pt;z-index:-17517568;mso-position-horizontal-relative:page;mso-position-vertical-relative:page" filled="f" stroked="f">
            <v:textbox inset="0,0,0,0">
              <w:txbxContent>
                <w:p w:rsidR="005C557F" w:rsidRDefault="005C557F">
                  <w:pPr>
                    <w:spacing w:before="15"/>
                    <w:ind w:left="20"/>
                    <w:rPr>
                      <w:sz w:val="10"/>
                    </w:rPr>
                  </w:pPr>
                  <w:r>
                    <w:rPr>
                      <w:spacing w:val="-5"/>
                      <w:w w:val="105"/>
                      <w:sz w:val="10"/>
                    </w:rPr>
                    <w:t>5km</w:t>
                  </w:r>
                </w:p>
              </w:txbxContent>
            </v:textbox>
            <w10:wrap anchorx="page" anchory="page"/>
          </v:shape>
        </w:pict>
      </w:r>
      <w:r>
        <w:pict>
          <v:shape id="docshape583" o:spid="_x0000_s1347" type="#_x0000_t202" style="position:absolute;margin-left:215.25pt;margin-top:756.9pt;width:42.3pt;height:14.4pt;z-index:-17517056;mso-position-horizontal-relative:page;mso-position-vertical-relative:page" filled="f" stroked="f">
            <v:textbox inset="0,0,0,0">
              <w:txbxContent>
                <w:p w:rsidR="005C557F" w:rsidRDefault="005C557F">
                  <w:pPr>
                    <w:spacing w:before="20" w:line="213" w:lineRule="auto"/>
                    <w:ind w:left="20" w:firstLine="177"/>
                    <w:rPr>
                      <w:rFonts w:ascii="Montserrat SemiBold"/>
                      <w:b/>
                      <w:sz w:val="10"/>
                    </w:rPr>
                  </w:pPr>
                  <w:r>
                    <w:rPr>
                      <w:rFonts w:ascii="Montserrat SemiBold"/>
                      <w:b/>
                      <w:w w:val="105"/>
                      <w:sz w:val="10"/>
                    </w:rPr>
                    <w:t>CITY</w:t>
                  </w:r>
                  <w:r>
                    <w:rPr>
                      <w:rFonts w:ascii="Montserrat SemiBold"/>
                      <w:b/>
                      <w:spacing w:val="-8"/>
                      <w:w w:val="105"/>
                      <w:sz w:val="10"/>
                    </w:rPr>
                    <w:t xml:space="preserve"> </w:t>
                  </w:r>
                  <w:r>
                    <w:rPr>
                      <w:rFonts w:ascii="Montserrat SemiBold"/>
                      <w:b/>
                      <w:w w:val="105"/>
                      <w:sz w:val="10"/>
                    </w:rPr>
                    <w:t>OF</w:t>
                  </w:r>
                  <w:r>
                    <w:rPr>
                      <w:rFonts w:ascii="Montserrat SemiBold"/>
                      <w:b/>
                      <w:spacing w:val="40"/>
                      <w:w w:val="105"/>
                      <w:sz w:val="10"/>
                    </w:rPr>
                    <w:t xml:space="preserve"> </w:t>
                  </w:r>
                  <w:r>
                    <w:rPr>
                      <w:rFonts w:ascii="Montserrat SemiBold"/>
                      <w:b/>
                      <w:spacing w:val="-2"/>
                      <w:sz w:val="10"/>
                    </w:rPr>
                    <w:t>MANNINGHAM</w:t>
                  </w:r>
                </w:p>
              </w:txbxContent>
            </v:textbox>
            <w10:wrap anchorx="page" anchory="page"/>
          </v:shape>
        </w:pict>
      </w:r>
      <w:r>
        <w:pict>
          <v:shape id="docshape584" o:spid="_x0000_s1346" type="#_x0000_t202" style="position:absolute;margin-left:35pt;margin-top:781.9pt;width:136.05pt;height:11.4pt;z-index:-17516544;mso-position-horizontal-relative:page;mso-position-vertical-relative:page" filled="f" stroked="f">
            <v:textbox inset="0,0,0,0">
              <w:txbxContent>
                <w:p w:rsidR="005C557F" w:rsidRDefault="005C557F">
                  <w:pPr>
                    <w:spacing w:before="15"/>
                    <w:ind w:left="20"/>
                    <w:rPr>
                      <w:sz w:val="14"/>
                    </w:rPr>
                  </w:pPr>
                  <w:r>
                    <w:rPr>
                      <w:b/>
                      <w:color w:val="0C008E"/>
                      <w:spacing w:val="-2"/>
                      <w:sz w:val="14"/>
                    </w:rPr>
                    <w:t>14</w:t>
                  </w:r>
                  <w:r>
                    <w:rPr>
                      <w:b/>
                      <w:color w:val="0C008E"/>
                      <w:spacing w:val="30"/>
                      <w:sz w:val="14"/>
                    </w:rPr>
                    <w:t xml:space="preserve"> </w:t>
                  </w:r>
                  <w:r>
                    <w:rPr>
                      <w:spacing w:val="-2"/>
                      <w:sz w:val="14"/>
                    </w:rPr>
                    <w:t>Environmental</w:t>
                  </w:r>
                  <w:r>
                    <w:rPr>
                      <w:spacing w:val="-1"/>
                      <w:sz w:val="14"/>
                    </w:rPr>
                    <w:t xml:space="preserve"> </w:t>
                  </w:r>
                  <w:r>
                    <w:rPr>
                      <w:spacing w:val="-2"/>
                      <w:sz w:val="14"/>
                    </w:rPr>
                    <w:t>Significance</w:t>
                  </w:r>
                  <w:r>
                    <w:rPr>
                      <w:spacing w:val="-1"/>
                      <w:sz w:val="14"/>
                    </w:rPr>
                    <w:t xml:space="preserve"> </w:t>
                  </w:r>
                  <w:r>
                    <w:rPr>
                      <w:spacing w:val="-2"/>
                      <w:sz w:val="14"/>
                    </w:rPr>
                    <w:t>Overlay</w:t>
                  </w:r>
                </w:p>
              </w:txbxContent>
            </v:textbox>
            <w10:wrap anchorx="page" anchory="page"/>
          </v:shape>
        </w:pict>
      </w:r>
      <w:r>
        <w:pict>
          <v:shape id="docshape585" o:spid="_x0000_s1345" type="#_x0000_t202" style="position:absolute;margin-left:34.45pt;margin-top:809.2pt;width:9.95pt;height:11.15pt;z-index:-17516032;mso-position-horizontal-relative:page;mso-position-vertical-relative:page" filled="f" stroked="f">
            <v:textbox inset="0,0,0,0">
              <w:txbxContent>
                <w:p w:rsidR="005C557F" w:rsidRDefault="005C557F">
                  <w:pPr>
                    <w:spacing w:before="10"/>
                    <w:ind w:left="20"/>
                    <w:rPr>
                      <w:sz w:val="14"/>
                    </w:rPr>
                  </w:pPr>
                  <w:r>
                    <w:rPr>
                      <w:color w:val="58595B"/>
                      <w:spacing w:val="-5"/>
                      <w:sz w:val="14"/>
                    </w:rPr>
                    <w:t>22</w:t>
                  </w:r>
                </w:p>
              </w:txbxContent>
            </v:textbox>
            <w10:wrap anchorx="page" anchory="page"/>
          </v:shape>
        </w:pict>
      </w:r>
      <w:r>
        <w:pict>
          <v:shape id="docshape586" o:spid="_x0000_s1344" type="#_x0000_t202" style="position:absolute;margin-left:61.95pt;margin-top:809.2pt;width:201.5pt;height:11.15pt;z-index:-17515520;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587" o:spid="_x0000_s1343" type="#_x0000_t202" style="position:absolute;margin-left:36pt;margin-top:25pt;width:523.3pt;height:12pt;z-index:-17515008;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588" o:spid="_x0000_s1342" type="#_x0000_t202" style="position:absolute;margin-left:55.55pt;margin-top:273.9pt;width:82.7pt;height:12pt;z-index:-17514496;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589" o:spid="_x0000_s1341" type="#_x0000_t202" style="position:absolute;margin-left:55.55pt;margin-top:281.15pt;width:10.2pt;height:12pt;z-index:-1751398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r>
        <w:pict>
          <v:shape id="docshape590" o:spid="_x0000_s1340" type="#_x0000_t202" style="position:absolute;margin-left:55.55pt;margin-top:294.15pt;width:10.2pt;height:12pt;z-index:-17513472;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616" o:spid="_x0000_s1313" type="#_x0000_t202" style="position:absolute;margin-left:188.4pt;margin-top:680.35pt;width:56.75pt;height:9.2pt;z-index:-17501184;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w w:val="105"/>
                      <w:sz w:val="10"/>
                    </w:rPr>
                    <w:t>North</w:t>
                  </w:r>
                  <w:r>
                    <w:rPr>
                      <w:rFonts w:ascii="Montserrat SemiBold"/>
                      <w:b/>
                      <w:color w:val="FFFFFF"/>
                      <w:spacing w:val="-3"/>
                      <w:w w:val="105"/>
                      <w:sz w:val="10"/>
                    </w:rPr>
                    <w:t xml:space="preserve"> </w:t>
                  </w:r>
                  <w:proofErr w:type="spellStart"/>
                  <w:r>
                    <w:rPr>
                      <w:rFonts w:ascii="Montserrat SemiBold"/>
                      <w:b/>
                      <w:color w:val="FFFFFF"/>
                      <w:spacing w:val="-2"/>
                      <w:w w:val="105"/>
                      <w:sz w:val="10"/>
                    </w:rPr>
                    <w:t>Warrandyte</w:t>
                  </w:r>
                  <w:proofErr w:type="spellEnd"/>
                </w:p>
              </w:txbxContent>
            </v:textbox>
            <w10:wrap anchorx="page" anchory="page"/>
          </v:shape>
        </w:pict>
      </w:r>
      <w:r>
        <w:pict>
          <v:shape id="docshape603" o:spid="_x0000_s1326" type="#_x0000_t202" style="position:absolute;margin-left:347.15pt;margin-top:315.1pt;width:50.55pt;height:14.4pt;z-index:-17507840;mso-position-horizontal-relative:page;mso-position-vertical-relative:page" filled="f" stroked="f">
            <v:textbox inset="0,0,0,0">
              <w:txbxContent>
                <w:p w:rsidR="005C557F" w:rsidRDefault="005C557F">
                  <w:pPr>
                    <w:spacing w:before="20" w:line="213" w:lineRule="auto"/>
                    <w:ind w:left="20" w:right="9" w:firstLine="27"/>
                    <w:rPr>
                      <w:rFonts w:ascii="Montserrat SemiBold"/>
                      <w:b/>
                      <w:sz w:val="10"/>
                    </w:rPr>
                  </w:pPr>
                  <w:r>
                    <w:rPr>
                      <w:rFonts w:ascii="Montserrat SemiBold"/>
                      <w:b/>
                      <w:spacing w:val="-2"/>
                      <w:w w:val="105"/>
                      <w:sz w:val="10"/>
                    </w:rPr>
                    <w:t>MURRINDINDI</w:t>
                  </w:r>
                  <w:r>
                    <w:rPr>
                      <w:rFonts w:ascii="Montserrat SemiBold"/>
                      <w:b/>
                      <w:spacing w:val="40"/>
                      <w:w w:val="105"/>
                      <w:sz w:val="10"/>
                    </w:rPr>
                    <w:t xml:space="preserve"> </w:t>
                  </w:r>
                  <w:r>
                    <w:rPr>
                      <w:rFonts w:ascii="Montserrat SemiBold"/>
                      <w:b/>
                      <w:w w:val="105"/>
                      <w:sz w:val="10"/>
                    </w:rPr>
                    <w:t>SHIRE</w:t>
                  </w:r>
                  <w:r>
                    <w:rPr>
                      <w:rFonts w:ascii="Montserrat SemiBold"/>
                      <w:b/>
                      <w:spacing w:val="-4"/>
                      <w:w w:val="105"/>
                      <w:sz w:val="10"/>
                    </w:rPr>
                    <w:t xml:space="preserve"> </w:t>
                  </w:r>
                  <w:r>
                    <w:rPr>
                      <w:rFonts w:ascii="Montserrat SemiBold"/>
                      <w:b/>
                      <w:spacing w:val="-2"/>
                      <w:w w:val="105"/>
                      <w:sz w:val="10"/>
                    </w:rPr>
                    <w:t>COUNCIL</w:t>
                  </w:r>
                </w:p>
              </w:txbxContent>
            </v:textbox>
            <w10:wrap anchorx="page" anchory="page"/>
          </v:shape>
        </w:pict>
      </w:r>
      <w:r>
        <w:pict>
          <v:shape id="docshape596" o:spid="_x0000_s1333" type="#_x0000_t202" style="position:absolute;margin-left:35pt;margin-top:159.65pt;width:162.65pt;height:13.65pt;z-index:-17511424;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pacing w:val="-2"/>
                      <w:sz w:val="19"/>
                    </w:rPr>
                    <w:t>Land</w:t>
                  </w:r>
                  <w:r>
                    <w:rPr>
                      <w:rFonts w:ascii="Montserrat SemiBold"/>
                      <w:b/>
                      <w:color w:val="0C008E"/>
                      <w:sz w:val="19"/>
                    </w:rPr>
                    <w:t xml:space="preserve"> </w:t>
                  </w:r>
                  <w:r>
                    <w:rPr>
                      <w:rFonts w:ascii="Montserrat SemiBold"/>
                      <w:b/>
                      <w:color w:val="0C008E"/>
                      <w:spacing w:val="-2"/>
                      <w:sz w:val="19"/>
                    </w:rPr>
                    <w:t>Management</w:t>
                  </w:r>
                  <w:r>
                    <w:rPr>
                      <w:rFonts w:ascii="Montserrat SemiBold"/>
                      <w:b/>
                      <w:color w:val="0C008E"/>
                      <w:sz w:val="19"/>
                    </w:rPr>
                    <w:t xml:space="preserve"> </w:t>
                  </w:r>
                  <w:r>
                    <w:rPr>
                      <w:rFonts w:ascii="Montserrat SemiBold"/>
                      <w:b/>
                      <w:color w:val="0C008E"/>
                      <w:spacing w:val="-2"/>
                      <w:sz w:val="19"/>
                    </w:rPr>
                    <w:t>Overlays</w:t>
                  </w:r>
                </w:p>
              </w:txbxContent>
            </v:textbox>
            <w10:wrap anchorx="page" anchory="page"/>
          </v:shape>
        </w:pict>
      </w:r>
      <w:r>
        <w:pict>
          <v:shape id="docshape595" o:spid="_x0000_s1334" type="#_x0000_t202" style="position:absolute;margin-left:35pt;margin-top:122.8pt;width:186.65pt;height:17.95pt;z-index:-17511936;mso-position-horizontal-relative:page;mso-position-vertical-relative:page" filled="f" stroked="f">
            <v:textbox inset="0,0,0,0">
              <w:txbxContent>
                <w:p w:rsidR="005C557F" w:rsidRDefault="005C557F">
                  <w:pPr>
                    <w:spacing w:before="9"/>
                    <w:ind w:left="20"/>
                    <w:rPr>
                      <w:rFonts w:ascii="Montserrat SemiBold"/>
                      <w:b/>
                      <w:sz w:val="24"/>
                    </w:rPr>
                  </w:pPr>
                  <w:r>
                    <w:rPr>
                      <w:rFonts w:ascii="Montserrat SemiBold"/>
                      <w:b/>
                      <w:spacing w:val="-2"/>
                      <w:sz w:val="24"/>
                    </w:rPr>
                    <w:t>Planning</w:t>
                  </w:r>
                  <w:r>
                    <w:rPr>
                      <w:rFonts w:ascii="Montserrat SemiBold"/>
                      <w:b/>
                      <w:spacing w:val="-8"/>
                      <w:sz w:val="24"/>
                    </w:rPr>
                    <w:t xml:space="preserve"> </w:t>
                  </w:r>
                  <w:r>
                    <w:rPr>
                      <w:rFonts w:ascii="Montserrat SemiBold"/>
                      <w:b/>
                      <w:spacing w:val="-2"/>
                      <w:sz w:val="24"/>
                    </w:rPr>
                    <w:t>Scheme</w:t>
                  </w:r>
                  <w:r>
                    <w:rPr>
                      <w:rFonts w:ascii="Montserrat SemiBold"/>
                      <w:b/>
                      <w:spacing w:val="-8"/>
                      <w:sz w:val="24"/>
                    </w:rPr>
                    <w:t xml:space="preserve"> </w:t>
                  </w:r>
                  <w:r>
                    <w:rPr>
                      <w:rFonts w:ascii="Montserrat SemiBold"/>
                      <w:b/>
                      <w:spacing w:val="-2"/>
                      <w:sz w:val="24"/>
                    </w:rPr>
                    <w:t>Overlays</w:t>
                  </w:r>
                </w:p>
              </w:txbxContent>
            </v:textbox>
            <w10:wrap anchorx="page" anchory="page"/>
          </v:shape>
        </w:pict>
      </w:r>
      <w:r>
        <w:pict>
          <v:line id="_x0000_s1339" style="position:absolute;z-index:-17512960;mso-position-horizontal-relative:page;mso-position-vertical-relative:page" from="36pt,36pt" to="559.3pt,36pt" strokecolor="#6a7034" strokeweight="1pt">
            <w10:wrap anchorx="page" anchory="page"/>
          </v:line>
        </w:pict>
      </w:r>
      <w:r>
        <w:pict>
          <v:group id="docshapegroup591" o:spid="_x0000_s1335" style="position:absolute;margin-left:35.85pt;margin-top:256.35pt;width:388.05pt;height:523.35pt;z-index:-17512448;mso-position-horizontal-relative:page;mso-position-vertical-relative:page" coordorigin="717,5127" coordsize="7761,10467">
            <v:shape id="docshape592" o:spid="_x0000_s1338" type="#_x0000_t75" style="position:absolute;left:720;top:5130;width:7754;height:5693">
              <v:imagedata r:id="rId36" o:title=""/>
            </v:shape>
            <v:shape id="docshape593" o:spid="_x0000_s1337" type="#_x0000_t75" style="position:absolute;left:720;top:10823;width:7754;height:4768">
              <v:imagedata r:id="rId37" o:title=""/>
            </v:shape>
            <v:shape id="docshape594" o:spid="_x0000_s1336" type="#_x0000_t75" style="position:absolute;left:716;top:5127;width:7761;height:10467">
              <v:imagedata r:id="rId137" o:title=""/>
            </v:shape>
            <w10:wrap anchorx="page" anchory="page"/>
          </v:group>
        </w:pict>
      </w:r>
      <w:r>
        <w:pict>
          <v:shape id="docshape597" o:spid="_x0000_s1332" type="#_x0000_t202" style="position:absolute;margin-left:303.7pt;margin-top:160pt;width:4.8pt;height:13.3pt;z-index:-17510912;mso-position-horizontal-relative:page;mso-position-vertical-relative:page" filled="f" stroked="f">
            <v:textbox inset="0,0,0,0">
              <w:txbxContent>
                <w:p w:rsidR="005C557F" w:rsidRDefault="005C557F">
                  <w:pPr>
                    <w:spacing w:before="12"/>
                    <w:ind w:left="20"/>
                    <w:rPr>
                      <w:rFonts w:ascii="Montserrat SemiBold" w:hAnsi="Montserrat SemiBold"/>
                      <w:b/>
                      <w:sz w:val="17"/>
                    </w:rPr>
                  </w:pPr>
                  <w:r>
                    <w:rPr>
                      <w:rFonts w:ascii="Montserrat SemiBold" w:hAnsi="Montserrat SemiBold"/>
                      <w:b/>
                      <w:sz w:val="17"/>
                    </w:rPr>
                    <w:t>•</w:t>
                  </w:r>
                </w:p>
              </w:txbxContent>
            </v:textbox>
            <w10:wrap anchorx="page" anchory="page"/>
          </v:shape>
        </w:pict>
      </w:r>
      <w:r>
        <w:pict>
          <v:shape id="docshape598" o:spid="_x0000_s1331" type="#_x0000_t202" style="position:absolute;margin-left:317.9pt;margin-top:160pt;width:238.15pt;height:83.25pt;z-index:-17510400;mso-position-horizontal-relative:page;mso-position-vertical-relative:page" filled="f" stroked="f">
            <v:textbox inset="0,0,0,0">
              <w:txbxContent>
                <w:p w:rsidR="005C557F" w:rsidRDefault="005C557F">
                  <w:pPr>
                    <w:pStyle w:val="BodyText"/>
                    <w:spacing w:before="23" w:line="225" w:lineRule="auto"/>
                    <w:ind w:right="3"/>
                  </w:pPr>
                  <w:r>
                    <w:rPr>
                      <w:rFonts w:ascii="Montserrat SemiBold"/>
                      <w:b/>
                    </w:rPr>
                    <w:t xml:space="preserve">Land Subject to Inundation Overlay (LSIO): </w:t>
                  </w:r>
                  <w:r>
                    <w:t xml:space="preserve">Identifies </w:t>
                  </w:r>
                  <w:r>
                    <w:rPr>
                      <w:spacing w:val="-2"/>
                    </w:rPr>
                    <w:t>flood</w:t>
                  </w:r>
                  <w:r>
                    <w:rPr>
                      <w:spacing w:val="-8"/>
                    </w:rPr>
                    <w:t xml:space="preserve"> </w:t>
                  </w:r>
                  <w:r>
                    <w:rPr>
                      <w:spacing w:val="-2"/>
                    </w:rPr>
                    <w:t>prone</w:t>
                  </w:r>
                  <w:r>
                    <w:rPr>
                      <w:spacing w:val="-8"/>
                    </w:rPr>
                    <w:t xml:space="preserve"> </w:t>
                  </w:r>
                  <w:r>
                    <w:rPr>
                      <w:spacing w:val="-2"/>
                    </w:rPr>
                    <w:t>areas</w:t>
                  </w:r>
                  <w:r>
                    <w:rPr>
                      <w:spacing w:val="-8"/>
                    </w:rPr>
                    <w:t xml:space="preserve"> </w:t>
                  </w:r>
                  <w:r>
                    <w:rPr>
                      <w:spacing w:val="-2"/>
                    </w:rPr>
                    <w:t>and</w:t>
                  </w:r>
                  <w:r>
                    <w:rPr>
                      <w:spacing w:val="-8"/>
                    </w:rPr>
                    <w:t xml:space="preserve"> </w:t>
                  </w:r>
                  <w:r>
                    <w:rPr>
                      <w:spacing w:val="-2"/>
                    </w:rPr>
                    <w:t>requires</w:t>
                  </w:r>
                  <w:r>
                    <w:rPr>
                      <w:spacing w:val="-8"/>
                    </w:rPr>
                    <w:t xml:space="preserve"> </w:t>
                  </w:r>
                  <w:r>
                    <w:rPr>
                      <w:spacing w:val="-2"/>
                    </w:rPr>
                    <w:t>development</w:t>
                  </w:r>
                  <w:r>
                    <w:rPr>
                      <w:spacing w:val="-8"/>
                    </w:rPr>
                    <w:t xml:space="preserve"> </w:t>
                  </w:r>
                  <w:r>
                    <w:rPr>
                      <w:spacing w:val="-2"/>
                    </w:rPr>
                    <w:t>to</w:t>
                  </w:r>
                  <w:r>
                    <w:rPr>
                      <w:spacing w:val="-8"/>
                    </w:rPr>
                    <w:t xml:space="preserve"> </w:t>
                  </w:r>
                  <w:r>
                    <w:rPr>
                      <w:spacing w:val="-2"/>
                    </w:rPr>
                    <w:t xml:space="preserve">maintain </w:t>
                  </w:r>
                  <w:r>
                    <w:t>the free passage of flowing flood water.</w:t>
                  </w:r>
                </w:p>
                <w:p w:rsidR="005C557F" w:rsidRDefault="005C557F">
                  <w:pPr>
                    <w:pStyle w:val="BodyText"/>
                    <w:spacing w:before="79" w:line="225" w:lineRule="auto"/>
                    <w:ind w:right="3"/>
                  </w:pPr>
                  <w:r>
                    <w:rPr>
                      <w:rFonts w:ascii="Montserrat SemiBold"/>
                      <w:b/>
                    </w:rPr>
                    <w:t xml:space="preserve">Environment Audit Overlay (EAO): </w:t>
                  </w:r>
                  <w:r>
                    <w:t xml:space="preserve">Ensures that potentially contaminated land is suitable for a use </w:t>
                  </w:r>
                  <w:r>
                    <w:rPr>
                      <w:spacing w:val="-2"/>
                    </w:rPr>
                    <w:t>which</w:t>
                  </w:r>
                  <w:r>
                    <w:rPr>
                      <w:spacing w:val="-5"/>
                    </w:rPr>
                    <w:t xml:space="preserve"> </w:t>
                  </w:r>
                  <w:r>
                    <w:rPr>
                      <w:spacing w:val="-2"/>
                    </w:rPr>
                    <w:t>could</w:t>
                  </w:r>
                  <w:r>
                    <w:rPr>
                      <w:spacing w:val="-5"/>
                    </w:rPr>
                    <w:t xml:space="preserve"> </w:t>
                  </w:r>
                  <w:r>
                    <w:rPr>
                      <w:spacing w:val="-2"/>
                    </w:rPr>
                    <w:t>be</w:t>
                  </w:r>
                  <w:r>
                    <w:rPr>
                      <w:spacing w:val="-5"/>
                    </w:rPr>
                    <w:t xml:space="preserve"> </w:t>
                  </w:r>
                  <w:r>
                    <w:rPr>
                      <w:spacing w:val="-2"/>
                    </w:rPr>
                    <w:t>significantly</w:t>
                  </w:r>
                  <w:r>
                    <w:rPr>
                      <w:spacing w:val="-5"/>
                    </w:rPr>
                    <w:t xml:space="preserve"> </w:t>
                  </w:r>
                  <w:r>
                    <w:rPr>
                      <w:spacing w:val="-2"/>
                    </w:rPr>
                    <w:t>adversely</w:t>
                  </w:r>
                  <w:r>
                    <w:rPr>
                      <w:spacing w:val="-5"/>
                    </w:rPr>
                    <w:t xml:space="preserve"> </w:t>
                  </w:r>
                  <w:r>
                    <w:rPr>
                      <w:spacing w:val="-2"/>
                    </w:rPr>
                    <w:t>affected</w:t>
                  </w:r>
                  <w:r>
                    <w:rPr>
                      <w:spacing w:val="-5"/>
                    </w:rPr>
                    <w:t xml:space="preserve"> </w:t>
                  </w:r>
                  <w:r>
                    <w:rPr>
                      <w:spacing w:val="-2"/>
                    </w:rPr>
                    <w:t>by</w:t>
                  </w:r>
                  <w:r>
                    <w:rPr>
                      <w:spacing w:val="-5"/>
                    </w:rPr>
                    <w:t xml:space="preserve"> </w:t>
                  </w:r>
                  <w:r>
                    <w:rPr>
                      <w:spacing w:val="-2"/>
                    </w:rPr>
                    <w:t>any contamination.</w:t>
                  </w:r>
                </w:p>
              </w:txbxContent>
            </v:textbox>
            <w10:wrap anchorx="page" anchory="page"/>
          </v:shape>
        </w:pict>
      </w:r>
      <w:r>
        <w:pict>
          <v:shape id="docshape599" o:spid="_x0000_s1330" type="#_x0000_t202" style="position:absolute;margin-left:35pt;margin-top:177.4pt;width:4.8pt;height:13.3pt;z-index:-17509888;mso-position-horizontal-relative:page;mso-position-vertical-relative:page" filled="f" stroked="f">
            <v:textbox inset="0,0,0,0">
              <w:txbxContent>
                <w:p w:rsidR="005C557F" w:rsidRDefault="005C557F">
                  <w:pPr>
                    <w:spacing w:before="12"/>
                    <w:ind w:left="20"/>
                    <w:rPr>
                      <w:rFonts w:ascii="Montserrat SemiBold" w:hAnsi="Montserrat SemiBold"/>
                      <w:b/>
                      <w:sz w:val="17"/>
                    </w:rPr>
                  </w:pPr>
                  <w:r>
                    <w:rPr>
                      <w:rFonts w:ascii="Montserrat SemiBold" w:hAnsi="Montserrat SemiBold"/>
                      <w:b/>
                      <w:sz w:val="17"/>
                    </w:rPr>
                    <w:t>•</w:t>
                  </w:r>
                </w:p>
              </w:txbxContent>
            </v:textbox>
            <w10:wrap anchorx="page" anchory="page"/>
          </v:shape>
        </w:pict>
      </w:r>
      <w:r>
        <w:pict>
          <v:shape id="docshape600" o:spid="_x0000_s1329" type="#_x0000_t202" style="position:absolute;margin-left:49.15pt;margin-top:177.4pt;width:207.95pt;height:35.3pt;z-index:-17509376;mso-position-horizontal-relative:page;mso-position-vertical-relative:page" filled="f" stroked="f">
            <v:textbox inset="0,0,0,0">
              <w:txbxContent>
                <w:p w:rsidR="005C557F" w:rsidRDefault="005C557F">
                  <w:pPr>
                    <w:pStyle w:val="BodyText"/>
                    <w:spacing w:before="23" w:line="225" w:lineRule="auto"/>
                  </w:pPr>
                  <w:r>
                    <w:rPr>
                      <w:rFonts w:ascii="Montserrat SemiBold"/>
                      <w:b/>
                    </w:rPr>
                    <w:t xml:space="preserve">Significant Landscape Overlay (SLO): </w:t>
                  </w:r>
                  <w:r>
                    <w:t xml:space="preserve">Identifies </w:t>
                  </w:r>
                  <w:r>
                    <w:rPr>
                      <w:spacing w:val="-2"/>
                    </w:rPr>
                    <w:t>significant</w:t>
                  </w:r>
                  <w:r>
                    <w:rPr>
                      <w:spacing w:val="-5"/>
                    </w:rPr>
                    <w:t xml:space="preserve"> </w:t>
                  </w:r>
                  <w:r>
                    <w:rPr>
                      <w:spacing w:val="-2"/>
                    </w:rPr>
                    <w:t>landscapes</w:t>
                  </w:r>
                  <w:r>
                    <w:rPr>
                      <w:spacing w:val="-5"/>
                    </w:rPr>
                    <w:t xml:space="preserve"> </w:t>
                  </w:r>
                  <w:r>
                    <w:rPr>
                      <w:spacing w:val="-2"/>
                    </w:rPr>
                    <w:t>and</w:t>
                  </w:r>
                  <w:r>
                    <w:rPr>
                      <w:spacing w:val="-5"/>
                    </w:rPr>
                    <w:t xml:space="preserve"> </w:t>
                  </w:r>
                  <w:r>
                    <w:rPr>
                      <w:spacing w:val="-2"/>
                    </w:rPr>
                    <w:t>seeks</w:t>
                  </w:r>
                  <w:r>
                    <w:rPr>
                      <w:spacing w:val="-5"/>
                    </w:rPr>
                    <w:t xml:space="preserve"> </w:t>
                  </w:r>
                  <w:r>
                    <w:rPr>
                      <w:spacing w:val="-2"/>
                    </w:rPr>
                    <w:t>to</w:t>
                  </w:r>
                  <w:r>
                    <w:rPr>
                      <w:spacing w:val="-5"/>
                    </w:rPr>
                    <w:t xml:space="preserve"> </w:t>
                  </w:r>
                  <w:r>
                    <w:rPr>
                      <w:spacing w:val="-2"/>
                    </w:rPr>
                    <w:t>conserve</w:t>
                  </w:r>
                  <w:r>
                    <w:rPr>
                      <w:spacing w:val="-5"/>
                    </w:rPr>
                    <w:t xml:space="preserve"> </w:t>
                  </w:r>
                  <w:r>
                    <w:rPr>
                      <w:spacing w:val="-2"/>
                    </w:rPr>
                    <w:t xml:space="preserve">and </w:t>
                  </w:r>
                  <w:r>
                    <w:t>enhance their character.</w:t>
                  </w:r>
                </w:p>
              </w:txbxContent>
            </v:textbox>
            <w10:wrap anchorx="page" anchory="page"/>
          </v:shape>
        </w:pict>
      </w:r>
      <w:r>
        <w:pict>
          <v:shape id="docshape601" o:spid="_x0000_s1328" type="#_x0000_t202" style="position:absolute;margin-left:303.7pt;margin-top:197pt;width:4.8pt;height:13.3pt;z-index:-17508864;mso-position-horizontal-relative:page;mso-position-vertical-relative:page" filled="f" stroked="f">
            <v:textbox inset="0,0,0,0">
              <w:txbxContent>
                <w:p w:rsidR="005C557F" w:rsidRDefault="005C557F">
                  <w:pPr>
                    <w:spacing w:before="12"/>
                    <w:ind w:left="20"/>
                    <w:rPr>
                      <w:rFonts w:ascii="Montserrat SemiBold" w:hAnsi="Montserrat SemiBold"/>
                      <w:b/>
                      <w:sz w:val="17"/>
                    </w:rPr>
                  </w:pPr>
                  <w:r>
                    <w:rPr>
                      <w:rFonts w:ascii="Montserrat SemiBold" w:hAnsi="Montserrat SemiBold"/>
                      <w:b/>
                      <w:sz w:val="17"/>
                    </w:rPr>
                    <w:t>•</w:t>
                  </w:r>
                </w:p>
              </w:txbxContent>
            </v:textbox>
            <w10:wrap anchorx="page" anchory="page"/>
          </v:shape>
        </w:pict>
      </w:r>
      <w:r>
        <w:pict>
          <v:shape id="docshape602" o:spid="_x0000_s1327" type="#_x0000_t202" style="position:absolute;margin-left:54.55pt;margin-top:271.15pt;width:167.1pt;height:76.55pt;z-index:-17508352;mso-position-horizontal-relative:page;mso-position-vertical-relative:page" filled="f" stroked="f">
            <v:textbox inset="0,0,0,0">
              <w:txbxContent>
                <w:p w:rsidR="005C557F" w:rsidRDefault="005C557F">
                  <w:pPr>
                    <w:spacing w:before="14"/>
                    <w:ind w:left="20"/>
                    <w:rPr>
                      <w:rFonts w:ascii="Montserrat SemiBold"/>
                      <w:b/>
                      <w:sz w:val="14"/>
                    </w:rPr>
                  </w:pPr>
                  <w:r>
                    <w:rPr>
                      <w:rFonts w:ascii="Montserrat SemiBold"/>
                      <w:b/>
                      <w:color w:val="231F20"/>
                      <w:spacing w:val="-2"/>
                      <w:sz w:val="14"/>
                    </w:rPr>
                    <w:t>Legend</w:t>
                  </w:r>
                </w:p>
                <w:p w:rsidR="005C557F" w:rsidRDefault="005C557F">
                  <w:pPr>
                    <w:spacing w:before="129" w:line="328" w:lineRule="auto"/>
                    <w:ind w:left="348" w:right="580"/>
                    <w:rPr>
                      <w:sz w:val="13"/>
                    </w:rPr>
                  </w:pPr>
                  <w:r>
                    <w:rPr>
                      <w:color w:val="231F20"/>
                      <w:w w:val="105"/>
                      <w:sz w:val="13"/>
                    </w:rPr>
                    <w:t>Nillumbik</w:t>
                  </w:r>
                  <w:r>
                    <w:rPr>
                      <w:color w:val="231F20"/>
                      <w:spacing w:val="-9"/>
                      <w:w w:val="105"/>
                      <w:sz w:val="13"/>
                    </w:rPr>
                    <w:t xml:space="preserve"> </w:t>
                  </w:r>
                  <w:r>
                    <w:rPr>
                      <w:color w:val="231F20"/>
                      <w:w w:val="105"/>
                      <w:sz w:val="13"/>
                    </w:rPr>
                    <w:t>municipal</w:t>
                  </w:r>
                  <w:r>
                    <w:rPr>
                      <w:color w:val="231F20"/>
                      <w:spacing w:val="-9"/>
                      <w:w w:val="105"/>
                      <w:sz w:val="13"/>
                    </w:rPr>
                    <w:t xml:space="preserve"> </w:t>
                  </w:r>
                  <w:r>
                    <w:rPr>
                      <w:color w:val="231F20"/>
                      <w:w w:val="105"/>
                      <w:sz w:val="13"/>
                    </w:rPr>
                    <w:t>boundary</w:t>
                  </w:r>
                  <w:r>
                    <w:rPr>
                      <w:color w:val="231F20"/>
                      <w:spacing w:val="40"/>
                      <w:w w:val="105"/>
                      <w:sz w:val="13"/>
                    </w:rPr>
                    <w:t xml:space="preserve"> </w:t>
                  </w:r>
                  <w:r>
                    <w:rPr>
                      <w:color w:val="231F20"/>
                      <w:w w:val="105"/>
                      <w:sz w:val="13"/>
                    </w:rPr>
                    <w:t>Road</w:t>
                  </w:r>
                  <w:r>
                    <w:rPr>
                      <w:color w:val="231F20"/>
                      <w:spacing w:val="-6"/>
                      <w:w w:val="105"/>
                      <w:sz w:val="13"/>
                    </w:rPr>
                    <w:t xml:space="preserve"> </w:t>
                  </w:r>
                  <w:r>
                    <w:rPr>
                      <w:color w:val="231F20"/>
                      <w:w w:val="105"/>
                      <w:sz w:val="13"/>
                    </w:rPr>
                    <w:t>network</w:t>
                  </w:r>
                </w:p>
                <w:p w:rsidR="005C557F" w:rsidRDefault="005C557F">
                  <w:pPr>
                    <w:spacing w:before="14"/>
                    <w:ind w:left="353"/>
                    <w:rPr>
                      <w:sz w:val="13"/>
                    </w:rPr>
                  </w:pPr>
                  <w:r>
                    <w:rPr>
                      <w:color w:val="231F20"/>
                      <w:w w:val="105"/>
                      <w:sz w:val="13"/>
                    </w:rPr>
                    <w:t>Significant</w:t>
                  </w:r>
                  <w:r>
                    <w:rPr>
                      <w:color w:val="231F20"/>
                      <w:spacing w:val="-1"/>
                      <w:w w:val="105"/>
                      <w:sz w:val="13"/>
                    </w:rPr>
                    <w:t xml:space="preserve"> </w:t>
                  </w:r>
                  <w:r>
                    <w:rPr>
                      <w:color w:val="231F20"/>
                      <w:w w:val="105"/>
                      <w:sz w:val="13"/>
                    </w:rPr>
                    <w:t>Landscape</w:t>
                  </w:r>
                  <w:r>
                    <w:rPr>
                      <w:color w:val="231F20"/>
                      <w:spacing w:val="-1"/>
                      <w:w w:val="105"/>
                      <w:sz w:val="13"/>
                    </w:rPr>
                    <w:t xml:space="preserve"> </w:t>
                  </w:r>
                  <w:r>
                    <w:rPr>
                      <w:color w:val="231F20"/>
                      <w:w w:val="105"/>
                      <w:sz w:val="13"/>
                    </w:rPr>
                    <w:t>Overlay</w:t>
                  </w:r>
                  <w:r>
                    <w:rPr>
                      <w:color w:val="231F20"/>
                      <w:spacing w:val="-1"/>
                      <w:w w:val="105"/>
                      <w:sz w:val="13"/>
                    </w:rPr>
                    <w:t xml:space="preserve"> </w:t>
                  </w:r>
                  <w:r>
                    <w:rPr>
                      <w:color w:val="231F20"/>
                      <w:spacing w:val="-4"/>
                      <w:w w:val="105"/>
                      <w:sz w:val="13"/>
                    </w:rPr>
                    <w:t>(SLO)</w:t>
                  </w:r>
                </w:p>
                <w:p w:rsidR="005C557F" w:rsidRDefault="005C557F">
                  <w:pPr>
                    <w:spacing w:before="5" w:line="240" w:lineRule="atLeast"/>
                    <w:ind w:left="353"/>
                    <w:rPr>
                      <w:sz w:val="13"/>
                    </w:rPr>
                  </w:pPr>
                  <w:r>
                    <w:rPr>
                      <w:color w:val="231F20"/>
                      <w:w w:val="105"/>
                      <w:sz w:val="13"/>
                    </w:rPr>
                    <w:t>Land</w:t>
                  </w:r>
                  <w:r>
                    <w:rPr>
                      <w:color w:val="231F20"/>
                      <w:spacing w:val="-7"/>
                      <w:w w:val="105"/>
                      <w:sz w:val="13"/>
                    </w:rPr>
                    <w:t xml:space="preserve"> </w:t>
                  </w:r>
                  <w:r>
                    <w:rPr>
                      <w:color w:val="231F20"/>
                      <w:w w:val="105"/>
                      <w:sz w:val="13"/>
                    </w:rPr>
                    <w:t>Subject</w:t>
                  </w:r>
                  <w:r>
                    <w:rPr>
                      <w:color w:val="231F20"/>
                      <w:spacing w:val="-7"/>
                      <w:w w:val="105"/>
                      <w:sz w:val="13"/>
                    </w:rPr>
                    <w:t xml:space="preserve"> </w:t>
                  </w:r>
                  <w:r>
                    <w:rPr>
                      <w:color w:val="231F20"/>
                      <w:w w:val="105"/>
                      <w:sz w:val="13"/>
                    </w:rPr>
                    <w:t>to</w:t>
                  </w:r>
                  <w:r>
                    <w:rPr>
                      <w:color w:val="231F20"/>
                      <w:spacing w:val="-7"/>
                      <w:w w:val="105"/>
                      <w:sz w:val="13"/>
                    </w:rPr>
                    <w:t xml:space="preserve"> </w:t>
                  </w:r>
                  <w:proofErr w:type="spellStart"/>
                  <w:r>
                    <w:rPr>
                      <w:color w:val="231F20"/>
                      <w:w w:val="105"/>
                      <w:sz w:val="13"/>
                    </w:rPr>
                    <w:t>Indundation</w:t>
                  </w:r>
                  <w:proofErr w:type="spellEnd"/>
                  <w:r>
                    <w:rPr>
                      <w:color w:val="231F20"/>
                      <w:spacing w:val="-7"/>
                      <w:w w:val="105"/>
                      <w:sz w:val="13"/>
                    </w:rPr>
                    <w:t xml:space="preserve"> </w:t>
                  </w:r>
                  <w:r>
                    <w:rPr>
                      <w:color w:val="231F20"/>
                      <w:w w:val="105"/>
                      <w:sz w:val="13"/>
                    </w:rPr>
                    <w:t>Overlay</w:t>
                  </w:r>
                  <w:r>
                    <w:rPr>
                      <w:color w:val="231F20"/>
                      <w:spacing w:val="-7"/>
                      <w:w w:val="105"/>
                      <w:sz w:val="13"/>
                    </w:rPr>
                    <w:t xml:space="preserve"> </w:t>
                  </w:r>
                  <w:r>
                    <w:rPr>
                      <w:color w:val="231F20"/>
                      <w:w w:val="105"/>
                      <w:sz w:val="13"/>
                    </w:rPr>
                    <w:t>(LSIO)</w:t>
                  </w:r>
                  <w:r>
                    <w:rPr>
                      <w:color w:val="231F20"/>
                      <w:spacing w:val="40"/>
                      <w:w w:val="105"/>
                      <w:sz w:val="13"/>
                    </w:rPr>
                    <w:t xml:space="preserve"> </w:t>
                  </w:r>
                  <w:r>
                    <w:rPr>
                      <w:color w:val="231F20"/>
                      <w:w w:val="105"/>
                      <w:sz w:val="13"/>
                    </w:rPr>
                    <w:t>Environmental Audit Overlay (EAO)</w:t>
                  </w:r>
                </w:p>
              </w:txbxContent>
            </v:textbox>
            <w10:wrap anchorx="page" anchory="page"/>
          </v:shape>
        </w:pict>
      </w:r>
      <w:r>
        <w:pict>
          <v:shape id="docshape604" o:spid="_x0000_s1325" type="#_x0000_t202" style="position:absolute;margin-left:65.85pt;margin-top:436.4pt;width:37.35pt;height:14.4pt;z-index:-17507328;mso-position-horizontal-relative:page;mso-position-vertical-relative:page" filled="f" stroked="f">
            <v:textbox inset="0,0,0,0">
              <w:txbxContent>
                <w:p w:rsidR="005C557F" w:rsidRDefault="005C557F">
                  <w:pPr>
                    <w:spacing w:before="20" w:line="213" w:lineRule="auto"/>
                    <w:ind w:left="20" w:firstLine="128"/>
                    <w:rPr>
                      <w:rFonts w:ascii="Montserrat SemiBold"/>
                      <w:b/>
                      <w:sz w:val="10"/>
                    </w:rPr>
                  </w:pPr>
                  <w:r>
                    <w:rPr>
                      <w:rFonts w:ascii="Montserrat SemiBold"/>
                      <w:b/>
                      <w:w w:val="105"/>
                      <w:sz w:val="10"/>
                    </w:rPr>
                    <w:t>CITY</w:t>
                  </w:r>
                  <w:r>
                    <w:rPr>
                      <w:rFonts w:ascii="Montserrat SemiBold"/>
                      <w:b/>
                      <w:spacing w:val="-8"/>
                      <w:w w:val="105"/>
                      <w:sz w:val="10"/>
                    </w:rPr>
                    <w:t xml:space="preserve"> </w:t>
                  </w:r>
                  <w:r>
                    <w:rPr>
                      <w:rFonts w:ascii="Montserrat SemiBold"/>
                      <w:b/>
                      <w:w w:val="105"/>
                      <w:sz w:val="10"/>
                    </w:rPr>
                    <w:t>OF</w:t>
                  </w:r>
                  <w:r>
                    <w:rPr>
                      <w:rFonts w:ascii="Montserrat SemiBold"/>
                      <w:b/>
                      <w:spacing w:val="40"/>
                      <w:w w:val="105"/>
                      <w:sz w:val="10"/>
                    </w:rPr>
                    <w:t xml:space="preserve"> </w:t>
                  </w:r>
                  <w:r>
                    <w:rPr>
                      <w:rFonts w:ascii="Montserrat SemiBold"/>
                      <w:b/>
                      <w:spacing w:val="-2"/>
                      <w:sz w:val="10"/>
                    </w:rPr>
                    <w:t>WHITTLESEA</w:t>
                  </w:r>
                </w:p>
              </w:txbxContent>
            </v:textbox>
            <w10:wrap anchorx="page" anchory="page"/>
          </v:shape>
        </w:pict>
      </w:r>
      <w:r>
        <w:pict>
          <v:shape id="docshape605" o:spid="_x0000_s1324" type="#_x0000_t202" style="position:absolute;margin-left:301.7pt;margin-top:515.95pt;width:32.75pt;height:8.25pt;z-index:-17506816;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w w:val="105"/>
                      <w:sz w:val="10"/>
                    </w:rPr>
                    <w:t>St</w:t>
                  </w:r>
                  <w:r>
                    <w:rPr>
                      <w:rFonts w:ascii="Montserrat SemiBold"/>
                      <w:b/>
                      <w:color w:val="FFFFFF"/>
                      <w:spacing w:val="-2"/>
                      <w:w w:val="105"/>
                      <w:sz w:val="10"/>
                    </w:rPr>
                    <w:t xml:space="preserve"> Andrews</w:t>
                  </w:r>
                </w:p>
              </w:txbxContent>
            </v:textbox>
            <w10:wrap anchorx="page" anchory="page"/>
          </v:shape>
        </w:pict>
      </w:r>
      <w:r>
        <w:pict>
          <v:shape id="docshape606" o:spid="_x0000_s1323" type="#_x0000_t202" style="position:absolute;margin-left:197.65pt;margin-top:556.45pt;width:34.5pt;height:8.25pt;z-index:-17506304;mso-position-horizontal-relative:page;mso-position-vertical-relative:page" filled="f" stroked="f">
            <v:textbox inset="0,0,0,0">
              <w:txbxContent>
                <w:p w:rsidR="005C557F" w:rsidRDefault="005C557F">
                  <w:pPr>
                    <w:spacing w:before="8"/>
                    <w:ind w:left="20"/>
                    <w:rPr>
                      <w:rFonts w:ascii="Montserrat SemiBold"/>
                      <w:b/>
                      <w:sz w:val="10"/>
                    </w:rPr>
                  </w:pPr>
                  <w:proofErr w:type="spellStart"/>
                  <w:r>
                    <w:rPr>
                      <w:rFonts w:ascii="Montserrat SemiBold"/>
                      <w:b/>
                      <w:color w:val="FFFFFF"/>
                      <w:spacing w:val="-2"/>
                      <w:w w:val="105"/>
                      <w:sz w:val="10"/>
                    </w:rPr>
                    <w:t>Hurstbridge</w:t>
                  </w:r>
                  <w:proofErr w:type="spellEnd"/>
                </w:p>
              </w:txbxContent>
            </v:textbox>
            <w10:wrap anchorx="page" anchory="page"/>
          </v:shape>
        </w:pict>
      </w:r>
      <w:r>
        <w:pict>
          <v:shape id="docshape607" o:spid="_x0000_s1322" type="#_x0000_t202" style="position:absolute;margin-left:134.1pt;margin-top:561.65pt;width:29.95pt;height:8.25pt;z-index:-17505792;mso-position-horizontal-relative:page;mso-position-vertical-relative:page" filled="f" stroked="f">
            <v:textbox inset="0,0,0,0">
              <w:txbxContent>
                <w:p w:rsidR="005C557F" w:rsidRDefault="005C557F">
                  <w:pPr>
                    <w:spacing w:before="8"/>
                    <w:ind w:left="20"/>
                    <w:rPr>
                      <w:rFonts w:ascii="Montserrat SemiBold"/>
                      <w:b/>
                      <w:sz w:val="10"/>
                    </w:rPr>
                  </w:pPr>
                  <w:proofErr w:type="spellStart"/>
                  <w:r>
                    <w:rPr>
                      <w:rFonts w:ascii="Montserrat SemiBold"/>
                      <w:b/>
                      <w:color w:val="FFFFFF"/>
                      <w:spacing w:val="-2"/>
                      <w:w w:val="105"/>
                      <w:sz w:val="10"/>
                    </w:rPr>
                    <w:t>Yarrambat</w:t>
                  </w:r>
                  <w:proofErr w:type="spellEnd"/>
                </w:p>
              </w:txbxContent>
            </v:textbox>
            <w10:wrap anchorx="page" anchory="page"/>
          </v:shape>
        </w:pict>
      </w:r>
      <w:r>
        <w:pict>
          <v:shape id="docshape608" o:spid="_x0000_s1321" type="#_x0000_t202" style="position:absolute;margin-left:260.85pt;margin-top:573pt;width:31.65pt;height:8.25pt;z-index:-17505280;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spacing w:val="-2"/>
                      <w:w w:val="105"/>
                      <w:sz w:val="10"/>
                    </w:rPr>
                    <w:t>Panton</w:t>
                  </w:r>
                  <w:r>
                    <w:rPr>
                      <w:rFonts w:ascii="Montserrat SemiBold"/>
                      <w:b/>
                      <w:color w:val="FFFFFF"/>
                      <w:spacing w:val="3"/>
                      <w:w w:val="105"/>
                      <w:sz w:val="10"/>
                    </w:rPr>
                    <w:t xml:space="preserve"> </w:t>
                  </w:r>
                  <w:r>
                    <w:rPr>
                      <w:rFonts w:ascii="Montserrat SemiBold"/>
                      <w:b/>
                      <w:color w:val="FFFFFF"/>
                      <w:spacing w:val="-4"/>
                      <w:w w:val="105"/>
                      <w:sz w:val="10"/>
                    </w:rPr>
                    <w:t>Hill</w:t>
                  </w:r>
                </w:p>
              </w:txbxContent>
            </v:textbox>
            <w10:wrap anchorx="page" anchory="page"/>
          </v:shape>
        </w:pict>
      </w:r>
      <w:r>
        <w:pict>
          <v:shape id="docshape609" o:spid="_x0000_s1320" type="#_x0000_t202" style="position:absolute;margin-left:114.4pt;margin-top:591.65pt;width:19.25pt;height:8.25pt;z-index:-17504768;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spacing w:val="-2"/>
                      <w:w w:val="105"/>
                      <w:sz w:val="10"/>
                    </w:rPr>
                    <w:t>Plenty</w:t>
                  </w:r>
                </w:p>
              </w:txbxContent>
            </v:textbox>
            <w10:wrap anchorx="page" anchory="page"/>
          </v:shape>
        </w:pict>
      </w:r>
      <w:r>
        <w:pict>
          <v:shape id="docshape610" o:spid="_x0000_s1319" type="#_x0000_t202" style="position:absolute;margin-left:193.35pt;margin-top:603.55pt;width:33.7pt;height:8.25pt;z-index:-17504256;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spacing w:val="-2"/>
                      <w:w w:val="105"/>
                      <w:sz w:val="10"/>
                    </w:rPr>
                    <w:t>Wattle</w:t>
                  </w:r>
                  <w:r>
                    <w:rPr>
                      <w:rFonts w:ascii="Montserrat SemiBold"/>
                      <w:b/>
                      <w:color w:val="FFFFFF"/>
                      <w:w w:val="105"/>
                      <w:sz w:val="10"/>
                    </w:rPr>
                    <w:t xml:space="preserve"> </w:t>
                  </w:r>
                  <w:r>
                    <w:rPr>
                      <w:rFonts w:ascii="Montserrat SemiBold"/>
                      <w:b/>
                      <w:color w:val="FFFFFF"/>
                      <w:spacing w:val="-4"/>
                      <w:w w:val="105"/>
                      <w:sz w:val="10"/>
                    </w:rPr>
                    <w:t>Glen</w:t>
                  </w:r>
                </w:p>
              </w:txbxContent>
            </v:textbox>
            <w10:wrap anchorx="page" anchory="page"/>
          </v:shape>
        </w:pict>
      </w:r>
      <w:r>
        <w:pict>
          <v:shape id="docshape611" o:spid="_x0000_s1318" type="#_x0000_t202" style="position:absolute;margin-left:129.15pt;margin-top:610.35pt;width:44.15pt;height:8.25pt;z-index:-17503744;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w w:val="105"/>
                      <w:sz w:val="10"/>
                    </w:rPr>
                    <w:t>Diamond</w:t>
                  </w:r>
                  <w:r>
                    <w:rPr>
                      <w:rFonts w:ascii="Montserrat SemiBold"/>
                      <w:b/>
                      <w:color w:val="FFFFFF"/>
                      <w:spacing w:val="-6"/>
                      <w:w w:val="105"/>
                      <w:sz w:val="10"/>
                    </w:rPr>
                    <w:t xml:space="preserve"> </w:t>
                  </w:r>
                  <w:r>
                    <w:rPr>
                      <w:rFonts w:ascii="Montserrat SemiBold"/>
                      <w:b/>
                      <w:color w:val="FFFFFF"/>
                      <w:spacing w:val="-2"/>
                      <w:w w:val="105"/>
                      <w:sz w:val="10"/>
                    </w:rPr>
                    <w:t>Creek</w:t>
                  </w:r>
                </w:p>
              </w:txbxContent>
            </v:textbox>
            <w10:wrap anchorx="page" anchory="page"/>
          </v:shape>
        </w:pict>
      </w:r>
      <w:r>
        <w:pict>
          <v:shape id="docshape612" o:spid="_x0000_s1317" type="#_x0000_t202" style="position:absolute;margin-left:85.25pt;margin-top:625.6pt;width:44.05pt;height:8.25pt;z-index:-17503232;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spacing w:val="-2"/>
                      <w:w w:val="105"/>
                      <w:sz w:val="10"/>
                    </w:rPr>
                    <w:t>Greensborough</w:t>
                  </w:r>
                </w:p>
              </w:txbxContent>
            </v:textbox>
            <w10:wrap anchorx="page" anchory="page"/>
          </v:shape>
        </w:pict>
      </w:r>
      <w:r>
        <w:pict>
          <v:shape id="docshape613" o:spid="_x0000_s1316" type="#_x0000_t202" style="position:absolute;margin-left:128.05pt;margin-top:652.5pt;width:38.6pt;height:8.25pt;z-index:-17502720;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w w:val="105"/>
                      <w:sz w:val="10"/>
                    </w:rPr>
                    <w:t>Eltham</w:t>
                  </w:r>
                  <w:r>
                    <w:rPr>
                      <w:rFonts w:ascii="Montserrat SemiBold"/>
                      <w:b/>
                      <w:color w:val="FFFFFF"/>
                      <w:spacing w:val="-3"/>
                      <w:w w:val="105"/>
                      <w:sz w:val="10"/>
                    </w:rPr>
                    <w:t xml:space="preserve"> </w:t>
                  </w:r>
                  <w:r>
                    <w:rPr>
                      <w:rFonts w:ascii="Montserrat SemiBold"/>
                      <w:b/>
                      <w:color w:val="FFFFFF"/>
                      <w:spacing w:val="-2"/>
                      <w:w w:val="105"/>
                      <w:sz w:val="10"/>
                    </w:rPr>
                    <w:t>North</w:t>
                  </w:r>
                </w:p>
              </w:txbxContent>
            </v:textbox>
            <w10:wrap anchorx="page" anchory="page"/>
          </v:shape>
        </w:pict>
      </w:r>
      <w:r>
        <w:pict>
          <v:shape id="docshape614" o:spid="_x0000_s1315" type="#_x0000_t202" style="position:absolute;margin-left:163pt;margin-top:663.65pt;width:26.75pt;height:8.25pt;z-index:-17502208;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spacing w:val="-2"/>
                      <w:w w:val="105"/>
                      <w:sz w:val="10"/>
                    </w:rPr>
                    <w:t>Research</w:t>
                  </w:r>
                </w:p>
              </w:txbxContent>
            </v:textbox>
            <w10:wrap anchorx="page" anchory="page"/>
          </v:shape>
        </w:pict>
      </w:r>
      <w:r>
        <w:pict>
          <v:shape id="docshape615" o:spid="_x0000_s1314" type="#_x0000_t202" style="position:absolute;margin-left:365.15pt;margin-top:665.75pt;width:44.8pt;height:14.4pt;z-index:-17501696;mso-position-horizontal-relative:page;mso-position-vertical-relative:page" filled="f" stroked="f">
            <v:textbox inset="0,0,0,0">
              <w:txbxContent>
                <w:p w:rsidR="005C557F" w:rsidRDefault="005C557F">
                  <w:pPr>
                    <w:spacing w:before="20" w:line="213" w:lineRule="auto"/>
                    <w:ind w:left="298" w:hanging="279"/>
                    <w:rPr>
                      <w:rFonts w:ascii="Montserrat SemiBold"/>
                      <w:b/>
                      <w:sz w:val="10"/>
                    </w:rPr>
                  </w:pPr>
                  <w:r>
                    <w:rPr>
                      <w:rFonts w:ascii="Montserrat SemiBold"/>
                      <w:b/>
                      <w:spacing w:val="-2"/>
                      <w:w w:val="105"/>
                      <w:sz w:val="10"/>
                    </w:rPr>
                    <w:t>YARRA</w:t>
                  </w:r>
                  <w:r>
                    <w:rPr>
                      <w:rFonts w:ascii="Montserrat SemiBold"/>
                      <w:b/>
                      <w:spacing w:val="-6"/>
                      <w:w w:val="105"/>
                      <w:sz w:val="10"/>
                    </w:rPr>
                    <w:t xml:space="preserve"> </w:t>
                  </w:r>
                  <w:r>
                    <w:rPr>
                      <w:rFonts w:ascii="Montserrat SemiBold"/>
                      <w:b/>
                      <w:spacing w:val="-2"/>
                      <w:w w:val="105"/>
                      <w:sz w:val="10"/>
                    </w:rPr>
                    <w:t>RANGES</w:t>
                  </w:r>
                  <w:r>
                    <w:rPr>
                      <w:rFonts w:ascii="Montserrat SemiBold"/>
                      <w:b/>
                      <w:spacing w:val="40"/>
                      <w:w w:val="105"/>
                      <w:sz w:val="10"/>
                    </w:rPr>
                    <w:t xml:space="preserve"> </w:t>
                  </w:r>
                  <w:r>
                    <w:rPr>
                      <w:rFonts w:ascii="Montserrat SemiBold"/>
                      <w:b/>
                      <w:spacing w:val="-2"/>
                      <w:w w:val="105"/>
                      <w:sz w:val="10"/>
                    </w:rPr>
                    <w:t>SHIRE</w:t>
                  </w:r>
                </w:p>
              </w:txbxContent>
            </v:textbox>
            <w10:wrap anchorx="page" anchory="page"/>
          </v:shape>
        </w:pict>
      </w:r>
      <w:r>
        <w:pict>
          <v:shape id="docshape617" o:spid="_x0000_s1312" type="#_x0000_t202" style="position:absolute;margin-left:137.3pt;margin-top:681.2pt;width:21.55pt;height:8.25pt;z-index:-17500672;mso-position-horizontal-relative:page;mso-position-vertical-relative:page" filled="f" stroked="f">
            <v:textbox inset="0,0,0,0">
              <w:txbxContent>
                <w:p w:rsidR="005C557F" w:rsidRDefault="005C557F">
                  <w:pPr>
                    <w:spacing w:before="8"/>
                    <w:ind w:left="20"/>
                    <w:rPr>
                      <w:rFonts w:ascii="Montserrat SemiBold"/>
                      <w:b/>
                      <w:sz w:val="10"/>
                    </w:rPr>
                  </w:pPr>
                  <w:r>
                    <w:rPr>
                      <w:rFonts w:ascii="Montserrat SemiBold"/>
                      <w:b/>
                      <w:color w:val="FFFFFF"/>
                      <w:spacing w:val="-2"/>
                      <w:w w:val="105"/>
                      <w:sz w:val="10"/>
                    </w:rPr>
                    <w:t>Eltham</w:t>
                  </w:r>
                </w:p>
              </w:txbxContent>
            </v:textbox>
            <w10:wrap anchorx="page" anchory="page"/>
          </v:shape>
        </w:pict>
      </w:r>
      <w:r>
        <w:pict>
          <v:shape id="docshape618" o:spid="_x0000_s1311" type="#_x0000_t202" style="position:absolute;margin-left:64.85pt;margin-top:689.55pt;width:28.2pt;height:14.4pt;z-index:-17500160;mso-position-horizontal-relative:page;mso-position-vertical-relative:page" filled="f" stroked="f">
            <v:textbox inset="0,0,0,0">
              <w:txbxContent>
                <w:p w:rsidR="005C557F" w:rsidRDefault="005C557F">
                  <w:pPr>
                    <w:spacing w:before="20" w:line="213" w:lineRule="auto"/>
                    <w:ind w:left="20" w:firstLine="36"/>
                    <w:rPr>
                      <w:rFonts w:ascii="Montserrat SemiBold"/>
                      <w:b/>
                      <w:sz w:val="10"/>
                    </w:rPr>
                  </w:pPr>
                  <w:r>
                    <w:rPr>
                      <w:rFonts w:ascii="Montserrat SemiBold"/>
                      <w:b/>
                      <w:w w:val="105"/>
                      <w:sz w:val="10"/>
                    </w:rPr>
                    <w:t>CITY</w:t>
                  </w:r>
                  <w:r>
                    <w:rPr>
                      <w:rFonts w:ascii="Montserrat SemiBold"/>
                      <w:b/>
                      <w:spacing w:val="-8"/>
                      <w:w w:val="105"/>
                      <w:sz w:val="10"/>
                    </w:rPr>
                    <w:t xml:space="preserve"> </w:t>
                  </w:r>
                  <w:r>
                    <w:rPr>
                      <w:rFonts w:ascii="Montserrat SemiBold"/>
                      <w:b/>
                      <w:w w:val="105"/>
                      <w:sz w:val="10"/>
                    </w:rPr>
                    <w:t>OF</w:t>
                  </w:r>
                  <w:r>
                    <w:rPr>
                      <w:rFonts w:ascii="Montserrat SemiBold"/>
                      <w:b/>
                      <w:spacing w:val="40"/>
                      <w:w w:val="105"/>
                      <w:sz w:val="10"/>
                    </w:rPr>
                    <w:t xml:space="preserve"> </w:t>
                  </w:r>
                  <w:r>
                    <w:rPr>
                      <w:rFonts w:ascii="Montserrat SemiBold"/>
                      <w:b/>
                      <w:spacing w:val="-2"/>
                      <w:sz w:val="10"/>
                    </w:rPr>
                    <w:t>BANYULE</w:t>
                  </w:r>
                </w:p>
              </w:txbxContent>
            </v:textbox>
            <w10:wrap anchorx="page" anchory="page"/>
          </v:shape>
        </w:pict>
      </w:r>
      <w:r>
        <w:pict>
          <v:shape id="docshape619" o:spid="_x0000_s1310" type="#_x0000_t202" style="position:absolute;margin-left:307.65pt;margin-top:752.2pt;width:5.45pt;height:8.7pt;z-index:-17499648;mso-position-horizontal-relative:page;mso-position-vertical-relative:page" filled="f" stroked="f">
            <v:textbox inset="0,0,0,0">
              <w:txbxContent>
                <w:p w:rsidR="005C557F" w:rsidRDefault="005C557F">
                  <w:pPr>
                    <w:spacing w:before="15"/>
                    <w:ind w:left="20"/>
                    <w:rPr>
                      <w:sz w:val="10"/>
                    </w:rPr>
                  </w:pPr>
                  <w:r>
                    <w:rPr>
                      <w:w w:val="104"/>
                      <w:sz w:val="10"/>
                    </w:rPr>
                    <w:t>0</w:t>
                  </w:r>
                </w:p>
              </w:txbxContent>
            </v:textbox>
            <w10:wrap anchorx="page" anchory="page"/>
          </v:shape>
        </w:pict>
      </w:r>
      <w:r>
        <w:pict>
          <v:shape id="docshape620" o:spid="_x0000_s1309" type="#_x0000_t202" style="position:absolute;margin-left:338.45pt;margin-top:752.2pt;width:9.05pt;height:8.7pt;z-index:-17499136;mso-position-horizontal-relative:page;mso-position-vertical-relative:page" filled="f" stroked="f">
            <v:textbox inset="0,0,0,0">
              <w:txbxContent>
                <w:p w:rsidR="005C557F" w:rsidRDefault="005C557F">
                  <w:pPr>
                    <w:spacing w:before="15"/>
                    <w:ind w:left="20"/>
                    <w:rPr>
                      <w:sz w:val="10"/>
                    </w:rPr>
                  </w:pPr>
                  <w:r>
                    <w:rPr>
                      <w:spacing w:val="-5"/>
                      <w:w w:val="105"/>
                      <w:sz w:val="10"/>
                    </w:rPr>
                    <w:t>2.5</w:t>
                  </w:r>
                </w:p>
              </w:txbxContent>
            </v:textbox>
            <w10:wrap anchorx="page" anchory="page"/>
          </v:shape>
        </w:pict>
      </w:r>
      <w:r>
        <w:pict>
          <v:shape id="docshape621" o:spid="_x0000_s1308" type="#_x0000_t202" style="position:absolute;margin-left:369.3pt;margin-top:752.2pt;width:13.5pt;height:8.7pt;z-index:-17498624;mso-position-horizontal-relative:page;mso-position-vertical-relative:page" filled="f" stroked="f">
            <v:textbox inset="0,0,0,0">
              <w:txbxContent>
                <w:p w:rsidR="005C557F" w:rsidRDefault="005C557F">
                  <w:pPr>
                    <w:spacing w:before="15"/>
                    <w:ind w:left="20"/>
                    <w:rPr>
                      <w:sz w:val="10"/>
                    </w:rPr>
                  </w:pPr>
                  <w:r>
                    <w:rPr>
                      <w:spacing w:val="-5"/>
                      <w:w w:val="105"/>
                      <w:sz w:val="10"/>
                    </w:rPr>
                    <w:t>5km</w:t>
                  </w:r>
                </w:p>
              </w:txbxContent>
            </v:textbox>
            <w10:wrap anchorx="page" anchory="page"/>
          </v:shape>
        </w:pict>
      </w:r>
      <w:r>
        <w:pict>
          <v:shape id="docshape622" o:spid="_x0000_s1307" type="#_x0000_t202" style="position:absolute;margin-left:215.25pt;margin-top:756.9pt;width:42.3pt;height:14.4pt;z-index:-17498112;mso-position-horizontal-relative:page;mso-position-vertical-relative:page" filled="f" stroked="f">
            <v:textbox inset="0,0,0,0">
              <w:txbxContent>
                <w:p w:rsidR="005C557F" w:rsidRDefault="005C557F">
                  <w:pPr>
                    <w:spacing w:before="20" w:line="213" w:lineRule="auto"/>
                    <w:ind w:left="20" w:firstLine="177"/>
                    <w:rPr>
                      <w:rFonts w:ascii="Montserrat SemiBold"/>
                      <w:b/>
                      <w:sz w:val="10"/>
                    </w:rPr>
                  </w:pPr>
                  <w:r>
                    <w:rPr>
                      <w:rFonts w:ascii="Montserrat SemiBold"/>
                      <w:b/>
                      <w:w w:val="105"/>
                      <w:sz w:val="10"/>
                    </w:rPr>
                    <w:t>CITY</w:t>
                  </w:r>
                  <w:r>
                    <w:rPr>
                      <w:rFonts w:ascii="Montserrat SemiBold"/>
                      <w:b/>
                      <w:spacing w:val="-8"/>
                      <w:w w:val="105"/>
                      <w:sz w:val="10"/>
                    </w:rPr>
                    <w:t xml:space="preserve"> </w:t>
                  </w:r>
                  <w:r>
                    <w:rPr>
                      <w:rFonts w:ascii="Montserrat SemiBold"/>
                      <w:b/>
                      <w:w w:val="105"/>
                      <w:sz w:val="10"/>
                    </w:rPr>
                    <w:t>OF</w:t>
                  </w:r>
                  <w:r>
                    <w:rPr>
                      <w:rFonts w:ascii="Montserrat SemiBold"/>
                      <w:b/>
                      <w:spacing w:val="40"/>
                      <w:w w:val="105"/>
                      <w:sz w:val="10"/>
                    </w:rPr>
                    <w:t xml:space="preserve"> </w:t>
                  </w:r>
                  <w:r>
                    <w:rPr>
                      <w:rFonts w:ascii="Montserrat SemiBold"/>
                      <w:b/>
                      <w:spacing w:val="-2"/>
                      <w:sz w:val="10"/>
                    </w:rPr>
                    <w:t>MANNINGHAM</w:t>
                  </w:r>
                </w:p>
              </w:txbxContent>
            </v:textbox>
            <w10:wrap anchorx="page" anchory="page"/>
          </v:shape>
        </w:pict>
      </w:r>
      <w:r>
        <w:pict>
          <v:shape id="docshape623" o:spid="_x0000_s1306" type="#_x0000_t202" style="position:absolute;margin-left:35pt;margin-top:781.9pt;width:109.65pt;height:11.4pt;z-index:-17497600;mso-position-horizontal-relative:page;mso-position-vertical-relative:page" filled="f" stroked="f">
            <v:textbox inset="0,0,0,0">
              <w:txbxContent>
                <w:p w:rsidR="005C557F" w:rsidRDefault="005C557F">
                  <w:pPr>
                    <w:spacing w:before="15"/>
                    <w:ind w:left="20"/>
                    <w:rPr>
                      <w:sz w:val="14"/>
                    </w:rPr>
                  </w:pPr>
                  <w:r>
                    <w:rPr>
                      <w:b/>
                      <w:color w:val="0C008E"/>
                      <w:sz w:val="14"/>
                    </w:rPr>
                    <w:t>15</w:t>
                  </w:r>
                  <w:r>
                    <w:rPr>
                      <w:b/>
                      <w:color w:val="0C008E"/>
                      <w:spacing w:val="10"/>
                      <w:sz w:val="14"/>
                    </w:rPr>
                    <w:t xml:space="preserve"> </w:t>
                  </w:r>
                  <w:r>
                    <w:rPr>
                      <w:sz w:val="14"/>
                    </w:rPr>
                    <w:t>Land</w:t>
                  </w:r>
                  <w:r>
                    <w:rPr>
                      <w:spacing w:val="-9"/>
                      <w:sz w:val="14"/>
                    </w:rPr>
                    <w:t xml:space="preserve"> </w:t>
                  </w:r>
                  <w:r>
                    <w:rPr>
                      <w:sz w:val="14"/>
                    </w:rPr>
                    <w:t>Management</w:t>
                  </w:r>
                  <w:r>
                    <w:rPr>
                      <w:spacing w:val="-9"/>
                      <w:sz w:val="14"/>
                    </w:rPr>
                    <w:t xml:space="preserve"> </w:t>
                  </w:r>
                  <w:r>
                    <w:rPr>
                      <w:spacing w:val="-2"/>
                      <w:sz w:val="14"/>
                    </w:rPr>
                    <w:t>Overlays</w:t>
                  </w:r>
                </w:p>
              </w:txbxContent>
            </v:textbox>
            <w10:wrap anchorx="page" anchory="page"/>
          </v:shape>
        </w:pict>
      </w:r>
      <w:r>
        <w:pict>
          <v:shape id="docshape624" o:spid="_x0000_s1305" type="#_x0000_t202" style="position:absolute;margin-left:331.75pt;margin-top:809.2pt;width:201.5pt;height:11.15pt;z-index:-17497088;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625" o:spid="_x0000_s1304" type="#_x0000_t202" style="position:absolute;margin-left:550.8pt;margin-top:809.2pt;width:9.9pt;height:11.15pt;z-index:-17496576;mso-position-horizontal-relative:page;mso-position-vertical-relative:page" filled="f" stroked="f">
            <v:textbox inset="0,0,0,0">
              <w:txbxContent>
                <w:p w:rsidR="005C557F" w:rsidRDefault="005C557F">
                  <w:pPr>
                    <w:spacing w:before="10"/>
                    <w:ind w:left="20"/>
                    <w:rPr>
                      <w:sz w:val="14"/>
                    </w:rPr>
                  </w:pPr>
                  <w:r>
                    <w:rPr>
                      <w:color w:val="58595B"/>
                      <w:spacing w:val="-5"/>
                      <w:sz w:val="14"/>
                    </w:rPr>
                    <w:t>23</w:t>
                  </w:r>
                </w:p>
              </w:txbxContent>
            </v:textbox>
            <w10:wrap anchorx="page" anchory="page"/>
          </v:shape>
        </w:pict>
      </w:r>
      <w:r>
        <w:pict>
          <v:shape id="docshape626" o:spid="_x0000_s1303" type="#_x0000_t202" style="position:absolute;margin-left:36pt;margin-top:25pt;width:523.3pt;height:12pt;z-index:-1749606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643" o:spid="_x0000_s1285" type="#_x0000_t202" style="position:absolute;margin-left:132.6pt;margin-top:562.85pt;width:32.25pt;height:8.2pt;z-index:-17488384;mso-position-horizontal-relative:page;mso-position-vertical-relative:page" filled="f" stroked="f">
            <v:textbox inset="0,0,0,0">
              <w:txbxContent>
                <w:p w:rsidR="005C557F" w:rsidRDefault="005C557F">
                  <w:pPr>
                    <w:spacing w:before="7"/>
                    <w:ind w:left="20"/>
                    <w:rPr>
                      <w:rFonts w:ascii="Montserrat SemiBold"/>
                      <w:b/>
                      <w:sz w:val="10"/>
                    </w:rPr>
                  </w:pPr>
                  <w:proofErr w:type="spellStart"/>
                  <w:r>
                    <w:rPr>
                      <w:rFonts w:ascii="Montserrat SemiBold"/>
                      <w:b/>
                      <w:color w:val="FFFFFF"/>
                      <w:spacing w:val="-2"/>
                      <w:w w:val="105"/>
                      <w:sz w:val="10"/>
                    </w:rPr>
                    <w:t>Yarrambat</w:t>
                  </w:r>
                  <w:proofErr w:type="spellEnd"/>
                </w:p>
              </w:txbxContent>
            </v:textbox>
            <w10:wrap anchorx="page" anchory="page"/>
          </v:shape>
        </w:pict>
      </w:r>
      <w:r>
        <w:pict>
          <v:shape id="docshape651" o:spid="_x0000_s1277" type="#_x0000_t202" style="position:absolute;margin-left:361.5pt;margin-top:666.05pt;width:47pt;height:14.3pt;z-index:-17484288;mso-position-horizontal-relative:page;mso-position-vertical-relative:page" filled="f" stroked="f">
            <v:textbox inset="0,0,0,0">
              <w:txbxContent>
                <w:p w:rsidR="005C557F" w:rsidRDefault="005C557F">
                  <w:pPr>
                    <w:spacing w:before="20" w:line="211" w:lineRule="auto"/>
                    <w:ind w:left="295" w:right="9" w:hanging="276"/>
                    <w:rPr>
                      <w:rFonts w:ascii="Montserrat SemiBold"/>
                      <w:b/>
                      <w:sz w:val="10"/>
                    </w:rPr>
                  </w:pPr>
                  <w:r>
                    <w:rPr>
                      <w:rFonts w:ascii="Montserrat SemiBold"/>
                      <w:b/>
                      <w:spacing w:val="-2"/>
                      <w:w w:val="105"/>
                      <w:sz w:val="10"/>
                    </w:rPr>
                    <w:t>YARRA</w:t>
                  </w:r>
                  <w:r>
                    <w:rPr>
                      <w:rFonts w:ascii="Montserrat SemiBold"/>
                      <w:b/>
                      <w:spacing w:val="-6"/>
                      <w:w w:val="105"/>
                      <w:sz w:val="10"/>
                    </w:rPr>
                    <w:t xml:space="preserve"> </w:t>
                  </w:r>
                  <w:r>
                    <w:rPr>
                      <w:rFonts w:ascii="Montserrat SemiBold"/>
                      <w:b/>
                      <w:spacing w:val="-2"/>
                      <w:w w:val="105"/>
                      <w:sz w:val="10"/>
                    </w:rPr>
                    <w:t>RANGES</w:t>
                  </w:r>
                  <w:r>
                    <w:rPr>
                      <w:rFonts w:ascii="Montserrat SemiBold"/>
                      <w:b/>
                      <w:spacing w:val="40"/>
                      <w:w w:val="105"/>
                      <w:sz w:val="10"/>
                    </w:rPr>
                    <w:t xml:space="preserve"> </w:t>
                  </w:r>
                  <w:r>
                    <w:rPr>
                      <w:rFonts w:ascii="Montserrat SemiBold"/>
                      <w:b/>
                      <w:spacing w:val="-2"/>
                      <w:w w:val="105"/>
                      <w:sz w:val="10"/>
                    </w:rPr>
                    <w:t>SHIRE</w:t>
                  </w:r>
                </w:p>
              </w:txbxContent>
            </v:textbox>
            <w10:wrap anchorx="page" anchory="page"/>
          </v:shape>
        </w:pict>
      </w:r>
      <w:r>
        <w:pict>
          <v:shape id="docshape653" o:spid="_x0000_s1275" type="#_x0000_t202" style="position:absolute;margin-left:186.45pt;margin-top:680.5pt;width:56.1pt;height:9.05pt;z-index:-17483264;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z w:val="10"/>
                    </w:rPr>
                    <w:t>North</w:t>
                  </w:r>
                  <w:r>
                    <w:rPr>
                      <w:rFonts w:ascii="Montserrat SemiBold"/>
                      <w:b/>
                      <w:color w:val="FFFFFF"/>
                      <w:spacing w:val="8"/>
                      <w:w w:val="105"/>
                      <w:sz w:val="10"/>
                    </w:rPr>
                    <w:t xml:space="preserve"> </w:t>
                  </w:r>
                  <w:proofErr w:type="spellStart"/>
                  <w:r>
                    <w:rPr>
                      <w:rFonts w:ascii="Montserrat SemiBold"/>
                      <w:b/>
                      <w:color w:val="FFFFFF"/>
                      <w:spacing w:val="-2"/>
                      <w:w w:val="105"/>
                      <w:sz w:val="10"/>
                    </w:rPr>
                    <w:t>Warrandyte</w:t>
                  </w:r>
                  <w:proofErr w:type="spellEnd"/>
                </w:p>
              </w:txbxContent>
            </v:textbox>
            <w10:wrap anchorx="page" anchory="page"/>
          </v:shape>
        </w:pict>
      </w:r>
      <w:r>
        <w:pict>
          <v:shape id="docshape632" o:spid="_x0000_s1296" type="#_x0000_t202" style="position:absolute;margin-left:35pt;margin-top:160.5pt;width:178pt;height:17.7pt;z-index:-17494016;mso-position-horizontal-relative:page;mso-position-vertical-relative:page" filled="f" stroked="f">
            <v:textbox style="mso-next-textbox:#docshape632" inset="0,0,0,0">
              <w:txbxContent>
                <w:p w:rsidR="005C557F" w:rsidRDefault="005C557F">
                  <w:pPr>
                    <w:spacing w:before="11"/>
                    <w:ind w:left="20"/>
                    <w:rPr>
                      <w:rFonts w:ascii="Montserrat SemiBold"/>
                      <w:b/>
                      <w:sz w:val="19"/>
                    </w:rPr>
                  </w:pPr>
                  <w:r>
                    <w:rPr>
                      <w:rFonts w:ascii="Montserrat SemiBold"/>
                      <w:b/>
                      <w:color w:val="0C008E"/>
                      <w:sz w:val="19"/>
                    </w:rPr>
                    <w:t>Heritage</w:t>
                  </w:r>
                  <w:r>
                    <w:rPr>
                      <w:rFonts w:ascii="Montserrat SemiBold"/>
                      <w:b/>
                      <w:color w:val="0C008E"/>
                      <w:spacing w:val="-14"/>
                      <w:sz w:val="19"/>
                    </w:rPr>
                    <w:t xml:space="preserve"> </w:t>
                  </w:r>
                  <w:r>
                    <w:rPr>
                      <w:rFonts w:ascii="Montserrat SemiBold"/>
                      <w:b/>
                      <w:color w:val="0C008E"/>
                      <w:sz w:val="19"/>
                    </w:rPr>
                    <w:t>and</w:t>
                  </w:r>
                  <w:r>
                    <w:rPr>
                      <w:rFonts w:ascii="Montserrat SemiBold"/>
                      <w:b/>
                      <w:color w:val="0C008E"/>
                      <w:spacing w:val="-11"/>
                      <w:sz w:val="19"/>
                    </w:rPr>
                    <w:t xml:space="preserve"> </w:t>
                  </w:r>
                  <w:r>
                    <w:rPr>
                      <w:rFonts w:ascii="Montserrat SemiBold"/>
                      <w:b/>
                      <w:color w:val="0C008E"/>
                      <w:sz w:val="19"/>
                    </w:rPr>
                    <w:t>Built</w:t>
                  </w:r>
                  <w:r>
                    <w:rPr>
                      <w:rFonts w:ascii="Montserrat SemiBold"/>
                      <w:b/>
                      <w:color w:val="0C008E"/>
                      <w:spacing w:val="-12"/>
                      <w:sz w:val="19"/>
                    </w:rPr>
                    <w:t xml:space="preserve"> </w:t>
                  </w:r>
                  <w:r>
                    <w:rPr>
                      <w:rFonts w:ascii="Montserrat SemiBold"/>
                      <w:b/>
                      <w:color w:val="0C008E"/>
                      <w:sz w:val="19"/>
                    </w:rPr>
                    <w:t>Form</w:t>
                  </w:r>
                  <w:r>
                    <w:rPr>
                      <w:rFonts w:ascii="Montserrat SemiBold"/>
                      <w:b/>
                      <w:color w:val="0C008E"/>
                      <w:spacing w:val="-11"/>
                      <w:sz w:val="19"/>
                    </w:rPr>
                    <w:t xml:space="preserve"> </w:t>
                  </w:r>
                  <w:r>
                    <w:rPr>
                      <w:rFonts w:ascii="Montserrat SemiBold"/>
                      <w:b/>
                      <w:color w:val="0C008E"/>
                      <w:spacing w:val="-2"/>
                      <w:sz w:val="19"/>
                    </w:rPr>
                    <w:t>Overlays</w:t>
                  </w:r>
                </w:p>
              </w:txbxContent>
            </v:textbox>
            <w10:wrap anchorx="page" anchory="page"/>
          </v:shape>
        </w:pict>
      </w:r>
      <w:r>
        <w:pict>
          <v:shape id="docshape631" o:spid="_x0000_s1297" type="#_x0000_t202" style="position:absolute;margin-left:35pt;margin-top:123.4pt;width:189.75pt;height:17.95pt;z-index:-17494528;mso-position-horizontal-relative:page;mso-position-vertical-relative:page" filled="f" stroked="f">
            <v:textbox style="mso-next-textbox:#docshape631" inset="0,0,0,0">
              <w:txbxContent>
                <w:p w:rsidR="005C557F" w:rsidRDefault="005C557F">
                  <w:pPr>
                    <w:spacing w:before="9"/>
                    <w:ind w:left="20"/>
                    <w:rPr>
                      <w:rFonts w:ascii="Montserrat SemiBold"/>
                      <w:b/>
                      <w:sz w:val="24"/>
                    </w:rPr>
                  </w:pPr>
                  <w:r>
                    <w:rPr>
                      <w:rFonts w:ascii="Montserrat SemiBold"/>
                      <w:b/>
                      <w:spacing w:val="-2"/>
                      <w:sz w:val="24"/>
                    </w:rPr>
                    <w:t>Planning</w:t>
                  </w:r>
                  <w:r>
                    <w:rPr>
                      <w:rFonts w:ascii="Montserrat SemiBold"/>
                      <w:b/>
                      <w:spacing w:val="-8"/>
                      <w:sz w:val="24"/>
                    </w:rPr>
                    <w:t xml:space="preserve"> </w:t>
                  </w:r>
                  <w:r>
                    <w:rPr>
                      <w:rFonts w:ascii="Montserrat SemiBold"/>
                      <w:b/>
                      <w:spacing w:val="-2"/>
                      <w:sz w:val="24"/>
                    </w:rPr>
                    <w:t>Scheme</w:t>
                  </w:r>
                  <w:r>
                    <w:rPr>
                      <w:rFonts w:ascii="Montserrat SemiBold"/>
                      <w:b/>
                      <w:spacing w:val="-8"/>
                      <w:sz w:val="24"/>
                    </w:rPr>
                    <w:t xml:space="preserve"> </w:t>
                  </w:r>
                  <w:r>
                    <w:rPr>
                      <w:rFonts w:ascii="Montserrat SemiBold"/>
                      <w:b/>
                      <w:spacing w:val="-2"/>
                      <w:sz w:val="24"/>
                    </w:rPr>
                    <w:t>Overlays</w:t>
                  </w:r>
                </w:p>
              </w:txbxContent>
            </v:textbox>
            <w10:wrap anchorx="page" anchory="page"/>
          </v:shape>
        </w:pict>
      </w:r>
      <w:r>
        <w:pict>
          <v:line id="_x0000_s1302" style="position:absolute;z-index:-17495552;mso-position-horizontal-relative:page;mso-position-vertical-relative:page" from="36pt,36pt" to="559.3pt,36pt" strokecolor="#6a7034" strokeweight="1pt">
            <w10:wrap anchorx="page" anchory="page"/>
          </v:line>
        </w:pict>
      </w:r>
      <w:r>
        <w:pict>
          <v:group id="docshapegroup627" o:spid="_x0000_s1298" style="position:absolute;margin-left:35.25pt;margin-top:264.9pt;width:378.75pt;height:516pt;z-index:-17495040;mso-position-horizontal-relative:page;mso-position-vertical-relative:page" coordorigin="705,5298" coordsize="7575,10320">
            <v:shape id="docshape628" o:spid="_x0000_s1301" type="#_x0000_t75" style="position:absolute;left:708;top:5300;width:7569;height:5551">
              <v:imagedata r:id="rId138" o:title=""/>
            </v:shape>
            <v:shape id="docshape629" o:spid="_x0000_s1300" type="#_x0000_t75" style="position:absolute;left:708;top:10851;width:7569;height:4762">
              <v:imagedata r:id="rId139" o:title=""/>
            </v:shape>
            <v:shape id="docshape630" o:spid="_x0000_s1299" type="#_x0000_t75" style="position:absolute;left:705;top:5297;width:7575;height:10320">
              <v:imagedata r:id="rId140" o:title=""/>
            </v:shape>
            <w10:wrap anchorx="page" anchory="page"/>
          </v:group>
        </w:pict>
      </w:r>
      <w:r>
        <w:pict>
          <v:shape id="docshape633" o:spid="_x0000_s1295" type="#_x0000_t202" style="position:absolute;margin-left:303.7pt;margin-top:171.75pt;width:4.8pt;height:13.3pt;z-index:-17493504;mso-position-horizontal-relative:page;mso-position-vertical-relative:page" filled="f" stroked="f">
            <v:textbox inset="0,0,0,0">
              <w:txbxContent>
                <w:p w:rsidR="005C557F" w:rsidRDefault="005C557F">
                  <w:pPr>
                    <w:spacing w:before="12"/>
                    <w:ind w:left="20"/>
                    <w:rPr>
                      <w:rFonts w:ascii="Montserrat SemiBold" w:hAnsi="Montserrat SemiBold"/>
                      <w:b/>
                      <w:sz w:val="17"/>
                    </w:rPr>
                  </w:pPr>
                  <w:r>
                    <w:rPr>
                      <w:rFonts w:ascii="Montserrat SemiBold" w:hAnsi="Montserrat SemiBold"/>
                      <w:b/>
                      <w:sz w:val="17"/>
                    </w:rPr>
                    <w:t>•</w:t>
                  </w:r>
                </w:p>
              </w:txbxContent>
            </v:textbox>
            <w10:wrap anchorx="page" anchory="page"/>
          </v:shape>
        </w:pict>
      </w:r>
      <w:r>
        <w:pict>
          <v:shape id="docshape634" o:spid="_x0000_s1294" type="#_x0000_t202" style="position:absolute;margin-left:317.9pt;margin-top:171.75pt;width:234.35pt;height:68.3pt;z-index:-17492992;mso-position-horizontal-relative:page;mso-position-vertical-relative:page" filled="f" stroked="f">
            <v:textbox inset="0,0,0,0">
              <w:txbxContent>
                <w:p w:rsidR="005C557F" w:rsidRDefault="005C557F">
                  <w:pPr>
                    <w:pStyle w:val="BodyText"/>
                    <w:spacing w:before="23" w:line="225" w:lineRule="auto"/>
                  </w:pPr>
                  <w:r>
                    <w:rPr>
                      <w:rFonts w:ascii="Montserrat SemiBold"/>
                      <w:b/>
                    </w:rPr>
                    <w:t xml:space="preserve">Development Plan Overlay (DPO): </w:t>
                  </w:r>
                  <w:r>
                    <w:t>Requires the preparation</w:t>
                  </w:r>
                  <w:r>
                    <w:rPr>
                      <w:spacing w:val="-2"/>
                    </w:rPr>
                    <w:t xml:space="preserve"> </w:t>
                  </w:r>
                  <w:r>
                    <w:t>of</w:t>
                  </w:r>
                  <w:r>
                    <w:rPr>
                      <w:spacing w:val="-2"/>
                    </w:rPr>
                    <w:t xml:space="preserve"> </w:t>
                  </w:r>
                  <w:r>
                    <w:t>a</w:t>
                  </w:r>
                  <w:r>
                    <w:rPr>
                      <w:spacing w:val="-2"/>
                    </w:rPr>
                    <w:t xml:space="preserve"> </w:t>
                  </w:r>
                  <w:r>
                    <w:t>development</w:t>
                  </w:r>
                  <w:r>
                    <w:rPr>
                      <w:spacing w:val="-2"/>
                    </w:rPr>
                    <w:t xml:space="preserve"> </w:t>
                  </w:r>
                  <w:r>
                    <w:t>plan</w:t>
                  </w:r>
                  <w:r>
                    <w:rPr>
                      <w:spacing w:val="-2"/>
                    </w:rPr>
                    <w:t xml:space="preserve"> </w:t>
                  </w:r>
                  <w:r>
                    <w:t>for</w:t>
                  </w:r>
                  <w:r>
                    <w:rPr>
                      <w:spacing w:val="-2"/>
                    </w:rPr>
                    <w:t xml:space="preserve"> </w:t>
                  </w:r>
                  <w:r>
                    <w:t>the</w:t>
                  </w:r>
                  <w:r>
                    <w:rPr>
                      <w:spacing w:val="-2"/>
                    </w:rPr>
                    <w:t xml:space="preserve"> </w:t>
                  </w:r>
                  <w:r>
                    <w:t>purposes</w:t>
                  </w:r>
                  <w:r>
                    <w:rPr>
                      <w:spacing w:val="-2"/>
                    </w:rPr>
                    <w:t xml:space="preserve"> </w:t>
                  </w:r>
                  <w:r>
                    <w:t xml:space="preserve">of </w:t>
                  </w:r>
                  <w:r>
                    <w:rPr>
                      <w:spacing w:val="-2"/>
                    </w:rPr>
                    <w:t>identifying</w:t>
                  </w:r>
                  <w:r>
                    <w:rPr>
                      <w:spacing w:val="-7"/>
                    </w:rPr>
                    <w:t xml:space="preserve"> </w:t>
                  </w:r>
                  <w:r>
                    <w:rPr>
                      <w:spacing w:val="-2"/>
                    </w:rPr>
                    <w:t>areas</w:t>
                  </w:r>
                  <w:r>
                    <w:rPr>
                      <w:spacing w:val="-7"/>
                    </w:rPr>
                    <w:t xml:space="preserve"> </w:t>
                  </w:r>
                  <w:r>
                    <w:rPr>
                      <w:spacing w:val="-2"/>
                    </w:rPr>
                    <w:t>which</w:t>
                  </w:r>
                  <w:r>
                    <w:rPr>
                      <w:spacing w:val="-7"/>
                    </w:rPr>
                    <w:t xml:space="preserve"> </w:t>
                  </w:r>
                  <w:r>
                    <w:rPr>
                      <w:spacing w:val="-2"/>
                    </w:rPr>
                    <w:t>require</w:t>
                  </w:r>
                  <w:r>
                    <w:rPr>
                      <w:spacing w:val="-7"/>
                    </w:rPr>
                    <w:t xml:space="preserve"> </w:t>
                  </w:r>
                  <w:r>
                    <w:rPr>
                      <w:spacing w:val="-2"/>
                    </w:rPr>
                    <w:t>the</w:t>
                  </w:r>
                  <w:r>
                    <w:rPr>
                      <w:spacing w:val="-7"/>
                    </w:rPr>
                    <w:t xml:space="preserve"> </w:t>
                  </w:r>
                  <w:r>
                    <w:rPr>
                      <w:spacing w:val="-2"/>
                    </w:rPr>
                    <w:t>form</w:t>
                  </w:r>
                  <w:r>
                    <w:rPr>
                      <w:spacing w:val="-7"/>
                    </w:rPr>
                    <w:t xml:space="preserve"> </w:t>
                  </w:r>
                  <w:r>
                    <w:rPr>
                      <w:spacing w:val="-2"/>
                    </w:rPr>
                    <w:t>and</w:t>
                  </w:r>
                  <w:r>
                    <w:rPr>
                      <w:spacing w:val="-7"/>
                    </w:rPr>
                    <w:t xml:space="preserve"> </w:t>
                  </w:r>
                  <w:r>
                    <w:rPr>
                      <w:spacing w:val="-2"/>
                    </w:rPr>
                    <w:t xml:space="preserve">conditions </w:t>
                  </w:r>
                  <w:r>
                    <w:t>of future use and development to be illustrated and outlined in an associated plan before the use or development can be permitted.</w:t>
                  </w:r>
                </w:p>
              </w:txbxContent>
            </v:textbox>
            <w10:wrap anchorx="page" anchory="page"/>
          </v:shape>
        </w:pict>
      </w:r>
      <w:r>
        <w:pict>
          <v:shape id="docshape635" o:spid="_x0000_s1293" type="#_x0000_t202" style="position:absolute;margin-left:35pt;margin-top:178.2pt;width:4.8pt;height:13.3pt;z-index:-17492480;mso-position-horizontal-relative:page;mso-position-vertical-relative:page" filled="f" stroked="f">
            <v:textbox inset="0,0,0,0">
              <w:txbxContent>
                <w:p w:rsidR="005C557F" w:rsidRDefault="005C557F">
                  <w:pPr>
                    <w:spacing w:before="12"/>
                    <w:ind w:left="20"/>
                    <w:rPr>
                      <w:rFonts w:ascii="Montserrat SemiBold" w:hAnsi="Montserrat SemiBold"/>
                      <w:b/>
                      <w:sz w:val="17"/>
                    </w:rPr>
                  </w:pPr>
                  <w:r>
                    <w:rPr>
                      <w:rFonts w:ascii="Montserrat SemiBold" w:hAnsi="Montserrat SemiBold"/>
                      <w:b/>
                      <w:sz w:val="17"/>
                    </w:rPr>
                    <w:t>•</w:t>
                  </w:r>
                </w:p>
              </w:txbxContent>
            </v:textbox>
            <w10:wrap anchorx="page" anchory="page"/>
          </v:shape>
        </w:pict>
      </w:r>
      <w:r>
        <w:pict>
          <v:shape id="docshape636" o:spid="_x0000_s1292" type="#_x0000_t202" style="position:absolute;margin-left:49.15pt;margin-top:178.2pt;width:232.35pt;height:72.25pt;z-index:-17491968;mso-position-horizontal-relative:page;mso-position-vertical-relative:page" filled="f" stroked="f">
            <v:textbox inset="0,0,0,0">
              <w:txbxContent>
                <w:p w:rsidR="005C557F" w:rsidRDefault="005C557F">
                  <w:pPr>
                    <w:pStyle w:val="BodyText"/>
                    <w:spacing w:before="23" w:line="225" w:lineRule="auto"/>
                  </w:pPr>
                  <w:r>
                    <w:rPr>
                      <w:rFonts w:ascii="Montserrat SemiBold"/>
                      <w:b/>
                      <w:spacing w:val="-2"/>
                    </w:rPr>
                    <w:t>Heritage</w:t>
                  </w:r>
                  <w:r>
                    <w:rPr>
                      <w:rFonts w:ascii="Montserrat SemiBold"/>
                      <w:b/>
                      <w:spacing w:val="-7"/>
                    </w:rPr>
                    <w:t xml:space="preserve"> </w:t>
                  </w:r>
                  <w:r>
                    <w:rPr>
                      <w:rFonts w:ascii="Montserrat SemiBold"/>
                      <w:b/>
                      <w:spacing w:val="-2"/>
                    </w:rPr>
                    <w:t>Overlay</w:t>
                  </w:r>
                  <w:r>
                    <w:rPr>
                      <w:rFonts w:ascii="Montserrat SemiBold"/>
                      <w:b/>
                      <w:spacing w:val="-7"/>
                    </w:rPr>
                    <w:t xml:space="preserve"> </w:t>
                  </w:r>
                  <w:r>
                    <w:rPr>
                      <w:rFonts w:ascii="Montserrat SemiBold"/>
                      <w:b/>
                      <w:spacing w:val="-2"/>
                    </w:rPr>
                    <w:t>(HO):</w:t>
                  </w:r>
                  <w:r>
                    <w:rPr>
                      <w:rFonts w:ascii="Montserrat SemiBold"/>
                      <w:b/>
                      <w:spacing w:val="-7"/>
                    </w:rPr>
                    <w:t xml:space="preserve"> </w:t>
                  </w:r>
                  <w:r>
                    <w:rPr>
                      <w:spacing w:val="-2"/>
                    </w:rPr>
                    <w:t>Seeks</w:t>
                  </w:r>
                  <w:r>
                    <w:rPr>
                      <w:spacing w:val="-7"/>
                    </w:rPr>
                    <w:t xml:space="preserve"> </w:t>
                  </w:r>
                  <w:r>
                    <w:rPr>
                      <w:spacing w:val="-2"/>
                    </w:rPr>
                    <w:t>to</w:t>
                  </w:r>
                  <w:r>
                    <w:rPr>
                      <w:spacing w:val="-7"/>
                    </w:rPr>
                    <w:t xml:space="preserve"> </w:t>
                  </w:r>
                  <w:r>
                    <w:rPr>
                      <w:spacing w:val="-2"/>
                    </w:rPr>
                    <w:t>conserve</w:t>
                  </w:r>
                  <w:r>
                    <w:rPr>
                      <w:spacing w:val="-7"/>
                    </w:rPr>
                    <w:t xml:space="preserve"> </w:t>
                  </w:r>
                  <w:r>
                    <w:rPr>
                      <w:spacing w:val="-2"/>
                    </w:rPr>
                    <w:t>and</w:t>
                  </w:r>
                  <w:r>
                    <w:rPr>
                      <w:spacing w:val="-7"/>
                    </w:rPr>
                    <w:t xml:space="preserve"> </w:t>
                  </w:r>
                  <w:r>
                    <w:rPr>
                      <w:spacing w:val="-2"/>
                    </w:rPr>
                    <w:t xml:space="preserve">enhance </w:t>
                  </w:r>
                  <w:r>
                    <w:t>heritage places of natural or cultural significance.</w:t>
                  </w:r>
                </w:p>
                <w:p w:rsidR="005C557F" w:rsidRDefault="005C557F">
                  <w:pPr>
                    <w:pStyle w:val="BodyText"/>
                    <w:spacing w:before="79" w:line="225" w:lineRule="auto"/>
                  </w:pPr>
                  <w:r>
                    <w:rPr>
                      <w:rFonts w:ascii="Montserrat SemiBold"/>
                      <w:b/>
                      <w:spacing w:val="-2"/>
                    </w:rPr>
                    <w:t>Design</w:t>
                  </w:r>
                  <w:r>
                    <w:rPr>
                      <w:rFonts w:ascii="Montserrat SemiBold"/>
                      <w:b/>
                      <w:spacing w:val="-5"/>
                    </w:rPr>
                    <w:t xml:space="preserve"> </w:t>
                  </w:r>
                  <w:r>
                    <w:rPr>
                      <w:rFonts w:ascii="Montserrat SemiBold"/>
                      <w:b/>
                      <w:spacing w:val="-2"/>
                    </w:rPr>
                    <w:t>and</w:t>
                  </w:r>
                  <w:r>
                    <w:rPr>
                      <w:rFonts w:ascii="Montserrat SemiBold"/>
                      <w:b/>
                      <w:spacing w:val="-5"/>
                    </w:rPr>
                    <w:t xml:space="preserve"> </w:t>
                  </w:r>
                  <w:r>
                    <w:rPr>
                      <w:rFonts w:ascii="Montserrat SemiBold"/>
                      <w:b/>
                      <w:spacing w:val="-2"/>
                    </w:rPr>
                    <w:t>Development</w:t>
                  </w:r>
                  <w:r>
                    <w:rPr>
                      <w:rFonts w:ascii="Montserrat SemiBold"/>
                      <w:b/>
                      <w:spacing w:val="-5"/>
                    </w:rPr>
                    <w:t xml:space="preserve"> </w:t>
                  </w:r>
                  <w:r>
                    <w:rPr>
                      <w:rFonts w:ascii="Montserrat SemiBold"/>
                      <w:b/>
                      <w:spacing w:val="-2"/>
                    </w:rPr>
                    <w:t>Overlay</w:t>
                  </w:r>
                  <w:r>
                    <w:rPr>
                      <w:rFonts w:ascii="Montserrat SemiBold"/>
                      <w:b/>
                      <w:spacing w:val="-5"/>
                    </w:rPr>
                    <w:t xml:space="preserve"> </w:t>
                  </w:r>
                  <w:r>
                    <w:rPr>
                      <w:rFonts w:ascii="Montserrat SemiBold"/>
                      <w:b/>
                      <w:spacing w:val="-2"/>
                    </w:rPr>
                    <w:t>(DDO):</w:t>
                  </w:r>
                  <w:r>
                    <w:rPr>
                      <w:rFonts w:ascii="Montserrat SemiBold"/>
                      <w:b/>
                      <w:spacing w:val="-5"/>
                    </w:rPr>
                    <w:t xml:space="preserve"> </w:t>
                  </w:r>
                  <w:r>
                    <w:rPr>
                      <w:spacing w:val="-2"/>
                    </w:rPr>
                    <w:t xml:space="preserve">Identifies </w:t>
                  </w:r>
                  <w:r>
                    <w:t xml:space="preserve">areas which are affected by specific requirements relating to the design and built form of new </w:t>
                  </w:r>
                  <w:r>
                    <w:rPr>
                      <w:spacing w:val="-2"/>
                    </w:rPr>
                    <w:t>development.</w:t>
                  </w:r>
                </w:p>
              </w:txbxContent>
            </v:textbox>
            <w10:wrap anchorx="page" anchory="page"/>
          </v:shape>
        </w:pict>
      </w:r>
      <w:r>
        <w:pict>
          <v:shape id="docshape637" o:spid="_x0000_s1291" type="#_x0000_t202" style="position:absolute;margin-left:35pt;margin-top:204.2pt;width:4.8pt;height:13.3pt;z-index:-17491456;mso-position-horizontal-relative:page;mso-position-vertical-relative:page" filled="f" stroked="f">
            <v:textbox inset="0,0,0,0">
              <w:txbxContent>
                <w:p w:rsidR="005C557F" w:rsidRDefault="005C557F">
                  <w:pPr>
                    <w:spacing w:before="12"/>
                    <w:ind w:left="20"/>
                    <w:rPr>
                      <w:rFonts w:ascii="Montserrat SemiBold" w:hAnsi="Montserrat SemiBold"/>
                      <w:b/>
                      <w:sz w:val="17"/>
                    </w:rPr>
                  </w:pPr>
                  <w:r>
                    <w:rPr>
                      <w:rFonts w:ascii="Montserrat SemiBold" w:hAnsi="Montserrat SemiBold"/>
                      <w:b/>
                      <w:sz w:val="17"/>
                    </w:rPr>
                    <w:t>•</w:t>
                  </w:r>
                </w:p>
              </w:txbxContent>
            </v:textbox>
            <w10:wrap anchorx="page" anchory="page"/>
          </v:shape>
        </w:pict>
      </w:r>
      <w:r>
        <w:pict>
          <v:shape id="docshape638" o:spid="_x0000_s1290" type="#_x0000_t202" style="position:absolute;margin-left:53.8pt;margin-top:278.9pt;width:156.1pt;height:74.45pt;z-index:-17490944;mso-position-horizontal-relative:page;mso-position-vertical-relative:page" filled="f" stroked="f">
            <v:textbox inset="0,0,0,0">
              <w:txbxContent>
                <w:p w:rsidR="005C557F" w:rsidRDefault="005C557F">
                  <w:pPr>
                    <w:spacing w:before="13"/>
                    <w:ind w:left="20"/>
                    <w:rPr>
                      <w:rFonts w:ascii="Montserrat SemiBold"/>
                      <w:b/>
                      <w:sz w:val="14"/>
                    </w:rPr>
                  </w:pPr>
                  <w:r>
                    <w:rPr>
                      <w:rFonts w:ascii="Montserrat SemiBold"/>
                      <w:b/>
                      <w:color w:val="231F20"/>
                      <w:spacing w:val="-2"/>
                      <w:sz w:val="14"/>
                    </w:rPr>
                    <w:t>Legend</w:t>
                  </w:r>
                </w:p>
                <w:p w:rsidR="005C557F" w:rsidRDefault="005C557F">
                  <w:pPr>
                    <w:spacing w:before="126" w:line="324" w:lineRule="auto"/>
                    <w:ind w:left="345" w:right="401"/>
                    <w:rPr>
                      <w:sz w:val="13"/>
                    </w:rPr>
                  </w:pPr>
                  <w:r>
                    <w:rPr>
                      <w:color w:val="231F20"/>
                      <w:spacing w:val="-2"/>
                      <w:w w:val="105"/>
                      <w:sz w:val="13"/>
                    </w:rPr>
                    <w:t>Nillumbik municipal boundary</w:t>
                  </w:r>
                  <w:r>
                    <w:rPr>
                      <w:color w:val="231F20"/>
                      <w:spacing w:val="40"/>
                      <w:w w:val="105"/>
                      <w:sz w:val="13"/>
                    </w:rPr>
                    <w:t xml:space="preserve"> </w:t>
                  </w:r>
                  <w:r>
                    <w:rPr>
                      <w:color w:val="231F20"/>
                      <w:w w:val="105"/>
                      <w:sz w:val="13"/>
                    </w:rPr>
                    <w:t>Road</w:t>
                  </w:r>
                  <w:r>
                    <w:rPr>
                      <w:color w:val="231F20"/>
                      <w:spacing w:val="-6"/>
                      <w:w w:val="105"/>
                      <w:sz w:val="13"/>
                    </w:rPr>
                    <w:t xml:space="preserve"> </w:t>
                  </w:r>
                  <w:r>
                    <w:rPr>
                      <w:color w:val="231F20"/>
                      <w:w w:val="105"/>
                      <w:sz w:val="13"/>
                    </w:rPr>
                    <w:t>network</w:t>
                  </w:r>
                </w:p>
                <w:p w:rsidR="005C557F" w:rsidRDefault="005C557F">
                  <w:pPr>
                    <w:spacing w:line="167" w:lineRule="exact"/>
                    <w:ind w:left="344"/>
                    <w:rPr>
                      <w:sz w:val="13"/>
                    </w:rPr>
                  </w:pPr>
                  <w:r>
                    <w:rPr>
                      <w:color w:val="231F20"/>
                      <w:spacing w:val="-2"/>
                      <w:w w:val="105"/>
                      <w:sz w:val="13"/>
                    </w:rPr>
                    <w:t>Development</w:t>
                  </w:r>
                  <w:r>
                    <w:rPr>
                      <w:color w:val="231F20"/>
                      <w:spacing w:val="4"/>
                      <w:w w:val="105"/>
                      <w:sz w:val="13"/>
                    </w:rPr>
                    <w:t xml:space="preserve"> </w:t>
                  </w:r>
                  <w:r>
                    <w:rPr>
                      <w:color w:val="231F20"/>
                      <w:spacing w:val="-2"/>
                      <w:w w:val="105"/>
                      <w:sz w:val="13"/>
                    </w:rPr>
                    <w:t>Plan</w:t>
                  </w:r>
                  <w:r>
                    <w:rPr>
                      <w:color w:val="231F20"/>
                      <w:spacing w:val="4"/>
                      <w:w w:val="105"/>
                      <w:sz w:val="13"/>
                    </w:rPr>
                    <w:t xml:space="preserve"> </w:t>
                  </w:r>
                  <w:r>
                    <w:rPr>
                      <w:color w:val="231F20"/>
                      <w:spacing w:val="-2"/>
                      <w:w w:val="105"/>
                      <w:sz w:val="13"/>
                    </w:rPr>
                    <w:t>Overlay</w:t>
                  </w:r>
                  <w:r>
                    <w:rPr>
                      <w:color w:val="231F20"/>
                      <w:spacing w:val="5"/>
                      <w:w w:val="105"/>
                      <w:sz w:val="13"/>
                    </w:rPr>
                    <w:t xml:space="preserve"> </w:t>
                  </w:r>
                  <w:r>
                    <w:rPr>
                      <w:color w:val="231F20"/>
                      <w:spacing w:val="-4"/>
                      <w:w w:val="105"/>
                      <w:sz w:val="13"/>
                    </w:rPr>
                    <w:t>(DPO)</w:t>
                  </w:r>
                </w:p>
                <w:p w:rsidR="005C557F" w:rsidRDefault="005C557F">
                  <w:pPr>
                    <w:spacing w:before="3" w:line="240" w:lineRule="atLeast"/>
                    <w:ind w:left="344" w:right="12"/>
                    <w:rPr>
                      <w:sz w:val="13"/>
                    </w:rPr>
                  </w:pPr>
                  <w:r>
                    <w:rPr>
                      <w:color w:val="231F20"/>
                      <w:w w:val="105"/>
                      <w:sz w:val="13"/>
                    </w:rPr>
                    <w:t>Design</w:t>
                  </w:r>
                  <w:r>
                    <w:rPr>
                      <w:color w:val="231F20"/>
                      <w:spacing w:val="-9"/>
                      <w:w w:val="105"/>
                      <w:sz w:val="13"/>
                    </w:rPr>
                    <w:t xml:space="preserve"> </w:t>
                  </w:r>
                  <w:r>
                    <w:rPr>
                      <w:color w:val="231F20"/>
                      <w:w w:val="105"/>
                      <w:sz w:val="13"/>
                    </w:rPr>
                    <w:t>and</w:t>
                  </w:r>
                  <w:r>
                    <w:rPr>
                      <w:color w:val="231F20"/>
                      <w:spacing w:val="-9"/>
                      <w:w w:val="105"/>
                      <w:sz w:val="13"/>
                    </w:rPr>
                    <w:t xml:space="preserve"> </w:t>
                  </w:r>
                  <w:r>
                    <w:rPr>
                      <w:color w:val="231F20"/>
                      <w:w w:val="105"/>
                      <w:sz w:val="13"/>
                    </w:rPr>
                    <w:t>Development</w:t>
                  </w:r>
                  <w:r>
                    <w:rPr>
                      <w:color w:val="231F20"/>
                      <w:spacing w:val="-9"/>
                      <w:w w:val="105"/>
                      <w:sz w:val="13"/>
                    </w:rPr>
                    <w:t xml:space="preserve"> </w:t>
                  </w:r>
                  <w:r>
                    <w:rPr>
                      <w:color w:val="231F20"/>
                      <w:w w:val="105"/>
                      <w:sz w:val="13"/>
                    </w:rPr>
                    <w:t>Overlay</w:t>
                  </w:r>
                  <w:r>
                    <w:rPr>
                      <w:color w:val="231F20"/>
                      <w:spacing w:val="-9"/>
                      <w:w w:val="105"/>
                      <w:sz w:val="13"/>
                    </w:rPr>
                    <w:t xml:space="preserve"> </w:t>
                  </w:r>
                  <w:r>
                    <w:rPr>
                      <w:color w:val="231F20"/>
                      <w:w w:val="105"/>
                      <w:sz w:val="13"/>
                    </w:rPr>
                    <w:t>(DDO)</w:t>
                  </w:r>
                  <w:r>
                    <w:rPr>
                      <w:color w:val="231F20"/>
                      <w:spacing w:val="40"/>
                      <w:w w:val="105"/>
                      <w:sz w:val="13"/>
                    </w:rPr>
                    <w:t xml:space="preserve"> </w:t>
                  </w:r>
                  <w:r>
                    <w:rPr>
                      <w:color w:val="231F20"/>
                      <w:w w:val="105"/>
                      <w:sz w:val="13"/>
                    </w:rPr>
                    <w:t>Heritage Overlay (HO)</w:t>
                  </w:r>
                </w:p>
              </w:txbxContent>
            </v:textbox>
            <w10:wrap anchorx="page" anchory="page"/>
          </v:shape>
        </w:pict>
      </w:r>
      <w:r>
        <w:pict>
          <v:shape id="docshape639" o:spid="_x0000_s1289" type="#_x0000_t202" style="position:absolute;margin-left:343.7pt;margin-top:318.6pt;width:44.5pt;height:14.3pt;z-index:-17490432;mso-position-horizontal-relative:page;mso-position-vertical-relative:page" filled="f" stroked="f">
            <v:textbox inset="0,0,0,0">
              <w:txbxContent>
                <w:p w:rsidR="005C557F" w:rsidRDefault="005C557F">
                  <w:pPr>
                    <w:spacing w:before="20" w:line="211" w:lineRule="auto"/>
                    <w:ind w:left="20" w:firstLine="26"/>
                    <w:rPr>
                      <w:rFonts w:ascii="Montserrat SemiBold"/>
                      <w:b/>
                      <w:sz w:val="10"/>
                    </w:rPr>
                  </w:pPr>
                  <w:r>
                    <w:rPr>
                      <w:rFonts w:ascii="Montserrat SemiBold"/>
                      <w:b/>
                      <w:spacing w:val="-2"/>
                      <w:w w:val="105"/>
                      <w:sz w:val="10"/>
                    </w:rPr>
                    <w:t>MURRINDINDI</w:t>
                  </w:r>
                  <w:r>
                    <w:rPr>
                      <w:rFonts w:ascii="Montserrat SemiBold"/>
                      <w:b/>
                      <w:spacing w:val="40"/>
                      <w:w w:val="105"/>
                      <w:sz w:val="10"/>
                    </w:rPr>
                    <w:t xml:space="preserve"> </w:t>
                  </w:r>
                  <w:r>
                    <w:rPr>
                      <w:rFonts w:ascii="Montserrat SemiBold"/>
                      <w:b/>
                      <w:sz w:val="10"/>
                    </w:rPr>
                    <w:t>SHIRE</w:t>
                  </w:r>
                  <w:r>
                    <w:rPr>
                      <w:rFonts w:ascii="Montserrat SemiBold"/>
                      <w:b/>
                      <w:spacing w:val="8"/>
                      <w:w w:val="105"/>
                      <w:sz w:val="10"/>
                    </w:rPr>
                    <w:t xml:space="preserve"> </w:t>
                  </w:r>
                  <w:r>
                    <w:rPr>
                      <w:rFonts w:ascii="Montserrat SemiBold"/>
                      <w:b/>
                      <w:spacing w:val="-4"/>
                      <w:w w:val="105"/>
                      <w:sz w:val="10"/>
                    </w:rPr>
                    <w:t>COUNCIL</w:t>
                  </w:r>
                </w:p>
              </w:txbxContent>
            </v:textbox>
            <w10:wrap anchorx="page" anchory="page"/>
          </v:shape>
        </w:pict>
      </w:r>
      <w:r>
        <w:pict>
          <v:shape id="docshape640" o:spid="_x0000_s1288" type="#_x0000_t202" style="position:absolute;margin-left:65pt;margin-top:438.8pt;width:37.05pt;height:14.3pt;z-index:-17489920;mso-position-horizontal-relative:page;mso-position-vertical-relative:page" filled="f" stroked="f">
            <v:textbox inset="0,0,0,0">
              <w:txbxContent>
                <w:p w:rsidR="005C557F" w:rsidRDefault="005C557F">
                  <w:pPr>
                    <w:spacing w:before="20" w:line="211" w:lineRule="auto"/>
                    <w:ind w:left="20" w:firstLine="127"/>
                    <w:rPr>
                      <w:rFonts w:ascii="Montserrat SemiBold"/>
                      <w:b/>
                      <w:sz w:val="10"/>
                    </w:rPr>
                  </w:pPr>
                  <w:r>
                    <w:rPr>
                      <w:rFonts w:ascii="Montserrat SemiBold"/>
                      <w:b/>
                      <w:w w:val="105"/>
                      <w:sz w:val="10"/>
                    </w:rPr>
                    <w:t>CITY</w:t>
                  </w:r>
                  <w:r>
                    <w:rPr>
                      <w:rFonts w:ascii="Montserrat SemiBold"/>
                      <w:b/>
                      <w:spacing w:val="-8"/>
                      <w:w w:val="105"/>
                      <w:sz w:val="10"/>
                    </w:rPr>
                    <w:t xml:space="preserve"> </w:t>
                  </w:r>
                  <w:r>
                    <w:rPr>
                      <w:rFonts w:ascii="Montserrat SemiBold"/>
                      <w:b/>
                      <w:w w:val="105"/>
                      <w:sz w:val="10"/>
                    </w:rPr>
                    <w:t>OF</w:t>
                  </w:r>
                  <w:r>
                    <w:rPr>
                      <w:rFonts w:ascii="Montserrat SemiBold"/>
                      <w:b/>
                      <w:spacing w:val="40"/>
                      <w:w w:val="105"/>
                      <w:sz w:val="10"/>
                    </w:rPr>
                    <w:t xml:space="preserve"> </w:t>
                  </w:r>
                  <w:r>
                    <w:rPr>
                      <w:rFonts w:ascii="Montserrat SemiBold"/>
                      <w:b/>
                      <w:spacing w:val="-2"/>
                      <w:sz w:val="10"/>
                    </w:rPr>
                    <w:t>WHITTLESEA</w:t>
                  </w:r>
                </w:p>
              </w:txbxContent>
            </v:textbox>
            <w10:wrap anchorx="page" anchory="page"/>
          </v:shape>
        </w:pict>
      </w:r>
      <w:r>
        <w:pict>
          <v:shape id="docshape641" o:spid="_x0000_s1287" type="#_x0000_t202" style="position:absolute;margin-left:298.65pt;margin-top:517.6pt;width:32.45pt;height:8.2pt;z-index:-17489408;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w w:val="105"/>
                      <w:sz w:val="10"/>
                    </w:rPr>
                    <w:t>St</w:t>
                  </w:r>
                  <w:r>
                    <w:rPr>
                      <w:rFonts w:ascii="Montserrat SemiBold"/>
                      <w:b/>
                      <w:color w:val="FFFFFF"/>
                      <w:spacing w:val="-4"/>
                      <w:w w:val="105"/>
                      <w:sz w:val="10"/>
                    </w:rPr>
                    <w:t xml:space="preserve"> </w:t>
                  </w:r>
                  <w:r>
                    <w:rPr>
                      <w:rFonts w:ascii="Montserrat SemiBold"/>
                      <w:b/>
                      <w:color w:val="FFFFFF"/>
                      <w:spacing w:val="-2"/>
                      <w:w w:val="105"/>
                      <w:sz w:val="10"/>
                    </w:rPr>
                    <w:t>Andrews</w:t>
                  </w:r>
                </w:p>
              </w:txbxContent>
            </v:textbox>
            <w10:wrap anchorx="page" anchory="page"/>
          </v:shape>
        </w:pict>
      </w:r>
      <w:r>
        <w:pict>
          <v:shape id="docshape642" o:spid="_x0000_s1286" type="#_x0000_t202" style="position:absolute;margin-left:195.6pt;margin-top:557.7pt;width:34.2pt;height:8.2pt;z-index:-17488896;mso-position-horizontal-relative:page;mso-position-vertical-relative:page" filled="f" stroked="f">
            <v:textbox inset="0,0,0,0">
              <w:txbxContent>
                <w:p w:rsidR="005C557F" w:rsidRDefault="005C557F">
                  <w:pPr>
                    <w:spacing w:before="7"/>
                    <w:ind w:left="20"/>
                    <w:rPr>
                      <w:rFonts w:ascii="Montserrat SemiBold"/>
                      <w:b/>
                      <w:sz w:val="10"/>
                    </w:rPr>
                  </w:pPr>
                  <w:proofErr w:type="spellStart"/>
                  <w:r>
                    <w:rPr>
                      <w:rFonts w:ascii="Montserrat SemiBold"/>
                      <w:b/>
                      <w:color w:val="FFFFFF"/>
                      <w:spacing w:val="-2"/>
                      <w:w w:val="105"/>
                      <w:sz w:val="10"/>
                    </w:rPr>
                    <w:t>Hurstbridge</w:t>
                  </w:r>
                  <w:proofErr w:type="spellEnd"/>
                </w:p>
              </w:txbxContent>
            </v:textbox>
            <w10:wrap anchorx="page" anchory="page"/>
          </v:shape>
        </w:pict>
      </w:r>
      <w:r>
        <w:pict>
          <v:shape id="docshape644" o:spid="_x0000_s1284" type="#_x0000_t202" style="position:absolute;margin-left:258.2pt;margin-top:574.1pt;width:31.35pt;height:8.2pt;z-index:-17487872;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z w:val="10"/>
                    </w:rPr>
                    <w:t>Panton</w:t>
                  </w:r>
                  <w:r>
                    <w:rPr>
                      <w:rFonts w:ascii="Montserrat SemiBold"/>
                      <w:b/>
                      <w:color w:val="FFFFFF"/>
                      <w:spacing w:val="5"/>
                      <w:w w:val="105"/>
                      <w:sz w:val="10"/>
                    </w:rPr>
                    <w:t xml:space="preserve"> </w:t>
                  </w:r>
                  <w:r>
                    <w:rPr>
                      <w:rFonts w:ascii="Montserrat SemiBold"/>
                      <w:b/>
                      <w:color w:val="FFFFFF"/>
                      <w:spacing w:val="-4"/>
                      <w:w w:val="105"/>
                      <w:sz w:val="10"/>
                    </w:rPr>
                    <w:t>Hill</w:t>
                  </w:r>
                </w:p>
              </w:txbxContent>
            </v:textbox>
            <w10:wrap anchorx="page" anchory="page"/>
          </v:shape>
        </w:pict>
      </w:r>
      <w:r>
        <w:pict>
          <v:shape id="docshape645" o:spid="_x0000_s1283" type="#_x0000_t202" style="position:absolute;margin-left:113.05pt;margin-top:592.6pt;width:19.1pt;height:8.2pt;z-index:-17487360;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pacing w:val="-2"/>
                      <w:w w:val="105"/>
                      <w:sz w:val="10"/>
                    </w:rPr>
                    <w:t>Plenty</w:t>
                  </w:r>
                </w:p>
              </w:txbxContent>
            </v:textbox>
            <w10:wrap anchorx="page" anchory="page"/>
          </v:shape>
        </w:pict>
      </w:r>
      <w:r>
        <w:pict>
          <v:shape id="docshape646" o:spid="_x0000_s1282" type="#_x0000_t202" style="position:absolute;margin-left:191.35pt;margin-top:604.35pt;width:33.4pt;height:8.2pt;z-index:-17486848;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z w:val="10"/>
                    </w:rPr>
                    <w:t>Wattle</w:t>
                  </w:r>
                  <w:r>
                    <w:rPr>
                      <w:rFonts w:ascii="Montserrat SemiBold"/>
                      <w:b/>
                      <w:color w:val="FFFFFF"/>
                      <w:spacing w:val="2"/>
                      <w:sz w:val="10"/>
                    </w:rPr>
                    <w:t xml:space="preserve"> </w:t>
                  </w:r>
                  <w:r>
                    <w:rPr>
                      <w:rFonts w:ascii="Montserrat SemiBold"/>
                      <w:b/>
                      <w:color w:val="FFFFFF"/>
                      <w:spacing w:val="-4"/>
                      <w:sz w:val="10"/>
                    </w:rPr>
                    <w:t>Glen</w:t>
                  </w:r>
                </w:p>
              </w:txbxContent>
            </v:textbox>
            <w10:wrap anchorx="page" anchory="page"/>
          </v:shape>
        </w:pict>
      </w:r>
      <w:r>
        <w:pict>
          <v:shape id="docshape647" o:spid="_x0000_s1281" type="#_x0000_t202" style="position:absolute;margin-left:127.7pt;margin-top:611.1pt;width:43.75pt;height:8.2pt;z-index:-17486336;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z w:val="10"/>
                    </w:rPr>
                    <w:t>Diamond</w:t>
                  </w:r>
                  <w:r>
                    <w:rPr>
                      <w:rFonts w:ascii="Montserrat SemiBold"/>
                      <w:b/>
                      <w:color w:val="FFFFFF"/>
                      <w:spacing w:val="11"/>
                      <w:w w:val="105"/>
                      <w:sz w:val="10"/>
                    </w:rPr>
                    <w:t xml:space="preserve"> </w:t>
                  </w:r>
                  <w:r>
                    <w:rPr>
                      <w:rFonts w:ascii="Montserrat SemiBold"/>
                      <w:b/>
                      <w:color w:val="FFFFFF"/>
                      <w:spacing w:val="-4"/>
                      <w:w w:val="105"/>
                      <w:sz w:val="10"/>
                    </w:rPr>
                    <w:t>Creek</w:t>
                  </w:r>
                </w:p>
              </w:txbxContent>
            </v:textbox>
            <w10:wrap anchorx="page" anchory="page"/>
          </v:shape>
        </w:pict>
      </w:r>
      <w:r>
        <w:pict>
          <v:shape id="docshape648" o:spid="_x0000_s1280" type="#_x0000_t202" style="position:absolute;margin-left:84.2pt;margin-top:626.25pt;width:43.65pt;height:8.2pt;z-index:-17485824;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pacing w:val="-2"/>
                      <w:w w:val="105"/>
                      <w:sz w:val="10"/>
                    </w:rPr>
                    <w:t>Greensborough</w:t>
                  </w:r>
                </w:p>
              </w:txbxContent>
            </v:textbox>
            <w10:wrap anchorx="page" anchory="page"/>
          </v:shape>
        </w:pict>
      </w:r>
      <w:r>
        <w:pict>
          <v:shape id="docshape649" o:spid="_x0000_s1279" type="#_x0000_t202" style="position:absolute;margin-left:126.6pt;margin-top:652.85pt;width:38.25pt;height:8.2pt;z-index:-17485312;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z w:val="10"/>
                    </w:rPr>
                    <w:t>Eltham</w:t>
                  </w:r>
                  <w:r>
                    <w:rPr>
                      <w:rFonts w:ascii="Montserrat SemiBold"/>
                      <w:b/>
                      <w:color w:val="FFFFFF"/>
                      <w:spacing w:val="11"/>
                      <w:w w:val="105"/>
                      <w:sz w:val="10"/>
                    </w:rPr>
                    <w:t xml:space="preserve"> </w:t>
                  </w:r>
                  <w:r>
                    <w:rPr>
                      <w:rFonts w:ascii="Montserrat SemiBold"/>
                      <w:b/>
                      <w:color w:val="FFFFFF"/>
                      <w:spacing w:val="-2"/>
                      <w:w w:val="105"/>
                      <w:sz w:val="10"/>
                    </w:rPr>
                    <w:t>North</w:t>
                  </w:r>
                </w:p>
              </w:txbxContent>
            </v:textbox>
            <w10:wrap anchorx="page" anchory="page"/>
          </v:shape>
        </w:pict>
      </w:r>
      <w:r>
        <w:pict>
          <v:shape id="docshape650" o:spid="_x0000_s1278" type="#_x0000_t202" style="position:absolute;margin-left:161.25pt;margin-top:663.9pt;width:26.5pt;height:8.2pt;z-index:-17484800;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pacing w:val="-2"/>
                      <w:w w:val="105"/>
                      <w:sz w:val="10"/>
                    </w:rPr>
                    <w:t>Research</w:t>
                  </w:r>
                </w:p>
              </w:txbxContent>
            </v:textbox>
            <w10:wrap anchorx="page" anchory="page"/>
          </v:shape>
        </w:pict>
      </w:r>
      <w:r>
        <w:pict>
          <v:shape id="docshape652" o:spid="_x0000_s1276" type="#_x0000_t202" style="position:absolute;margin-left:135.8pt;margin-top:681.3pt;width:21.35pt;height:8.2pt;z-index:-17483776;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pacing w:val="-2"/>
                      <w:w w:val="105"/>
                      <w:sz w:val="10"/>
                    </w:rPr>
                    <w:t>Eltham</w:t>
                  </w:r>
                </w:p>
              </w:txbxContent>
            </v:textbox>
            <w10:wrap anchorx="page" anchory="page"/>
          </v:shape>
        </w:pict>
      </w:r>
      <w:r>
        <w:pict>
          <v:shape id="docshape654" o:spid="_x0000_s1274" type="#_x0000_t202" style="position:absolute;margin-left:64pt;margin-top:689.55pt;width:27.95pt;height:14.3pt;z-index:-17482752;mso-position-horizontal-relative:page;mso-position-vertical-relative:page" filled="f" stroked="f">
            <v:textbox inset="0,0,0,0">
              <w:txbxContent>
                <w:p w:rsidR="005C557F" w:rsidRDefault="005C557F">
                  <w:pPr>
                    <w:spacing w:before="20" w:line="211" w:lineRule="auto"/>
                    <w:ind w:left="20" w:firstLine="36"/>
                    <w:rPr>
                      <w:rFonts w:ascii="Montserrat SemiBold"/>
                      <w:b/>
                      <w:sz w:val="10"/>
                    </w:rPr>
                  </w:pPr>
                  <w:r>
                    <w:rPr>
                      <w:rFonts w:ascii="Montserrat SemiBold"/>
                      <w:b/>
                      <w:w w:val="105"/>
                      <w:sz w:val="10"/>
                    </w:rPr>
                    <w:t>CITY</w:t>
                  </w:r>
                  <w:r>
                    <w:rPr>
                      <w:rFonts w:ascii="Montserrat SemiBold"/>
                      <w:b/>
                      <w:spacing w:val="-8"/>
                      <w:w w:val="105"/>
                      <w:sz w:val="10"/>
                    </w:rPr>
                    <w:t xml:space="preserve"> </w:t>
                  </w:r>
                  <w:r>
                    <w:rPr>
                      <w:rFonts w:ascii="Montserrat SemiBold"/>
                      <w:b/>
                      <w:w w:val="105"/>
                      <w:sz w:val="10"/>
                    </w:rPr>
                    <w:t>OF</w:t>
                  </w:r>
                  <w:r>
                    <w:rPr>
                      <w:rFonts w:ascii="Montserrat SemiBold"/>
                      <w:b/>
                      <w:spacing w:val="40"/>
                      <w:w w:val="105"/>
                      <w:sz w:val="10"/>
                    </w:rPr>
                    <w:t xml:space="preserve"> </w:t>
                  </w:r>
                  <w:r>
                    <w:rPr>
                      <w:rFonts w:ascii="Montserrat SemiBold"/>
                      <w:b/>
                      <w:spacing w:val="-2"/>
                      <w:sz w:val="10"/>
                    </w:rPr>
                    <w:t>BANYULE</w:t>
                  </w:r>
                </w:p>
              </w:txbxContent>
            </v:textbox>
            <w10:wrap anchorx="page" anchory="page"/>
          </v:shape>
        </w:pict>
      </w:r>
      <w:r>
        <w:pict>
          <v:shape id="docshape655" o:spid="_x0000_s1273" type="#_x0000_t202" style="position:absolute;margin-left:304.55pt;margin-top:751.65pt;width:5.4pt;height:8.65pt;z-index:-17482240;mso-position-horizontal-relative:page;mso-position-vertical-relative:page" filled="f" stroked="f">
            <v:textbox inset="0,0,0,0">
              <w:txbxContent>
                <w:p w:rsidR="005C557F" w:rsidRDefault="005C557F">
                  <w:pPr>
                    <w:spacing w:before="14"/>
                    <w:ind w:left="20"/>
                    <w:rPr>
                      <w:sz w:val="10"/>
                    </w:rPr>
                  </w:pPr>
                  <w:r>
                    <w:rPr>
                      <w:w w:val="103"/>
                      <w:sz w:val="10"/>
                    </w:rPr>
                    <w:t>0</w:t>
                  </w:r>
                </w:p>
              </w:txbxContent>
            </v:textbox>
            <w10:wrap anchorx="page" anchory="page"/>
          </v:shape>
        </w:pict>
      </w:r>
      <w:r>
        <w:pict>
          <v:shape id="docshape656" o:spid="_x0000_s1272" type="#_x0000_t202" style="position:absolute;margin-left:335.05pt;margin-top:751.65pt;width:9pt;height:8.65pt;z-index:-17481728;mso-position-horizontal-relative:page;mso-position-vertical-relative:page" filled="f" stroked="f">
            <v:textbox inset="0,0,0,0">
              <w:txbxContent>
                <w:p w:rsidR="005C557F" w:rsidRDefault="005C557F">
                  <w:pPr>
                    <w:spacing w:before="14"/>
                    <w:ind w:left="20"/>
                    <w:rPr>
                      <w:sz w:val="10"/>
                    </w:rPr>
                  </w:pPr>
                  <w:r>
                    <w:rPr>
                      <w:spacing w:val="-5"/>
                      <w:w w:val="105"/>
                      <w:sz w:val="10"/>
                    </w:rPr>
                    <w:t>2.5</w:t>
                  </w:r>
                </w:p>
              </w:txbxContent>
            </v:textbox>
            <w10:wrap anchorx="page" anchory="page"/>
          </v:shape>
        </w:pict>
      </w:r>
      <w:r>
        <w:pict>
          <v:shape id="docshape657" o:spid="_x0000_s1271" type="#_x0000_t202" style="position:absolute;margin-left:365.6pt;margin-top:751.65pt;width:13.4pt;height:8.65pt;z-index:-17481216;mso-position-horizontal-relative:page;mso-position-vertical-relative:page" filled="f" stroked="f">
            <v:textbox inset="0,0,0,0">
              <w:txbxContent>
                <w:p w:rsidR="005C557F" w:rsidRDefault="005C557F">
                  <w:pPr>
                    <w:spacing w:before="14"/>
                    <w:ind w:left="20"/>
                    <w:rPr>
                      <w:sz w:val="10"/>
                    </w:rPr>
                  </w:pPr>
                  <w:r>
                    <w:rPr>
                      <w:spacing w:val="-5"/>
                      <w:w w:val="105"/>
                      <w:sz w:val="10"/>
                    </w:rPr>
                    <w:t>5km</w:t>
                  </w:r>
                </w:p>
              </w:txbxContent>
            </v:textbox>
            <w10:wrap anchorx="page" anchory="page"/>
          </v:shape>
        </w:pict>
      </w:r>
      <w:r>
        <w:pict>
          <v:shape id="docshape658" o:spid="_x0000_s1270" type="#_x0000_t202" style="position:absolute;margin-left:213pt;margin-top:756.3pt;width:41.95pt;height:14.3pt;z-index:-17480704;mso-position-horizontal-relative:page;mso-position-vertical-relative:page" filled="f" stroked="f">
            <v:textbox inset="0,0,0,0">
              <w:txbxContent>
                <w:p w:rsidR="005C557F" w:rsidRDefault="005C557F">
                  <w:pPr>
                    <w:spacing w:before="20" w:line="211" w:lineRule="auto"/>
                    <w:ind w:left="20" w:firstLine="176"/>
                    <w:rPr>
                      <w:rFonts w:ascii="Montserrat SemiBold"/>
                      <w:b/>
                      <w:sz w:val="10"/>
                    </w:rPr>
                  </w:pPr>
                  <w:r>
                    <w:rPr>
                      <w:rFonts w:ascii="Montserrat SemiBold"/>
                      <w:b/>
                      <w:w w:val="105"/>
                      <w:sz w:val="10"/>
                    </w:rPr>
                    <w:t>CITY</w:t>
                  </w:r>
                  <w:r>
                    <w:rPr>
                      <w:rFonts w:ascii="Montserrat SemiBold"/>
                      <w:b/>
                      <w:spacing w:val="-8"/>
                      <w:w w:val="105"/>
                      <w:sz w:val="10"/>
                    </w:rPr>
                    <w:t xml:space="preserve"> </w:t>
                  </w:r>
                  <w:r>
                    <w:rPr>
                      <w:rFonts w:ascii="Montserrat SemiBold"/>
                      <w:b/>
                      <w:w w:val="105"/>
                      <w:sz w:val="10"/>
                    </w:rPr>
                    <w:t>OF</w:t>
                  </w:r>
                  <w:r>
                    <w:rPr>
                      <w:rFonts w:ascii="Montserrat SemiBold"/>
                      <w:b/>
                      <w:spacing w:val="40"/>
                      <w:w w:val="105"/>
                      <w:sz w:val="10"/>
                    </w:rPr>
                    <w:t xml:space="preserve"> </w:t>
                  </w:r>
                  <w:r>
                    <w:rPr>
                      <w:rFonts w:ascii="Montserrat SemiBold"/>
                      <w:b/>
                      <w:spacing w:val="-2"/>
                      <w:sz w:val="10"/>
                    </w:rPr>
                    <w:t>MANNINGHAM</w:t>
                  </w:r>
                </w:p>
              </w:txbxContent>
            </v:textbox>
            <w10:wrap anchorx="page" anchory="page"/>
          </v:shape>
        </w:pict>
      </w:r>
      <w:r>
        <w:pict>
          <v:shape id="docshape659" o:spid="_x0000_s1269" type="#_x0000_t202" style="position:absolute;margin-left:34.45pt;margin-top:781.9pt;width:126.95pt;height:11.4pt;z-index:-17480192;mso-position-horizontal-relative:page;mso-position-vertical-relative:page" filled="f" stroked="f">
            <v:textbox inset="0,0,0,0">
              <w:txbxContent>
                <w:p w:rsidR="005C557F" w:rsidRDefault="005C557F">
                  <w:pPr>
                    <w:spacing w:before="15"/>
                    <w:ind w:left="20"/>
                    <w:rPr>
                      <w:sz w:val="14"/>
                    </w:rPr>
                  </w:pPr>
                  <w:r>
                    <w:rPr>
                      <w:b/>
                      <w:color w:val="0C008E"/>
                      <w:sz w:val="14"/>
                    </w:rPr>
                    <w:t>16</w:t>
                  </w:r>
                  <w:r>
                    <w:rPr>
                      <w:b/>
                      <w:color w:val="0C008E"/>
                      <w:spacing w:val="10"/>
                      <w:sz w:val="14"/>
                    </w:rPr>
                    <w:t xml:space="preserve"> </w:t>
                  </w:r>
                  <w:r>
                    <w:rPr>
                      <w:sz w:val="14"/>
                    </w:rPr>
                    <w:t>Heritage</w:t>
                  </w:r>
                  <w:r>
                    <w:rPr>
                      <w:spacing w:val="-9"/>
                      <w:sz w:val="14"/>
                    </w:rPr>
                    <w:t xml:space="preserve"> </w:t>
                  </w:r>
                  <w:r>
                    <w:rPr>
                      <w:sz w:val="14"/>
                    </w:rPr>
                    <w:t>and</w:t>
                  </w:r>
                  <w:r>
                    <w:rPr>
                      <w:spacing w:val="-9"/>
                      <w:sz w:val="14"/>
                    </w:rPr>
                    <w:t xml:space="preserve"> </w:t>
                  </w:r>
                  <w:r>
                    <w:rPr>
                      <w:sz w:val="14"/>
                    </w:rPr>
                    <w:t>Built</w:t>
                  </w:r>
                  <w:r>
                    <w:rPr>
                      <w:spacing w:val="-9"/>
                      <w:sz w:val="14"/>
                    </w:rPr>
                    <w:t xml:space="preserve"> </w:t>
                  </w:r>
                  <w:r>
                    <w:rPr>
                      <w:sz w:val="14"/>
                    </w:rPr>
                    <w:t>Form</w:t>
                  </w:r>
                  <w:r>
                    <w:rPr>
                      <w:spacing w:val="-9"/>
                      <w:sz w:val="14"/>
                    </w:rPr>
                    <w:t xml:space="preserve"> </w:t>
                  </w:r>
                  <w:r>
                    <w:rPr>
                      <w:spacing w:val="-2"/>
                      <w:sz w:val="14"/>
                    </w:rPr>
                    <w:t>Overlays</w:t>
                  </w:r>
                </w:p>
              </w:txbxContent>
            </v:textbox>
            <w10:wrap anchorx="page" anchory="page"/>
          </v:shape>
        </w:pict>
      </w:r>
      <w:r>
        <w:pict>
          <v:shape id="docshape660" o:spid="_x0000_s1268" type="#_x0000_t202" style="position:absolute;margin-left:34.45pt;margin-top:809.2pt;width:10.25pt;height:11.15pt;z-index:-17479680;mso-position-horizontal-relative:page;mso-position-vertical-relative:page" filled="f" stroked="f">
            <v:textbox inset="0,0,0,0">
              <w:txbxContent>
                <w:p w:rsidR="005C557F" w:rsidRDefault="005C557F">
                  <w:pPr>
                    <w:spacing w:before="10"/>
                    <w:ind w:left="20"/>
                    <w:rPr>
                      <w:sz w:val="14"/>
                    </w:rPr>
                  </w:pPr>
                  <w:r>
                    <w:rPr>
                      <w:color w:val="58595B"/>
                      <w:spacing w:val="-5"/>
                      <w:sz w:val="14"/>
                    </w:rPr>
                    <w:t>24</w:t>
                  </w:r>
                </w:p>
              </w:txbxContent>
            </v:textbox>
            <w10:wrap anchorx="page" anchory="page"/>
          </v:shape>
        </w:pict>
      </w:r>
      <w:r>
        <w:pict>
          <v:shape id="docshape661" o:spid="_x0000_s1267" type="#_x0000_t202" style="position:absolute;margin-left:61.95pt;margin-top:809.2pt;width:201.5pt;height:11.15pt;z-index:-17479168;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662" o:spid="_x0000_s1266" type="#_x0000_t202" style="position:absolute;margin-left:36pt;margin-top:25pt;width:523.3pt;height:12pt;z-index:-17478656;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687" o:spid="_x0000_s1240" type="#_x0000_t202" style="position:absolute;margin-left:363.3pt;margin-top:668.05pt;width:48.7pt;height:14.3pt;z-index:-17466880;mso-position-horizontal-relative:page;mso-position-vertical-relative:page" filled="f" stroked="f">
            <v:textbox inset="0,0,0,0">
              <w:txbxContent>
                <w:p w:rsidR="005C557F" w:rsidRDefault="005C557F">
                  <w:pPr>
                    <w:spacing w:before="20" w:line="211" w:lineRule="auto"/>
                    <w:ind w:left="295" w:right="9" w:hanging="276"/>
                    <w:rPr>
                      <w:rFonts w:ascii="Montserrat SemiBold"/>
                      <w:b/>
                      <w:sz w:val="10"/>
                    </w:rPr>
                  </w:pPr>
                  <w:r>
                    <w:rPr>
                      <w:rFonts w:ascii="Montserrat SemiBold"/>
                      <w:b/>
                      <w:spacing w:val="-2"/>
                      <w:w w:val="105"/>
                      <w:sz w:val="10"/>
                    </w:rPr>
                    <w:t>YARRA</w:t>
                  </w:r>
                  <w:r>
                    <w:rPr>
                      <w:rFonts w:ascii="Montserrat SemiBold"/>
                      <w:b/>
                      <w:spacing w:val="-6"/>
                      <w:w w:val="105"/>
                      <w:sz w:val="10"/>
                    </w:rPr>
                    <w:t xml:space="preserve"> </w:t>
                  </w:r>
                  <w:r>
                    <w:rPr>
                      <w:rFonts w:ascii="Montserrat SemiBold"/>
                      <w:b/>
                      <w:spacing w:val="-2"/>
                      <w:w w:val="105"/>
                      <w:sz w:val="10"/>
                    </w:rPr>
                    <w:t>RANGES</w:t>
                  </w:r>
                  <w:r>
                    <w:rPr>
                      <w:rFonts w:ascii="Montserrat SemiBold"/>
                      <w:b/>
                      <w:spacing w:val="40"/>
                      <w:w w:val="105"/>
                      <w:sz w:val="10"/>
                    </w:rPr>
                    <w:t xml:space="preserve"> </w:t>
                  </w:r>
                  <w:r>
                    <w:rPr>
                      <w:rFonts w:ascii="Montserrat SemiBold"/>
                      <w:b/>
                      <w:spacing w:val="-2"/>
                      <w:w w:val="105"/>
                      <w:sz w:val="10"/>
                    </w:rPr>
                    <w:t>SHIRE</w:t>
                  </w:r>
                </w:p>
              </w:txbxContent>
            </v:textbox>
            <w10:wrap anchorx="page" anchory="page"/>
          </v:shape>
        </w:pict>
      </w:r>
      <w:r>
        <w:pict>
          <v:shape id="docshape689" o:spid="_x0000_s1238" type="#_x0000_t202" style="position:absolute;margin-left:188.25pt;margin-top:682.5pt;width:52.3pt;height:9.05pt;z-index:-17465856;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z w:val="10"/>
                    </w:rPr>
                    <w:t>North</w:t>
                  </w:r>
                  <w:r>
                    <w:rPr>
                      <w:rFonts w:ascii="Montserrat SemiBold"/>
                      <w:b/>
                      <w:color w:val="FFFFFF"/>
                      <w:spacing w:val="8"/>
                      <w:w w:val="105"/>
                      <w:sz w:val="10"/>
                    </w:rPr>
                    <w:t xml:space="preserve"> </w:t>
                  </w:r>
                  <w:proofErr w:type="spellStart"/>
                  <w:r>
                    <w:rPr>
                      <w:rFonts w:ascii="Montserrat SemiBold"/>
                      <w:b/>
                      <w:color w:val="FFFFFF"/>
                      <w:spacing w:val="-2"/>
                      <w:w w:val="105"/>
                      <w:sz w:val="10"/>
                    </w:rPr>
                    <w:t>Warrandyte</w:t>
                  </w:r>
                  <w:proofErr w:type="spellEnd"/>
                </w:p>
              </w:txbxContent>
            </v:textbox>
            <w10:wrap anchorx="page" anchory="page"/>
          </v:shape>
        </w:pict>
      </w:r>
      <w:r>
        <w:pict>
          <v:shape id="docshape679" o:spid="_x0000_s1248" type="#_x0000_t202" style="position:absolute;margin-left:134.4pt;margin-top:564.85pt;width:32.3pt;height:8.2pt;z-index:-17470976;mso-position-horizontal-relative:page;mso-position-vertical-relative:page" filled="f" stroked="f">
            <v:textbox inset="0,0,0,0">
              <w:txbxContent>
                <w:p w:rsidR="005C557F" w:rsidRDefault="005C557F">
                  <w:pPr>
                    <w:spacing w:before="7"/>
                    <w:ind w:left="20"/>
                    <w:rPr>
                      <w:rFonts w:ascii="Montserrat SemiBold"/>
                      <w:b/>
                      <w:sz w:val="10"/>
                    </w:rPr>
                  </w:pPr>
                  <w:proofErr w:type="spellStart"/>
                  <w:r>
                    <w:rPr>
                      <w:rFonts w:ascii="Montserrat SemiBold"/>
                      <w:b/>
                      <w:color w:val="FFFFFF"/>
                      <w:spacing w:val="-2"/>
                      <w:w w:val="105"/>
                      <w:sz w:val="10"/>
                    </w:rPr>
                    <w:t>Yarrambat</w:t>
                  </w:r>
                  <w:proofErr w:type="spellEnd"/>
                </w:p>
              </w:txbxContent>
            </v:textbox>
            <w10:wrap anchorx="page" anchory="page"/>
          </v:shape>
        </w:pict>
      </w:r>
      <w:r>
        <w:pict>
          <v:shape id="docshape668" o:spid="_x0000_s1259" type="#_x0000_t202" style="position:absolute;margin-left:35pt;margin-top:160.5pt;width:82.85pt;height:14.65pt;z-index:-17476608;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z w:val="19"/>
                    </w:rPr>
                    <w:t>Other</w:t>
                  </w:r>
                  <w:r>
                    <w:rPr>
                      <w:rFonts w:ascii="Montserrat SemiBold"/>
                      <w:b/>
                      <w:color w:val="0C008E"/>
                      <w:spacing w:val="-10"/>
                      <w:sz w:val="19"/>
                    </w:rPr>
                    <w:t xml:space="preserve"> </w:t>
                  </w:r>
                  <w:r>
                    <w:rPr>
                      <w:rFonts w:ascii="Montserrat SemiBold"/>
                      <w:b/>
                      <w:color w:val="0C008E"/>
                      <w:spacing w:val="-2"/>
                      <w:sz w:val="19"/>
                    </w:rPr>
                    <w:t>Overlays</w:t>
                  </w:r>
                </w:p>
              </w:txbxContent>
            </v:textbox>
            <w10:wrap anchorx="page" anchory="page"/>
          </v:shape>
        </w:pict>
      </w:r>
      <w:r>
        <w:pict>
          <v:shape id="docshape667" o:spid="_x0000_s1260" type="#_x0000_t202" style="position:absolute;margin-left:35pt;margin-top:122.4pt;width:174.15pt;height:17.95pt;z-index:-17477120;mso-position-horizontal-relative:page;mso-position-vertical-relative:page" filled="f" stroked="f">
            <v:textbox inset="0,0,0,0">
              <w:txbxContent>
                <w:p w:rsidR="005C557F" w:rsidRDefault="005C557F">
                  <w:pPr>
                    <w:spacing w:before="9"/>
                    <w:ind w:left="20"/>
                    <w:rPr>
                      <w:rFonts w:ascii="Montserrat SemiBold"/>
                      <w:b/>
                      <w:sz w:val="24"/>
                    </w:rPr>
                  </w:pPr>
                  <w:r>
                    <w:rPr>
                      <w:rFonts w:ascii="Montserrat SemiBold"/>
                      <w:b/>
                      <w:spacing w:val="-2"/>
                      <w:sz w:val="24"/>
                    </w:rPr>
                    <w:t>Planning</w:t>
                  </w:r>
                  <w:r>
                    <w:rPr>
                      <w:rFonts w:ascii="Montserrat SemiBold"/>
                      <w:b/>
                      <w:spacing w:val="-8"/>
                      <w:sz w:val="24"/>
                    </w:rPr>
                    <w:t xml:space="preserve"> </w:t>
                  </w:r>
                  <w:r>
                    <w:rPr>
                      <w:rFonts w:ascii="Montserrat SemiBold"/>
                      <w:b/>
                      <w:spacing w:val="-2"/>
                      <w:sz w:val="24"/>
                    </w:rPr>
                    <w:t>Scheme</w:t>
                  </w:r>
                  <w:r>
                    <w:rPr>
                      <w:rFonts w:ascii="Montserrat SemiBold"/>
                      <w:b/>
                      <w:spacing w:val="-8"/>
                      <w:sz w:val="24"/>
                    </w:rPr>
                    <w:t xml:space="preserve"> </w:t>
                  </w:r>
                  <w:r>
                    <w:rPr>
                      <w:rFonts w:ascii="Montserrat SemiBold"/>
                      <w:b/>
                      <w:spacing w:val="-2"/>
                      <w:sz w:val="24"/>
                    </w:rPr>
                    <w:t>Overlays</w:t>
                  </w:r>
                </w:p>
              </w:txbxContent>
            </v:textbox>
            <w10:wrap anchorx="page" anchory="page"/>
          </v:shape>
        </w:pict>
      </w:r>
      <w:r>
        <w:pict>
          <v:line id="_x0000_s1265" style="position:absolute;z-index:-17478144;mso-position-horizontal-relative:page;mso-position-vertical-relative:page" from="36pt,36pt" to="559.3pt,36pt" strokecolor="#6a7034" strokeweight="1pt">
            <w10:wrap anchorx="page" anchory="page"/>
          </v:line>
        </w:pict>
      </w:r>
      <w:r>
        <w:pict>
          <v:group id="docshapegroup663" o:spid="_x0000_s1261" style="position:absolute;margin-left:37.1pt;margin-top:264.9pt;width:378.75pt;height:515.95pt;z-index:-17477632;mso-position-horizontal-relative:page;mso-position-vertical-relative:page" coordorigin="742,5298" coordsize="7575,10319">
            <v:shape id="docshape664" o:spid="_x0000_s1264" type="#_x0000_t75" style="position:absolute;left:744;top:5300;width:7569;height:5591">
              <v:imagedata r:id="rId141" o:title=""/>
            </v:shape>
            <v:shape id="docshape665" o:spid="_x0000_s1263" type="#_x0000_t75" style="position:absolute;left:744;top:10891;width:7569;height:4722">
              <v:imagedata r:id="rId142" o:title=""/>
            </v:shape>
            <v:shape id="docshape666" o:spid="_x0000_s1262" type="#_x0000_t75" style="position:absolute;left:741;top:5297;width:7575;height:10319">
              <v:imagedata r:id="rId143" o:title=""/>
            </v:shape>
            <w10:wrap anchorx="page" anchory="page"/>
          </v:group>
        </w:pict>
      </w:r>
      <w:r>
        <w:pict>
          <v:shape id="docshape669" o:spid="_x0000_s1258" type="#_x0000_t202" style="position:absolute;margin-left:317.9pt;margin-top:171.95pt;width:239.25pt;height:77.1pt;z-index:-17476096;mso-position-horizontal-relative:page;mso-position-vertical-relative:page" filled="f" stroked="f">
            <v:textbox inset="0,0,0,0">
              <w:txbxContent>
                <w:p w:rsidR="005C557F" w:rsidRDefault="005C557F">
                  <w:pPr>
                    <w:pStyle w:val="BodyText"/>
                    <w:spacing w:line="244" w:lineRule="auto"/>
                    <w:ind w:right="98"/>
                  </w:pPr>
                  <w:r>
                    <w:rPr>
                      <w:spacing w:val="-2"/>
                    </w:rPr>
                    <w:t>levying</w:t>
                  </w:r>
                  <w:r>
                    <w:rPr>
                      <w:spacing w:val="-8"/>
                    </w:rPr>
                    <w:t xml:space="preserve"> </w:t>
                  </w:r>
                  <w:r>
                    <w:rPr>
                      <w:spacing w:val="-2"/>
                    </w:rPr>
                    <w:t>contributions</w:t>
                  </w:r>
                  <w:r>
                    <w:rPr>
                      <w:spacing w:val="-8"/>
                    </w:rPr>
                    <w:t xml:space="preserve"> </w:t>
                  </w:r>
                  <w:r>
                    <w:rPr>
                      <w:spacing w:val="-2"/>
                    </w:rPr>
                    <w:t>for</w:t>
                  </w:r>
                  <w:r>
                    <w:rPr>
                      <w:spacing w:val="-8"/>
                    </w:rPr>
                    <w:t xml:space="preserve"> </w:t>
                  </w:r>
                  <w:r>
                    <w:rPr>
                      <w:spacing w:val="-2"/>
                    </w:rPr>
                    <w:t>the</w:t>
                  </w:r>
                  <w:r>
                    <w:rPr>
                      <w:spacing w:val="-8"/>
                    </w:rPr>
                    <w:t xml:space="preserve"> </w:t>
                  </w:r>
                  <w:r>
                    <w:rPr>
                      <w:spacing w:val="-2"/>
                    </w:rPr>
                    <w:t>provision</w:t>
                  </w:r>
                  <w:r>
                    <w:rPr>
                      <w:spacing w:val="-8"/>
                    </w:rPr>
                    <w:t xml:space="preserve"> </w:t>
                  </w:r>
                  <w:r>
                    <w:rPr>
                      <w:spacing w:val="-2"/>
                    </w:rPr>
                    <w:t>of</w:t>
                  </w:r>
                  <w:r>
                    <w:rPr>
                      <w:spacing w:val="-8"/>
                    </w:rPr>
                    <w:t xml:space="preserve"> </w:t>
                  </w:r>
                  <w:r>
                    <w:rPr>
                      <w:spacing w:val="-2"/>
                    </w:rPr>
                    <w:t>works,</w:t>
                  </w:r>
                  <w:r>
                    <w:rPr>
                      <w:spacing w:val="-8"/>
                    </w:rPr>
                    <w:t xml:space="preserve"> </w:t>
                  </w:r>
                  <w:r>
                    <w:rPr>
                      <w:spacing w:val="-2"/>
                    </w:rPr>
                    <w:t xml:space="preserve">services </w:t>
                  </w:r>
                  <w:r>
                    <w:t>and facilities before development can commence.</w:t>
                  </w:r>
                </w:p>
                <w:p w:rsidR="005C557F" w:rsidRDefault="005C557F">
                  <w:pPr>
                    <w:pStyle w:val="BodyText"/>
                    <w:spacing w:before="82" w:line="244" w:lineRule="auto"/>
                    <w:ind w:right="98"/>
                  </w:pPr>
                  <w:r>
                    <w:rPr>
                      <w:rFonts w:ascii="Montserrat SemiBold"/>
                      <w:b/>
                    </w:rPr>
                    <w:t xml:space="preserve">Special Building Overlay (SBO): </w:t>
                  </w:r>
                  <w:r>
                    <w:t xml:space="preserve">Identifies land in </w:t>
                  </w:r>
                  <w:r>
                    <w:rPr>
                      <w:spacing w:val="-2"/>
                    </w:rPr>
                    <w:t>urban</w:t>
                  </w:r>
                  <w:r>
                    <w:rPr>
                      <w:spacing w:val="-6"/>
                    </w:rPr>
                    <w:t xml:space="preserve"> </w:t>
                  </w:r>
                  <w:r>
                    <w:rPr>
                      <w:spacing w:val="-2"/>
                    </w:rPr>
                    <w:t>areas</w:t>
                  </w:r>
                  <w:r>
                    <w:rPr>
                      <w:spacing w:val="-6"/>
                    </w:rPr>
                    <w:t xml:space="preserve"> </w:t>
                  </w:r>
                  <w:r>
                    <w:rPr>
                      <w:spacing w:val="-2"/>
                    </w:rPr>
                    <w:t>liable</w:t>
                  </w:r>
                  <w:r>
                    <w:rPr>
                      <w:spacing w:val="-6"/>
                    </w:rPr>
                    <w:t xml:space="preserve"> </w:t>
                  </w:r>
                  <w:r>
                    <w:rPr>
                      <w:spacing w:val="-2"/>
                    </w:rPr>
                    <w:t>to</w:t>
                  </w:r>
                  <w:r>
                    <w:rPr>
                      <w:spacing w:val="-6"/>
                    </w:rPr>
                    <w:t xml:space="preserve"> </w:t>
                  </w:r>
                  <w:r>
                    <w:rPr>
                      <w:spacing w:val="-2"/>
                    </w:rPr>
                    <w:t>inundation</w:t>
                  </w:r>
                  <w:r>
                    <w:rPr>
                      <w:spacing w:val="-6"/>
                    </w:rPr>
                    <w:t xml:space="preserve"> </w:t>
                  </w:r>
                  <w:r>
                    <w:rPr>
                      <w:spacing w:val="-2"/>
                    </w:rPr>
                    <w:t>by</w:t>
                  </w:r>
                  <w:r>
                    <w:rPr>
                      <w:spacing w:val="-6"/>
                    </w:rPr>
                    <w:t xml:space="preserve"> </w:t>
                  </w:r>
                  <w:r>
                    <w:rPr>
                      <w:spacing w:val="-2"/>
                    </w:rPr>
                    <w:t>overland</w:t>
                  </w:r>
                  <w:r>
                    <w:rPr>
                      <w:spacing w:val="-6"/>
                    </w:rPr>
                    <w:t xml:space="preserve"> </w:t>
                  </w:r>
                  <w:r>
                    <w:rPr>
                      <w:spacing w:val="-2"/>
                    </w:rPr>
                    <w:t>flows</w:t>
                  </w:r>
                  <w:r>
                    <w:rPr>
                      <w:spacing w:val="-6"/>
                    </w:rPr>
                    <w:t xml:space="preserve"> </w:t>
                  </w:r>
                  <w:r>
                    <w:rPr>
                      <w:spacing w:val="-2"/>
                    </w:rPr>
                    <w:t xml:space="preserve">from </w:t>
                  </w:r>
                  <w:r>
                    <w:t>the urban drainage system as determined by, or in</w:t>
                  </w:r>
                </w:p>
                <w:p w:rsidR="005C557F" w:rsidRDefault="005C557F">
                  <w:pPr>
                    <w:pStyle w:val="BodyText"/>
                    <w:spacing w:before="2"/>
                  </w:pPr>
                  <w:r>
                    <w:rPr>
                      <w:spacing w:val="-2"/>
                    </w:rPr>
                    <w:t>consultation</w:t>
                  </w:r>
                  <w:r>
                    <w:rPr>
                      <w:spacing w:val="-5"/>
                    </w:rPr>
                    <w:t xml:space="preserve"> </w:t>
                  </w:r>
                  <w:r>
                    <w:rPr>
                      <w:spacing w:val="-2"/>
                    </w:rPr>
                    <w:t>with, the</w:t>
                  </w:r>
                  <w:r>
                    <w:rPr>
                      <w:spacing w:val="-3"/>
                    </w:rPr>
                    <w:t xml:space="preserve"> </w:t>
                  </w:r>
                  <w:r>
                    <w:rPr>
                      <w:spacing w:val="-2"/>
                    </w:rPr>
                    <w:t>floodplain management authority.</w:t>
                  </w:r>
                </w:p>
              </w:txbxContent>
            </v:textbox>
            <w10:wrap anchorx="page" anchory="page"/>
          </v:shape>
        </w:pict>
      </w:r>
      <w:r>
        <w:pict>
          <v:shape id="docshape670" o:spid="_x0000_s1257" type="#_x0000_t202" style="position:absolute;margin-left:35pt;margin-top:179.2pt;width:4.8pt;height:13.3pt;z-index:-17475584;mso-position-horizontal-relative:page;mso-position-vertical-relative:page" filled="f" stroked="f">
            <v:textbox inset="0,0,0,0">
              <w:txbxContent>
                <w:p w:rsidR="005C557F" w:rsidRDefault="005C557F">
                  <w:pPr>
                    <w:spacing w:before="12"/>
                    <w:ind w:left="20"/>
                    <w:rPr>
                      <w:rFonts w:ascii="Montserrat SemiBold" w:hAnsi="Montserrat SemiBold"/>
                      <w:b/>
                      <w:sz w:val="17"/>
                    </w:rPr>
                  </w:pPr>
                  <w:r>
                    <w:rPr>
                      <w:rFonts w:ascii="Montserrat SemiBold" w:hAnsi="Montserrat SemiBold"/>
                      <w:b/>
                      <w:sz w:val="17"/>
                    </w:rPr>
                    <w:t>•</w:t>
                  </w:r>
                </w:p>
              </w:txbxContent>
            </v:textbox>
            <w10:wrap anchorx="page" anchory="page"/>
          </v:shape>
        </w:pict>
      </w:r>
      <w:r>
        <w:pict>
          <v:shape id="docshape671" o:spid="_x0000_s1256" type="#_x0000_t202" style="position:absolute;margin-left:49.15pt;margin-top:179.2pt;width:238.25pt;height:77.25pt;z-index:-17475072;mso-position-horizontal-relative:page;mso-position-vertical-relative:page" filled="f" stroked="f">
            <v:textbox inset="0,0,0,0">
              <w:txbxContent>
                <w:p w:rsidR="005C557F" w:rsidRDefault="005C557F">
                  <w:pPr>
                    <w:pStyle w:val="BodyText"/>
                    <w:spacing w:before="12" w:line="244" w:lineRule="auto"/>
                  </w:pPr>
                  <w:r>
                    <w:rPr>
                      <w:rFonts w:ascii="Montserrat SemiBold"/>
                      <w:b/>
                    </w:rPr>
                    <w:t>Public</w:t>
                  </w:r>
                  <w:r>
                    <w:rPr>
                      <w:rFonts w:ascii="Montserrat SemiBold"/>
                      <w:b/>
                      <w:spacing w:val="-8"/>
                    </w:rPr>
                    <w:t xml:space="preserve"> </w:t>
                  </w:r>
                  <w:r>
                    <w:rPr>
                      <w:rFonts w:ascii="Montserrat SemiBold"/>
                      <w:b/>
                    </w:rPr>
                    <w:t>Acquisition</w:t>
                  </w:r>
                  <w:r>
                    <w:rPr>
                      <w:rFonts w:ascii="Montserrat SemiBold"/>
                      <w:b/>
                      <w:spacing w:val="-8"/>
                    </w:rPr>
                    <w:t xml:space="preserve"> </w:t>
                  </w:r>
                  <w:r>
                    <w:rPr>
                      <w:rFonts w:ascii="Montserrat SemiBold"/>
                      <w:b/>
                    </w:rPr>
                    <w:t>Overlay</w:t>
                  </w:r>
                  <w:r>
                    <w:rPr>
                      <w:rFonts w:ascii="Montserrat SemiBold"/>
                      <w:b/>
                      <w:spacing w:val="-8"/>
                    </w:rPr>
                    <w:t xml:space="preserve"> </w:t>
                  </w:r>
                  <w:r>
                    <w:rPr>
                      <w:rFonts w:ascii="Montserrat SemiBold"/>
                      <w:b/>
                    </w:rPr>
                    <w:t>(PAO):</w:t>
                  </w:r>
                  <w:r>
                    <w:rPr>
                      <w:rFonts w:ascii="Montserrat SemiBold"/>
                      <w:b/>
                      <w:spacing w:val="-8"/>
                    </w:rPr>
                    <w:t xml:space="preserve"> </w:t>
                  </w:r>
                  <w:r>
                    <w:t>Identifies</w:t>
                  </w:r>
                  <w:r>
                    <w:rPr>
                      <w:spacing w:val="-7"/>
                    </w:rPr>
                    <w:t xml:space="preserve"> </w:t>
                  </w:r>
                  <w:r>
                    <w:t>land</w:t>
                  </w:r>
                  <w:r>
                    <w:rPr>
                      <w:spacing w:val="-7"/>
                    </w:rPr>
                    <w:t xml:space="preserve"> </w:t>
                  </w:r>
                  <w:r>
                    <w:t xml:space="preserve">which </w:t>
                  </w:r>
                  <w:r>
                    <w:rPr>
                      <w:spacing w:val="-2"/>
                    </w:rPr>
                    <w:t>is</w:t>
                  </w:r>
                  <w:r>
                    <w:rPr>
                      <w:spacing w:val="-7"/>
                    </w:rPr>
                    <w:t xml:space="preserve"> </w:t>
                  </w:r>
                  <w:r>
                    <w:rPr>
                      <w:spacing w:val="-2"/>
                    </w:rPr>
                    <w:t>proposed</w:t>
                  </w:r>
                  <w:r>
                    <w:rPr>
                      <w:spacing w:val="-7"/>
                    </w:rPr>
                    <w:t xml:space="preserve"> </w:t>
                  </w:r>
                  <w:r>
                    <w:rPr>
                      <w:spacing w:val="-2"/>
                    </w:rPr>
                    <w:t>to</w:t>
                  </w:r>
                  <w:r>
                    <w:rPr>
                      <w:spacing w:val="-7"/>
                    </w:rPr>
                    <w:t xml:space="preserve"> </w:t>
                  </w:r>
                  <w:r>
                    <w:rPr>
                      <w:spacing w:val="-2"/>
                    </w:rPr>
                    <w:t>be</w:t>
                  </w:r>
                  <w:r>
                    <w:rPr>
                      <w:spacing w:val="-7"/>
                    </w:rPr>
                    <w:t xml:space="preserve"> </w:t>
                  </w:r>
                  <w:r>
                    <w:rPr>
                      <w:spacing w:val="-2"/>
                    </w:rPr>
                    <w:t>acquired</w:t>
                  </w:r>
                  <w:r>
                    <w:rPr>
                      <w:spacing w:val="-7"/>
                    </w:rPr>
                    <w:t xml:space="preserve"> </w:t>
                  </w:r>
                  <w:r>
                    <w:rPr>
                      <w:spacing w:val="-2"/>
                    </w:rPr>
                    <w:t>by</w:t>
                  </w:r>
                  <w:r>
                    <w:rPr>
                      <w:spacing w:val="-7"/>
                    </w:rPr>
                    <w:t xml:space="preserve"> </w:t>
                  </w:r>
                  <w:r>
                    <w:rPr>
                      <w:spacing w:val="-2"/>
                    </w:rPr>
                    <w:t>a</w:t>
                  </w:r>
                  <w:r>
                    <w:rPr>
                      <w:spacing w:val="-7"/>
                    </w:rPr>
                    <w:t xml:space="preserve"> </w:t>
                  </w:r>
                  <w:r>
                    <w:rPr>
                      <w:spacing w:val="-2"/>
                    </w:rPr>
                    <w:t>Minister,</w:t>
                  </w:r>
                  <w:r>
                    <w:rPr>
                      <w:spacing w:val="-7"/>
                    </w:rPr>
                    <w:t xml:space="preserve"> </w:t>
                  </w:r>
                  <w:r>
                    <w:rPr>
                      <w:spacing w:val="-2"/>
                    </w:rPr>
                    <w:t>public</w:t>
                  </w:r>
                  <w:r>
                    <w:rPr>
                      <w:spacing w:val="-7"/>
                    </w:rPr>
                    <w:t xml:space="preserve"> </w:t>
                  </w:r>
                  <w:r>
                    <w:rPr>
                      <w:spacing w:val="-2"/>
                    </w:rPr>
                    <w:t xml:space="preserve">authority </w:t>
                  </w:r>
                  <w:r>
                    <w:t>or municipal council.</w:t>
                  </w:r>
                </w:p>
                <w:p w:rsidR="005C557F" w:rsidRDefault="005C557F">
                  <w:pPr>
                    <w:pStyle w:val="BodyText"/>
                    <w:spacing w:before="82" w:line="244" w:lineRule="auto"/>
                  </w:pPr>
                  <w:r>
                    <w:rPr>
                      <w:rFonts w:ascii="Montserrat SemiBold"/>
                      <w:b/>
                      <w:spacing w:val="-2"/>
                    </w:rPr>
                    <w:t>Development</w:t>
                  </w:r>
                  <w:r>
                    <w:rPr>
                      <w:rFonts w:ascii="Montserrat SemiBold"/>
                      <w:b/>
                      <w:spacing w:val="-10"/>
                    </w:rPr>
                    <w:t xml:space="preserve"> </w:t>
                  </w:r>
                  <w:r>
                    <w:rPr>
                      <w:rFonts w:ascii="Montserrat SemiBold"/>
                      <w:b/>
                      <w:spacing w:val="-2"/>
                    </w:rPr>
                    <w:t>Contributions</w:t>
                  </w:r>
                  <w:r>
                    <w:rPr>
                      <w:rFonts w:ascii="Montserrat SemiBold"/>
                      <w:b/>
                      <w:spacing w:val="-10"/>
                    </w:rPr>
                    <w:t xml:space="preserve"> </w:t>
                  </w:r>
                  <w:r>
                    <w:rPr>
                      <w:rFonts w:ascii="Montserrat SemiBold"/>
                      <w:b/>
                      <w:spacing w:val="-2"/>
                    </w:rPr>
                    <w:t>Plan</w:t>
                  </w:r>
                  <w:r>
                    <w:rPr>
                      <w:rFonts w:ascii="Montserrat SemiBold"/>
                      <w:b/>
                      <w:spacing w:val="-10"/>
                    </w:rPr>
                    <w:t xml:space="preserve"> </w:t>
                  </w:r>
                  <w:r>
                    <w:rPr>
                      <w:rFonts w:ascii="Montserrat SemiBold"/>
                      <w:b/>
                      <w:spacing w:val="-2"/>
                    </w:rPr>
                    <w:t>Overlay</w:t>
                  </w:r>
                  <w:r>
                    <w:rPr>
                      <w:rFonts w:ascii="Montserrat SemiBold"/>
                      <w:b/>
                      <w:spacing w:val="-9"/>
                    </w:rPr>
                    <w:t xml:space="preserve"> </w:t>
                  </w:r>
                  <w:r>
                    <w:rPr>
                      <w:rFonts w:ascii="Montserrat SemiBold"/>
                      <w:b/>
                      <w:spacing w:val="-2"/>
                    </w:rPr>
                    <w:t xml:space="preserve">(DCPO): </w:t>
                  </w:r>
                  <w:r>
                    <w:t>Identifies</w:t>
                  </w:r>
                  <w:r>
                    <w:rPr>
                      <w:spacing w:val="-5"/>
                    </w:rPr>
                    <w:t xml:space="preserve"> </w:t>
                  </w:r>
                  <w:r>
                    <w:t>areas</w:t>
                  </w:r>
                  <w:r>
                    <w:rPr>
                      <w:spacing w:val="-5"/>
                    </w:rPr>
                    <w:t xml:space="preserve"> </w:t>
                  </w:r>
                  <w:r>
                    <w:t>which</w:t>
                  </w:r>
                  <w:r>
                    <w:rPr>
                      <w:spacing w:val="-5"/>
                    </w:rPr>
                    <w:t xml:space="preserve"> </w:t>
                  </w:r>
                  <w:r>
                    <w:t>require</w:t>
                  </w:r>
                  <w:r>
                    <w:rPr>
                      <w:spacing w:val="-5"/>
                    </w:rPr>
                    <w:t xml:space="preserve"> </w:t>
                  </w:r>
                  <w:r>
                    <w:t>the</w:t>
                  </w:r>
                  <w:r>
                    <w:rPr>
                      <w:spacing w:val="-5"/>
                    </w:rPr>
                    <w:t xml:space="preserve"> </w:t>
                  </w:r>
                  <w:r>
                    <w:t>preparation</w:t>
                  </w:r>
                  <w:r>
                    <w:rPr>
                      <w:spacing w:val="-5"/>
                    </w:rPr>
                    <w:t xml:space="preserve"> </w:t>
                  </w:r>
                  <w:r>
                    <w:t>of</w:t>
                  </w:r>
                  <w:r>
                    <w:rPr>
                      <w:spacing w:val="-5"/>
                    </w:rPr>
                    <w:t xml:space="preserve"> </w:t>
                  </w:r>
                  <w:r>
                    <w:t xml:space="preserve">a </w:t>
                  </w:r>
                  <w:r>
                    <w:rPr>
                      <w:spacing w:val="-2"/>
                    </w:rPr>
                    <w:t>development</w:t>
                  </w:r>
                  <w:r>
                    <w:rPr>
                      <w:spacing w:val="-4"/>
                    </w:rPr>
                    <w:t xml:space="preserve"> </w:t>
                  </w:r>
                  <w:r>
                    <w:rPr>
                      <w:spacing w:val="-2"/>
                    </w:rPr>
                    <w:t>contributions</w:t>
                  </w:r>
                  <w:r>
                    <w:rPr>
                      <w:spacing w:val="-4"/>
                    </w:rPr>
                    <w:t xml:space="preserve"> </w:t>
                  </w:r>
                  <w:r>
                    <w:rPr>
                      <w:spacing w:val="-2"/>
                    </w:rPr>
                    <w:t>plan</w:t>
                  </w:r>
                  <w:r>
                    <w:rPr>
                      <w:spacing w:val="-4"/>
                    </w:rPr>
                    <w:t xml:space="preserve"> </w:t>
                  </w:r>
                  <w:r>
                    <w:rPr>
                      <w:spacing w:val="-2"/>
                    </w:rPr>
                    <w:t>for</w:t>
                  </w:r>
                  <w:r>
                    <w:rPr>
                      <w:spacing w:val="-4"/>
                    </w:rPr>
                    <w:t xml:space="preserve"> </w:t>
                  </w:r>
                  <w:r>
                    <w:rPr>
                      <w:spacing w:val="-2"/>
                    </w:rPr>
                    <w:t>the</w:t>
                  </w:r>
                  <w:r>
                    <w:rPr>
                      <w:spacing w:val="-4"/>
                    </w:rPr>
                    <w:t xml:space="preserve"> </w:t>
                  </w:r>
                  <w:r>
                    <w:rPr>
                      <w:spacing w:val="-2"/>
                    </w:rPr>
                    <w:t>purpose</w:t>
                  </w:r>
                  <w:r>
                    <w:rPr>
                      <w:spacing w:val="-4"/>
                    </w:rPr>
                    <w:t xml:space="preserve"> </w:t>
                  </w:r>
                  <w:r>
                    <w:rPr>
                      <w:spacing w:val="-2"/>
                    </w:rPr>
                    <w:t>of</w:t>
                  </w:r>
                </w:p>
              </w:txbxContent>
            </v:textbox>
            <w10:wrap anchorx="page" anchory="page"/>
          </v:shape>
        </w:pict>
      </w:r>
      <w:r>
        <w:pict>
          <v:shape id="docshape672" o:spid="_x0000_s1255" type="#_x0000_t202" style="position:absolute;margin-left:303.75pt;margin-top:199.75pt;width:4.8pt;height:13.3pt;z-index:-17474560;mso-position-horizontal-relative:page;mso-position-vertical-relative:page" filled="f" stroked="f">
            <v:textbox inset="0,0,0,0">
              <w:txbxContent>
                <w:p w:rsidR="005C557F" w:rsidRDefault="005C557F">
                  <w:pPr>
                    <w:spacing w:before="12"/>
                    <w:ind w:left="20"/>
                    <w:rPr>
                      <w:rFonts w:ascii="Montserrat SemiBold" w:hAnsi="Montserrat SemiBold"/>
                      <w:b/>
                      <w:sz w:val="17"/>
                    </w:rPr>
                  </w:pPr>
                  <w:r>
                    <w:rPr>
                      <w:rFonts w:ascii="Montserrat SemiBold" w:hAnsi="Montserrat SemiBold"/>
                      <w:b/>
                      <w:sz w:val="17"/>
                    </w:rPr>
                    <w:t>•</w:t>
                  </w:r>
                </w:p>
              </w:txbxContent>
            </v:textbox>
            <w10:wrap anchorx="page" anchory="page"/>
          </v:shape>
        </w:pict>
      </w:r>
      <w:r>
        <w:pict>
          <v:shape id="docshape673" o:spid="_x0000_s1254" type="#_x0000_t202" style="position:absolute;margin-left:35pt;margin-top:219.2pt;width:4.8pt;height:13.3pt;z-index:-17474048;mso-position-horizontal-relative:page;mso-position-vertical-relative:page" filled="f" stroked="f">
            <v:textbox inset="0,0,0,0">
              <w:txbxContent>
                <w:p w:rsidR="005C557F" w:rsidRDefault="005C557F">
                  <w:pPr>
                    <w:spacing w:before="12"/>
                    <w:ind w:left="20"/>
                    <w:rPr>
                      <w:rFonts w:ascii="Montserrat SemiBold" w:hAnsi="Montserrat SemiBold"/>
                      <w:b/>
                      <w:sz w:val="17"/>
                    </w:rPr>
                  </w:pPr>
                  <w:r>
                    <w:rPr>
                      <w:rFonts w:ascii="Montserrat SemiBold" w:hAnsi="Montserrat SemiBold"/>
                      <w:b/>
                      <w:sz w:val="17"/>
                    </w:rPr>
                    <w:t>•</w:t>
                  </w:r>
                </w:p>
              </w:txbxContent>
            </v:textbox>
            <w10:wrap anchorx="page" anchory="page"/>
          </v:shape>
        </w:pict>
      </w:r>
      <w:r>
        <w:pict>
          <v:shape id="docshape674" o:spid="_x0000_s1253" type="#_x0000_t202" style="position:absolute;margin-left:55.65pt;margin-top:277.1pt;width:184.9pt;height:110.85pt;z-index:-17473536;mso-position-horizontal-relative:page;mso-position-vertical-relative:page" filled="f" stroked="f">
            <v:textbox inset="0,0,0,0">
              <w:txbxContent>
                <w:p w:rsidR="005C557F" w:rsidRDefault="005C557F">
                  <w:pPr>
                    <w:spacing w:before="13"/>
                    <w:ind w:left="20"/>
                    <w:rPr>
                      <w:rFonts w:ascii="Montserrat SemiBold"/>
                      <w:b/>
                      <w:sz w:val="14"/>
                    </w:rPr>
                  </w:pPr>
                  <w:r>
                    <w:rPr>
                      <w:rFonts w:ascii="Montserrat SemiBold"/>
                      <w:b/>
                      <w:color w:val="231F20"/>
                      <w:spacing w:val="-2"/>
                      <w:sz w:val="14"/>
                    </w:rPr>
                    <w:t>Legend</w:t>
                  </w:r>
                </w:p>
                <w:p w:rsidR="005C557F" w:rsidRDefault="005C557F">
                  <w:pPr>
                    <w:spacing w:before="126" w:line="324" w:lineRule="auto"/>
                    <w:ind w:left="345" w:right="977"/>
                    <w:rPr>
                      <w:sz w:val="13"/>
                    </w:rPr>
                  </w:pPr>
                  <w:r>
                    <w:rPr>
                      <w:color w:val="231F20"/>
                      <w:spacing w:val="-2"/>
                      <w:w w:val="105"/>
                      <w:sz w:val="13"/>
                    </w:rPr>
                    <w:t>Nillumbik municipal boundary</w:t>
                  </w:r>
                  <w:r>
                    <w:rPr>
                      <w:color w:val="231F20"/>
                      <w:spacing w:val="40"/>
                      <w:w w:val="105"/>
                      <w:sz w:val="13"/>
                    </w:rPr>
                    <w:t xml:space="preserve"> </w:t>
                  </w:r>
                  <w:r>
                    <w:rPr>
                      <w:color w:val="231F20"/>
                      <w:w w:val="105"/>
                      <w:sz w:val="13"/>
                    </w:rPr>
                    <w:t>Road</w:t>
                  </w:r>
                  <w:r>
                    <w:rPr>
                      <w:color w:val="231F20"/>
                      <w:spacing w:val="-6"/>
                      <w:w w:val="105"/>
                      <w:sz w:val="13"/>
                    </w:rPr>
                    <w:t xml:space="preserve"> </w:t>
                  </w:r>
                  <w:r>
                    <w:rPr>
                      <w:color w:val="231F20"/>
                      <w:w w:val="105"/>
                      <w:sz w:val="13"/>
                    </w:rPr>
                    <w:t>network</w:t>
                  </w:r>
                </w:p>
                <w:p w:rsidR="005C557F" w:rsidRDefault="005C557F">
                  <w:pPr>
                    <w:spacing w:line="167" w:lineRule="exact"/>
                    <w:ind w:left="344"/>
                    <w:rPr>
                      <w:sz w:val="13"/>
                    </w:rPr>
                  </w:pPr>
                  <w:r>
                    <w:rPr>
                      <w:color w:val="231F20"/>
                      <w:spacing w:val="-2"/>
                      <w:w w:val="105"/>
                      <w:sz w:val="13"/>
                    </w:rPr>
                    <w:t>Development</w:t>
                  </w:r>
                  <w:r>
                    <w:rPr>
                      <w:color w:val="231F20"/>
                      <w:spacing w:val="5"/>
                      <w:w w:val="105"/>
                      <w:sz w:val="13"/>
                    </w:rPr>
                    <w:t xml:space="preserve"> </w:t>
                  </w:r>
                  <w:r>
                    <w:rPr>
                      <w:color w:val="231F20"/>
                      <w:spacing w:val="-2"/>
                      <w:w w:val="105"/>
                      <w:sz w:val="13"/>
                    </w:rPr>
                    <w:t>Contributions</w:t>
                  </w:r>
                  <w:r>
                    <w:rPr>
                      <w:color w:val="231F20"/>
                      <w:spacing w:val="6"/>
                      <w:w w:val="105"/>
                      <w:sz w:val="13"/>
                    </w:rPr>
                    <w:t xml:space="preserve"> </w:t>
                  </w:r>
                  <w:r>
                    <w:rPr>
                      <w:color w:val="231F20"/>
                      <w:spacing w:val="-2"/>
                      <w:w w:val="105"/>
                      <w:sz w:val="13"/>
                    </w:rPr>
                    <w:t>Plan</w:t>
                  </w:r>
                  <w:r>
                    <w:rPr>
                      <w:color w:val="231F20"/>
                      <w:spacing w:val="6"/>
                      <w:w w:val="105"/>
                      <w:sz w:val="13"/>
                    </w:rPr>
                    <w:t xml:space="preserve"> </w:t>
                  </w:r>
                  <w:r>
                    <w:rPr>
                      <w:color w:val="231F20"/>
                      <w:spacing w:val="-2"/>
                      <w:w w:val="105"/>
                      <w:sz w:val="13"/>
                    </w:rPr>
                    <w:t>Overlay</w:t>
                  </w:r>
                  <w:r>
                    <w:rPr>
                      <w:color w:val="231F20"/>
                      <w:spacing w:val="6"/>
                      <w:w w:val="105"/>
                      <w:sz w:val="13"/>
                    </w:rPr>
                    <w:t xml:space="preserve"> </w:t>
                  </w:r>
                  <w:r>
                    <w:rPr>
                      <w:color w:val="231F20"/>
                      <w:spacing w:val="-2"/>
                      <w:w w:val="105"/>
                      <w:sz w:val="13"/>
                    </w:rPr>
                    <w:t>(DCPO)</w:t>
                  </w:r>
                </w:p>
                <w:p w:rsidR="005C557F" w:rsidRDefault="005C557F">
                  <w:pPr>
                    <w:spacing w:before="63" w:line="324" w:lineRule="auto"/>
                    <w:ind w:left="344" w:right="977"/>
                    <w:rPr>
                      <w:sz w:val="13"/>
                    </w:rPr>
                  </w:pPr>
                  <w:r>
                    <w:rPr>
                      <w:color w:val="231F20"/>
                      <w:spacing w:val="-2"/>
                      <w:w w:val="105"/>
                      <w:sz w:val="13"/>
                    </w:rPr>
                    <w:t>Public</w:t>
                  </w:r>
                  <w:r>
                    <w:rPr>
                      <w:color w:val="231F20"/>
                      <w:spacing w:val="-3"/>
                      <w:w w:val="105"/>
                      <w:sz w:val="13"/>
                    </w:rPr>
                    <w:t xml:space="preserve"> </w:t>
                  </w:r>
                  <w:proofErr w:type="spellStart"/>
                  <w:r>
                    <w:rPr>
                      <w:color w:val="231F20"/>
                      <w:spacing w:val="-2"/>
                      <w:w w:val="105"/>
                      <w:sz w:val="13"/>
                    </w:rPr>
                    <w:t>Acquistion</w:t>
                  </w:r>
                  <w:proofErr w:type="spellEnd"/>
                  <w:r>
                    <w:rPr>
                      <w:color w:val="231F20"/>
                      <w:spacing w:val="-3"/>
                      <w:w w:val="105"/>
                      <w:sz w:val="13"/>
                    </w:rPr>
                    <w:t xml:space="preserve"> </w:t>
                  </w:r>
                  <w:r>
                    <w:rPr>
                      <w:color w:val="231F20"/>
                      <w:spacing w:val="-2"/>
                      <w:w w:val="105"/>
                      <w:sz w:val="13"/>
                    </w:rPr>
                    <w:t>Overlay</w:t>
                  </w:r>
                  <w:r>
                    <w:rPr>
                      <w:color w:val="231F20"/>
                      <w:spacing w:val="-3"/>
                      <w:w w:val="105"/>
                      <w:sz w:val="13"/>
                    </w:rPr>
                    <w:t xml:space="preserve"> </w:t>
                  </w:r>
                  <w:r>
                    <w:rPr>
                      <w:color w:val="231F20"/>
                      <w:spacing w:val="-2"/>
                      <w:w w:val="105"/>
                      <w:sz w:val="13"/>
                    </w:rPr>
                    <w:t>(PAO)</w:t>
                  </w:r>
                  <w:r>
                    <w:rPr>
                      <w:color w:val="231F20"/>
                      <w:spacing w:val="40"/>
                      <w:w w:val="105"/>
                      <w:sz w:val="13"/>
                    </w:rPr>
                    <w:t xml:space="preserve"> </w:t>
                  </w:r>
                  <w:r>
                    <w:rPr>
                      <w:color w:val="231F20"/>
                      <w:w w:val="105"/>
                      <w:sz w:val="13"/>
                    </w:rPr>
                    <w:t>Special Building Overlay (SBO)</w:t>
                  </w:r>
                  <w:r>
                    <w:rPr>
                      <w:color w:val="231F20"/>
                      <w:spacing w:val="40"/>
                      <w:w w:val="105"/>
                      <w:sz w:val="13"/>
                    </w:rPr>
                    <w:t xml:space="preserve"> </w:t>
                  </w:r>
                  <w:r>
                    <w:rPr>
                      <w:color w:val="231F20"/>
                      <w:w w:val="105"/>
                      <w:sz w:val="13"/>
                    </w:rPr>
                    <w:t>Parking Overlay (PO)</w:t>
                  </w:r>
                </w:p>
                <w:p w:rsidR="005C557F" w:rsidRDefault="005C557F">
                  <w:pPr>
                    <w:spacing w:before="3"/>
                    <w:ind w:left="344"/>
                    <w:rPr>
                      <w:sz w:val="13"/>
                    </w:rPr>
                  </w:pPr>
                  <w:r>
                    <w:rPr>
                      <w:color w:val="231F20"/>
                      <w:spacing w:val="-2"/>
                      <w:w w:val="105"/>
                      <w:sz w:val="13"/>
                    </w:rPr>
                    <w:t>Special</w:t>
                  </w:r>
                  <w:r>
                    <w:rPr>
                      <w:color w:val="231F20"/>
                      <w:spacing w:val="4"/>
                      <w:w w:val="105"/>
                      <w:sz w:val="13"/>
                    </w:rPr>
                    <w:t xml:space="preserve"> </w:t>
                  </w:r>
                  <w:r>
                    <w:rPr>
                      <w:color w:val="231F20"/>
                      <w:spacing w:val="-2"/>
                      <w:w w:val="105"/>
                      <w:sz w:val="13"/>
                    </w:rPr>
                    <w:t>Controls</w:t>
                  </w:r>
                  <w:r>
                    <w:rPr>
                      <w:color w:val="231F20"/>
                      <w:spacing w:val="5"/>
                      <w:w w:val="105"/>
                      <w:sz w:val="13"/>
                    </w:rPr>
                    <w:t xml:space="preserve"> </w:t>
                  </w:r>
                  <w:r>
                    <w:rPr>
                      <w:color w:val="231F20"/>
                      <w:spacing w:val="-2"/>
                      <w:w w:val="105"/>
                      <w:sz w:val="13"/>
                    </w:rPr>
                    <w:t>Overlay</w:t>
                  </w:r>
                  <w:r>
                    <w:rPr>
                      <w:color w:val="231F20"/>
                      <w:spacing w:val="4"/>
                      <w:w w:val="105"/>
                      <w:sz w:val="13"/>
                    </w:rPr>
                    <w:t xml:space="preserve"> </w:t>
                  </w:r>
                  <w:r>
                    <w:rPr>
                      <w:color w:val="231F20"/>
                      <w:spacing w:val="-4"/>
                      <w:w w:val="105"/>
                      <w:sz w:val="13"/>
                    </w:rPr>
                    <w:t>(SCO)</w:t>
                  </w:r>
                </w:p>
                <w:p w:rsidR="005C557F" w:rsidRDefault="005C557F">
                  <w:pPr>
                    <w:spacing w:before="63"/>
                    <w:ind w:left="344"/>
                    <w:rPr>
                      <w:sz w:val="13"/>
                    </w:rPr>
                  </w:pPr>
                  <w:r>
                    <w:rPr>
                      <w:color w:val="231F20"/>
                      <w:spacing w:val="-2"/>
                      <w:w w:val="105"/>
                      <w:sz w:val="13"/>
                    </w:rPr>
                    <w:t>Restructure</w:t>
                  </w:r>
                  <w:r>
                    <w:rPr>
                      <w:color w:val="231F20"/>
                      <w:spacing w:val="6"/>
                      <w:w w:val="105"/>
                      <w:sz w:val="13"/>
                    </w:rPr>
                    <w:t xml:space="preserve"> </w:t>
                  </w:r>
                  <w:r>
                    <w:rPr>
                      <w:color w:val="231F20"/>
                      <w:spacing w:val="-2"/>
                      <w:w w:val="105"/>
                      <w:sz w:val="13"/>
                    </w:rPr>
                    <w:t>Overlay</w:t>
                  </w:r>
                  <w:r>
                    <w:rPr>
                      <w:color w:val="231F20"/>
                      <w:spacing w:val="6"/>
                      <w:w w:val="105"/>
                      <w:sz w:val="13"/>
                    </w:rPr>
                    <w:t xml:space="preserve"> </w:t>
                  </w:r>
                  <w:r>
                    <w:rPr>
                      <w:color w:val="231F20"/>
                      <w:spacing w:val="-4"/>
                      <w:w w:val="105"/>
                      <w:sz w:val="13"/>
                    </w:rPr>
                    <w:t>(RO)</w:t>
                  </w:r>
                </w:p>
              </w:txbxContent>
            </v:textbox>
            <w10:wrap anchorx="page" anchory="page"/>
          </v:shape>
        </w:pict>
      </w:r>
      <w:r>
        <w:pict>
          <v:shape id="docshape675" o:spid="_x0000_s1252" type="#_x0000_t202" style="position:absolute;margin-left:345.5pt;margin-top:320.6pt;width:44.5pt;height:14.3pt;z-index:-17473024;mso-position-horizontal-relative:page;mso-position-vertical-relative:page" filled="f" stroked="f">
            <v:textbox inset="0,0,0,0">
              <w:txbxContent>
                <w:p w:rsidR="005C557F" w:rsidRDefault="005C557F">
                  <w:pPr>
                    <w:spacing w:before="20" w:line="211" w:lineRule="auto"/>
                    <w:ind w:left="20" w:firstLine="26"/>
                    <w:rPr>
                      <w:rFonts w:ascii="Montserrat SemiBold"/>
                      <w:b/>
                      <w:sz w:val="10"/>
                    </w:rPr>
                  </w:pPr>
                  <w:r>
                    <w:rPr>
                      <w:rFonts w:ascii="Montserrat SemiBold"/>
                      <w:b/>
                      <w:spacing w:val="-2"/>
                      <w:w w:val="105"/>
                      <w:sz w:val="10"/>
                    </w:rPr>
                    <w:t>MURRINDINDI</w:t>
                  </w:r>
                  <w:r>
                    <w:rPr>
                      <w:rFonts w:ascii="Montserrat SemiBold"/>
                      <w:b/>
                      <w:spacing w:val="40"/>
                      <w:w w:val="105"/>
                      <w:sz w:val="10"/>
                    </w:rPr>
                    <w:t xml:space="preserve"> </w:t>
                  </w:r>
                  <w:r>
                    <w:rPr>
                      <w:rFonts w:ascii="Montserrat SemiBold"/>
                      <w:b/>
                      <w:sz w:val="10"/>
                    </w:rPr>
                    <w:t>SHIRE</w:t>
                  </w:r>
                  <w:r>
                    <w:rPr>
                      <w:rFonts w:ascii="Montserrat SemiBold"/>
                      <w:b/>
                      <w:spacing w:val="8"/>
                      <w:w w:val="105"/>
                      <w:sz w:val="10"/>
                    </w:rPr>
                    <w:t xml:space="preserve"> </w:t>
                  </w:r>
                  <w:r>
                    <w:rPr>
                      <w:rFonts w:ascii="Montserrat SemiBold"/>
                      <w:b/>
                      <w:spacing w:val="-4"/>
                      <w:w w:val="105"/>
                      <w:sz w:val="10"/>
                    </w:rPr>
                    <w:t>COUNCIL</w:t>
                  </w:r>
                </w:p>
              </w:txbxContent>
            </v:textbox>
            <w10:wrap anchorx="page" anchory="page"/>
          </v:shape>
        </w:pict>
      </w:r>
      <w:r>
        <w:pict>
          <v:shape id="docshape676" o:spid="_x0000_s1251" type="#_x0000_t202" style="position:absolute;margin-left:66.8pt;margin-top:440.8pt;width:37.05pt;height:14.3pt;z-index:-17472512;mso-position-horizontal-relative:page;mso-position-vertical-relative:page" filled="f" stroked="f">
            <v:textbox inset="0,0,0,0">
              <w:txbxContent>
                <w:p w:rsidR="005C557F" w:rsidRDefault="005C557F">
                  <w:pPr>
                    <w:spacing w:before="20" w:line="211" w:lineRule="auto"/>
                    <w:ind w:left="20" w:firstLine="127"/>
                    <w:rPr>
                      <w:rFonts w:ascii="Montserrat SemiBold"/>
                      <w:b/>
                      <w:sz w:val="10"/>
                    </w:rPr>
                  </w:pPr>
                  <w:r>
                    <w:rPr>
                      <w:rFonts w:ascii="Montserrat SemiBold"/>
                      <w:b/>
                      <w:w w:val="105"/>
                      <w:sz w:val="10"/>
                    </w:rPr>
                    <w:t>CITY</w:t>
                  </w:r>
                  <w:r>
                    <w:rPr>
                      <w:rFonts w:ascii="Montserrat SemiBold"/>
                      <w:b/>
                      <w:spacing w:val="-8"/>
                      <w:w w:val="105"/>
                      <w:sz w:val="10"/>
                    </w:rPr>
                    <w:t xml:space="preserve"> </w:t>
                  </w:r>
                  <w:r>
                    <w:rPr>
                      <w:rFonts w:ascii="Montserrat SemiBold"/>
                      <w:b/>
                      <w:w w:val="105"/>
                      <w:sz w:val="10"/>
                    </w:rPr>
                    <w:t>OF</w:t>
                  </w:r>
                  <w:r>
                    <w:rPr>
                      <w:rFonts w:ascii="Montserrat SemiBold"/>
                      <w:b/>
                      <w:spacing w:val="40"/>
                      <w:w w:val="105"/>
                      <w:sz w:val="10"/>
                    </w:rPr>
                    <w:t xml:space="preserve"> </w:t>
                  </w:r>
                  <w:r>
                    <w:rPr>
                      <w:rFonts w:ascii="Montserrat SemiBold"/>
                      <w:b/>
                      <w:spacing w:val="-2"/>
                      <w:sz w:val="10"/>
                    </w:rPr>
                    <w:t>WHITTLESEA</w:t>
                  </w:r>
                </w:p>
              </w:txbxContent>
            </v:textbox>
            <w10:wrap anchorx="page" anchory="page"/>
          </v:shape>
        </w:pict>
      </w:r>
      <w:r>
        <w:pict>
          <v:shape id="docshape677" o:spid="_x0000_s1250" type="#_x0000_t202" style="position:absolute;margin-left:300.45pt;margin-top:519.6pt;width:32.45pt;height:8.2pt;z-index:-17472000;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w w:val="105"/>
                      <w:sz w:val="10"/>
                    </w:rPr>
                    <w:t>St</w:t>
                  </w:r>
                  <w:r>
                    <w:rPr>
                      <w:rFonts w:ascii="Montserrat SemiBold"/>
                      <w:b/>
                      <w:color w:val="FFFFFF"/>
                      <w:spacing w:val="-4"/>
                      <w:w w:val="105"/>
                      <w:sz w:val="10"/>
                    </w:rPr>
                    <w:t xml:space="preserve"> </w:t>
                  </w:r>
                  <w:r>
                    <w:rPr>
                      <w:rFonts w:ascii="Montserrat SemiBold"/>
                      <w:b/>
                      <w:color w:val="FFFFFF"/>
                      <w:spacing w:val="-2"/>
                      <w:w w:val="105"/>
                      <w:sz w:val="10"/>
                    </w:rPr>
                    <w:t>Andrews</w:t>
                  </w:r>
                </w:p>
              </w:txbxContent>
            </v:textbox>
            <w10:wrap anchorx="page" anchory="page"/>
          </v:shape>
        </w:pict>
      </w:r>
      <w:r>
        <w:pict>
          <v:shape id="docshape678" o:spid="_x0000_s1249" type="#_x0000_t202" style="position:absolute;margin-left:197.4pt;margin-top:559.7pt;width:34.2pt;height:8.2pt;z-index:-17471488;mso-position-horizontal-relative:page;mso-position-vertical-relative:page" filled="f" stroked="f">
            <v:textbox inset="0,0,0,0">
              <w:txbxContent>
                <w:p w:rsidR="005C557F" w:rsidRDefault="005C557F">
                  <w:pPr>
                    <w:spacing w:before="7"/>
                    <w:ind w:left="20"/>
                    <w:rPr>
                      <w:rFonts w:ascii="Montserrat SemiBold"/>
                      <w:b/>
                      <w:sz w:val="10"/>
                    </w:rPr>
                  </w:pPr>
                  <w:proofErr w:type="spellStart"/>
                  <w:r>
                    <w:rPr>
                      <w:rFonts w:ascii="Montserrat SemiBold"/>
                      <w:b/>
                      <w:color w:val="FFFFFF"/>
                      <w:spacing w:val="-2"/>
                      <w:w w:val="105"/>
                      <w:sz w:val="10"/>
                    </w:rPr>
                    <w:t>Hurstbridge</w:t>
                  </w:r>
                  <w:proofErr w:type="spellEnd"/>
                </w:p>
              </w:txbxContent>
            </v:textbox>
            <w10:wrap anchorx="page" anchory="page"/>
          </v:shape>
        </w:pict>
      </w:r>
      <w:r>
        <w:pict>
          <v:shape id="docshape680" o:spid="_x0000_s1247" type="#_x0000_t202" style="position:absolute;margin-left:260pt;margin-top:576.1pt;width:31.35pt;height:8.2pt;z-index:-17470464;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z w:val="10"/>
                    </w:rPr>
                    <w:t>Panton</w:t>
                  </w:r>
                  <w:r>
                    <w:rPr>
                      <w:rFonts w:ascii="Montserrat SemiBold"/>
                      <w:b/>
                      <w:color w:val="FFFFFF"/>
                      <w:spacing w:val="5"/>
                      <w:w w:val="105"/>
                      <w:sz w:val="10"/>
                    </w:rPr>
                    <w:t xml:space="preserve"> </w:t>
                  </w:r>
                  <w:r>
                    <w:rPr>
                      <w:rFonts w:ascii="Montserrat SemiBold"/>
                      <w:b/>
                      <w:color w:val="FFFFFF"/>
                      <w:spacing w:val="-4"/>
                      <w:w w:val="105"/>
                      <w:sz w:val="10"/>
                    </w:rPr>
                    <w:t>Hill</w:t>
                  </w:r>
                </w:p>
              </w:txbxContent>
            </v:textbox>
            <w10:wrap anchorx="page" anchory="page"/>
          </v:shape>
        </w:pict>
      </w:r>
      <w:r>
        <w:pict>
          <v:shape id="docshape681" o:spid="_x0000_s1246" type="#_x0000_t202" style="position:absolute;margin-left:114.9pt;margin-top:594.6pt;width:19.1pt;height:8.2pt;z-index:-17469952;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pacing w:val="-2"/>
                      <w:w w:val="105"/>
                      <w:sz w:val="10"/>
                    </w:rPr>
                    <w:t>Plenty</w:t>
                  </w:r>
                </w:p>
              </w:txbxContent>
            </v:textbox>
            <w10:wrap anchorx="page" anchory="page"/>
          </v:shape>
        </w:pict>
      </w:r>
      <w:r>
        <w:pict>
          <v:shape id="docshape682" o:spid="_x0000_s1245" type="#_x0000_t202" style="position:absolute;margin-left:193.15pt;margin-top:606.35pt;width:33.4pt;height:8.2pt;z-index:-17469440;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z w:val="10"/>
                    </w:rPr>
                    <w:t>Wattle</w:t>
                  </w:r>
                  <w:r>
                    <w:rPr>
                      <w:rFonts w:ascii="Montserrat SemiBold"/>
                      <w:b/>
                      <w:color w:val="FFFFFF"/>
                      <w:spacing w:val="2"/>
                      <w:sz w:val="10"/>
                    </w:rPr>
                    <w:t xml:space="preserve"> </w:t>
                  </w:r>
                  <w:r>
                    <w:rPr>
                      <w:rFonts w:ascii="Montserrat SemiBold"/>
                      <w:b/>
                      <w:color w:val="FFFFFF"/>
                      <w:spacing w:val="-4"/>
                      <w:sz w:val="10"/>
                    </w:rPr>
                    <w:t>Glen</w:t>
                  </w:r>
                </w:p>
              </w:txbxContent>
            </v:textbox>
            <w10:wrap anchorx="page" anchory="page"/>
          </v:shape>
        </w:pict>
      </w:r>
      <w:r>
        <w:pict>
          <v:shape id="docshape683" o:spid="_x0000_s1244" type="#_x0000_t202" style="position:absolute;margin-left:129.5pt;margin-top:613.1pt;width:43.75pt;height:8.2pt;z-index:-17468928;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z w:val="10"/>
                    </w:rPr>
                    <w:t>Diamond</w:t>
                  </w:r>
                  <w:r>
                    <w:rPr>
                      <w:rFonts w:ascii="Montserrat SemiBold"/>
                      <w:b/>
                      <w:color w:val="FFFFFF"/>
                      <w:spacing w:val="11"/>
                      <w:w w:val="105"/>
                      <w:sz w:val="10"/>
                    </w:rPr>
                    <w:t xml:space="preserve"> </w:t>
                  </w:r>
                  <w:r>
                    <w:rPr>
                      <w:rFonts w:ascii="Montserrat SemiBold"/>
                      <w:b/>
                      <w:color w:val="FFFFFF"/>
                      <w:spacing w:val="-4"/>
                      <w:w w:val="105"/>
                      <w:sz w:val="10"/>
                    </w:rPr>
                    <w:t>Creek</w:t>
                  </w:r>
                </w:p>
              </w:txbxContent>
            </v:textbox>
            <w10:wrap anchorx="page" anchory="page"/>
          </v:shape>
        </w:pict>
      </w:r>
      <w:r>
        <w:pict>
          <v:shape id="docshape684" o:spid="_x0000_s1243" type="#_x0000_t202" style="position:absolute;margin-left:86pt;margin-top:628.25pt;width:43.65pt;height:8.2pt;z-index:-17468416;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pacing w:val="-2"/>
                      <w:w w:val="105"/>
                      <w:sz w:val="10"/>
                    </w:rPr>
                    <w:t>Greensborough</w:t>
                  </w:r>
                </w:p>
              </w:txbxContent>
            </v:textbox>
            <w10:wrap anchorx="page" anchory="page"/>
          </v:shape>
        </w:pict>
      </w:r>
      <w:r>
        <w:pict>
          <v:shape id="docshape685" o:spid="_x0000_s1242" type="#_x0000_t202" style="position:absolute;margin-left:128.45pt;margin-top:654.85pt;width:38.25pt;height:8.2pt;z-index:-17467904;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z w:val="10"/>
                    </w:rPr>
                    <w:t>Eltham</w:t>
                  </w:r>
                  <w:r>
                    <w:rPr>
                      <w:rFonts w:ascii="Montserrat SemiBold"/>
                      <w:b/>
                      <w:color w:val="FFFFFF"/>
                      <w:spacing w:val="11"/>
                      <w:w w:val="105"/>
                      <w:sz w:val="10"/>
                    </w:rPr>
                    <w:t xml:space="preserve"> </w:t>
                  </w:r>
                  <w:r>
                    <w:rPr>
                      <w:rFonts w:ascii="Montserrat SemiBold"/>
                      <w:b/>
                      <w:color w:val="FFFFFF"/>
                      <w:spacing w:val="-2"/>
                      <w:w w:val="105"/>
                      <w:sz w:val="10"/>
                    </w:rPr>
                    <w:t>North</w:t>
                  </w:r>
                </w:p>
              </w:txbxContent>
            </v:textbox>
            <w10:wrap anchorx="page" anchory="page"/>
          </v:shape>
        </w:pict>
      </w:r>
      <w:r>
        <w:pict>
          <v:shape id="docshape686" o:spid="_x0000_s1241" type="#_x0000_t202" style="position:absolute;margin-left:163.05pt;margin-top:665.9pt;width:26.5pt;height:8.2pt;z-index:-17467392;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pacing w:val="-2"/>
                      <w:w w:val="105"/>
                      <w:sz w:val="10"/>
                    </w:rPr>
                    <w:t>Research</w:t>
                  </w:r>
                </w:p>
              </w:txbxContent>
            </v:textbox>
            <w10:wrap anchorx="page" anchory="page"/>
          </v:shape>
        </w:pict>
      </w:r>
      <w:r>
        <w:pict>
          <v:shape id="docshape688" o:spid="_x0000_s1239" type="#_x0000_t202" style="position:absolute;margin-left:137.6pt;margin-top:683.3pt;width:21.35pt;height:8.2pt;z-index:-17466368;mso-position-horizontal-relative:page;mso-position-vertical-relative:page" filled="f" stroked="f">
            <v:textbox inset="0,0,0,0">
              <w:txbxContent>
                <w:p w:rsidR="005C557F" w:rsidRDefault="005C557F">
                  <w:pPr>
                    <w:spacing w:before="7"/>
                    <w:ind w:left="20"/>
                    <w:rPr>
                      <w:rFonts w:ascii="Montserrat SemiBold"/>
                      <w:b/>
                      <w:sz w:val="10"/>
                    </w:rPr>
                  </w:pPr>
                  <w:r>
                    <w:rPr>
                      <w:rFonts w:ascii="Montserrat SemiBold"/>
                      <w:b/>
                      <w:color w:val="FFFFFF"/>
                      <w:spacing w:val="-2"/>
                      <w:w w:val="105"/>
                      <w:sz w:val="10"/>
                    </w:rPr>
                    <w:t>Eltham</w:t>
                  </w:r>
                </w:p>
              </w:txbxContent>
            </v:textbox>
            <w10:wrap anchorx="page" anchory="page"/>
          </v:shape>
        </w:pict>
      </w:r>
      <w:r>
        <w:pict>
          <v:shape id="docshape690" o:spid="_x0000_s1237" type="#_x0000_t202" style="position:absolute;margin-left:65.8pt;margin-top:691.55pt;width:27.95pt;height:14.3pt;z-index:-17465344;mso-position-horizontal-relative:page;mso-position-vertical-relative:page" filled="f" stroked="f">
            <v:textbox inset="0,0,0,0">
              <w:txbxContent>
                <w:p w:rsidR="005C557F" w:rsidRDefault="005C557F">
                  <w:pPr>
                    <w:spacing w:before="20" w:line="211" w:lineRule="auto"/>
                    <w:ind w:left="20" w:firstLine="36"/>
                    <w:rPr>
                      <w:rFonts w:ascii="Montserrat SemiBold"/>
                      <w:b/>
                      <w:sz w:val="10"/>
                    </w:rPr>
                  </w:pPr>
                  <w:r>
                    <w:rPr>
                      <w:rFonts w:ascii="Montserrat SemiBold"/>
                      <w:b/>
                      <w:w w:val="105"/>
                      <w:sz w:val="10"/>
                    </w:rPr>
                    <w:t>CITY</w:t>
                  </w:r>
                  <w:r>
                    <w:rPr>
                      <w:rFonts w:ascii="Montserrat SemiBold"/>
                      <w:b/>
                      <w:spacing w:val="-8"/>
                      <w:w w:val="105"/>
                      <w:sz w:val="10"/>
                    </w:rPr>
                    <w:t xml:space="preserve"> </w:t>
                  </w:r>
                  <w:r>
                    <w:rPr>
                      <w:rFonts w:ascii="Montserrat SemiBold"/>
                      <w:b/>
                      <w:w w:val="105"/>
                      <w:sz w:val="10"/>
                    </w:rPr>
                    <w:t>OF</w:t>
                  </w:r>
                  <w:r>
                    <w:rPr>
                      <w:rFonts w:ascii="Montserrat SemiBold"/>
                      <w:b/>
                      <w:spacing w:val="40"/>
                      <w:w w:val="105"/>
                      <w:sz w:val="10"/>
                    </w:rPr>
                    <w:t xml:space="preserve"> </w:t>
                  </w:r>
                  <w:r>
                    <w:rPr>
                      <w:rFonts w:ascii="Montserrat SemiBold"/>
                      <w:b/>
                      <w:spacing w:val="-2"/>
                      <w:sz w:val="10"/>
                    </w:rPr>
                    <w:t>BANYULE</w:t>
                  </w:r>
                </w:p>
              </w:txbxContent>
            </v:textbox>
            <w10:wrap anchorx="page" anchory="page"/>
          </v:shape>
        </w:pict>
      </w:r>
      <w:r>
        <w:pict>
          <v:shape id="docshape691" o:spid="_x0000_s1236" type="#_x0000_t202" style="position:absolute;margin-left:306.35pt;margin-top:753.65pt;width:5.4pt;height:8.65pt;z-index:-17464832;mso-position-horizontal-relative:page;mso-position-vertical-relative:page" filled="f" stroked="f">
            <v:textbox inset="0,0,0,0">
              <w:txbxContent>
                <w:p w:rsidR="005C557F" w:rsidRDefault="005C557F">
                  <w:pPr>
                    <w:spacing w:before="14"/>
                    <w:ind w:left="20"/>
                    <w:rPr>
                      <w:sz w:val="10"/>
                    </w:rPr>
                  </w:pPr>
                  <w:r>
                    <w:rPr>
                      <w:w w:val="103"/>
                      <w:sz w:val="10"/>
                    </w:rPr>
                    <w:t>0</w:t>
                  </w:r>
                </w:p>
              </w:txbxContent>
            </v:textbox>
            <w10:wrap anchorx="page" anchory="page"/>
          </v:shape>
        </w:pict>
      </w:r>
      <w:r>
        <w:pict>
          <v:shape id="docshape692" o:spid="_x0000_s1235" type="#_x0000_t202" style="position:absolute;margin-left:336.85pt;margin-top:753.65pt;width:9pt;height:8.65pt;z-index:-17464320;mso-position-horizontal-relative:page;mso-position-vertical-relative:page" filled="f" stroked="f">
            <v:textbox inset="0,0,0,0">
              <w:txbxContent>
                <w:p w:rsidR="005C557F" w:rsidRDefault="005C557F">
                  <w:pPr>
                    <w:spacing w:before="14"/>
                    <w:ind w:left="20"/>
                    <w:rPr>
                      <w:sz w:val="10"/>
                    </w:rPr>
                  </w:pPr>
                  <w:r>
                    <w:rPr>
                      <w:spacing w:val="-5"/>
                      <w:w w:val="105"/>
                      <w:sz w:val="10"/>
                    </w:rPr>
                    <w:t>2.5</w:t>
                  </w:r>
                </w:p>
              </w:txbxContent>
            </v:textbox>
            <w10:wrap anchorx="page" anchory="page"/>
          </v:shape>
        </w:pict>
      </w:r>
      <w:r>
        <w:pict>
          <v:shape id="docshape693" o:spid="_x0000_s1234" type="#_x0000_t202" style="position:absolute;margin-left:367.4pt;margin-top:753.65pt;width:13.4pt;height:8.65pt;z-index:-17463808;mso-position-horizontal-relative:page;mso-position-vertical-relative:page" filled="f" stroked="f">
            <v:textbox inset="0,0,0,0">
              <w:txbxContent>
                <w:p w:rsidR="005C557F" w:rsidRDefault="005C557F">
                  <w:pPr>
                    <w:spacing w:before="14"/>
                    <w:ind w:left="20"/>
                    <w:rPr>
                      <w:sz w:val="10"/>
                    </w:rPr>
                  </w:pPr>
                  <w:r>
                    <w:rPr>
                      <w:spacing w:val="-5"/>
                      <w:w w:val="105"/>
                      <w:sz w:val="10"/>
                    </w:rPr>
                    <w:t>5km</w:t>
                  </w:r>
                </w:p>
              </w:txbxContent>
            </v:textbox>
            <w10:wrap anchorx="page" anchory="page"/>
          </v:shape>
        </w:pict>
      </w:r>
      <w:r>
        <w:pict>
          <v:shape id="docshape694" o:spid="_x0000_s1233" type="#_x0000_t202" style="position:absolute;margin-left:214.85pt;margin-top:758.3pt;width:41.95pt;height:14.3pt;z-index:-17463296;mso-position-horizontal-relative:page;mso-position-vertical-relative:page" filled="f" stroked="f">
            <v:textbox inset="0,0,0,0">
              <w:txbxContent>
                <w:p w:rsidR="005C557F" w:rsidRDefault="005C557F">
                  <w:pPr>
                    <w:spacing w:before="20" w:line="211" w:lineRule="auto"/>
                    <w:ind w:left="20" w:firstLine="176"/>
                    <w:rPr>
                      <w:rFonts w:ascii="Montserrat SemiBold"/>
                      <w:b/>
                      <w:sz w:val="10"/>
                    </w:rPr>
                  </w:pPr>
                  <w:r>
                    <w:rPr>
                      <w:rFonts w:ascii="Montserrat SemiBold"/>
                      <w:b/>
                      <w:w w:val="105"/>
                      <w:sz w:val="10"/>
                    </w:rPr>
                    <w:t>CITY</w:t>
                  </w:r>
                  <w:r>
                    <w:rPr>
                      <w:rFonts w:ascii="Montserrat SemiBold"/>
                      <w:b/>
                      <w:spacing w:val="-8"/>
                      <w:w w:val="105"/>
                      <w:sz w:val="10"/>
                    </w:rPr>
                    <w:t xml:space="preserve"> </w:t>
                  </w:r>
                  <w:r>
                    <w:rPr>
                      <w:rFonts w:ascii="Montserrat SemiBold"/>
                      <w:b/>
                      <w:w w:val="105"/>
                      <w:sz w:val="10"/>
                    </w:rPr>
                    <w:t>OF</w:t>
                  </w:r>
                  <w:r>
                    <w:rPr>
                      <w:rFonts w:ascii="Montserrat SemiBold"/>
                      <w:b/>
                      <w:spacing w:val="40"/>
                      <w:w w:val="105"/>
                      <w:sz w:val="10"/>
                    </w:rPr>
                    <w:t xml:space="preserve"> </w:t>
                  </w:r>
                  <w:r>
                    <w:rPr>
                      <w:rFonts w:ascii="Montserrat SemiBold"/>
                      <w:b/>
                      <w:spacing w:val="-2"/>
                      <w:sz w:val="10"/>
                    </w:rPr>
                    <w:t>MANNINGHAM</w:t>
                  </w:r>
                </w:p>
              </w:txbxContent>
            </v:textbox>
            <w10:wrap anchorx="page" anchory="page"/>
          </v:shape>
        </w:pict>
      </w:r>
      <w:r>
        <w:pict>
          <v:shape id="docshape695" o:spid="_x0000_s1232" type="#_x0000_t202" style="position:absolute;margin-left:35pt;margin-top:781.9pt;width:63.45pt;height:11.4pt;z-index:-17462784;mso-position-horizontal-relative:page;mso-position-vertical-relative:page" filled="f" stroked="f">
            <v:textbox inset="0,0,0,0">
              <w:txbxContent>
                <w:p w:rsidR="005C557F" w:rsidRDefault="005C557F">
                  <w:pPr>
                    <w:spacing w:before="15"/>
                    <w:ind w:left="20"/>
                    <w:rPr>
                      <w:sz w:val="14"/>
                    </w:rPr>
                  </w:pPr>
                  <w:r>
                    <w:rPr>
                      <w:b/>
                      <w:color w:val="0C008E"/>
                      <w:sz w:val="14"/>
                    </w:rPr>
                    <w:t>17</w:t>
                  </w:r>
                  <w:r>
                    <w:rPr>
                      <w:b/>
                      <w:color w:val="0C008E"/>
                      <w:spacing w:val="20"/>
                      <w:sz w:val="14"/>
                    </w:rPr>
                    <w:t xml:space="preserve"> </w:t>
                  </w:r>
                  <w:r>
                    <w:rPr>
                      <w:sz w:val="14"/>
                    </w:rPr>
                    <w:t>Other</w:t>
                  </w:r>
                  <w:r>
                    <w:rPr>
                      <w:spacing w:val="-6"/>
                      <w:sz w:val="14"/>
                    </w:rPr>
                    <w:t xml:space="preserve"> </w:t>
                  </w:r>
                  <w:r>
                    <w:rPr>
                      <w:spacing w:val="-2"/>
                      <w:sz w:val="14"/>
                    </w:rPr>
                    <w:t>Overlays</w:t>
                  </w:r>
                </w:p>
              </w:txbxContent>
            </v:textbox>
            <w10:wrap anchorx="page" anchory="page"/>
          </v:shape>
        </w:pict>
      </w:r>
      <w:r>
        <w:pict>
          <v:shape id="docshape696" o:spid="_x0000_s1231" type="#_x0000_t202" style="position:absolute;margin-left:331.75pt;margin-top:809.2pt;width:201.5pt;height:11.15pt;z-index:-17462272;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697" o:spid="_x0000_s1230" type="#_x0000_t202" style="position:absolute;margin-left:550.8pt;margin-top:809.2pt;width:9.9pt;height:11.15pt;z-index:-17461760;mso-position-horizontal-relative:page;mso-position-vertical-relative:page" filled="f" stroked="f">
            <v:textbox inset="0,0,0,0">
              <w:txbxContent>
                <w:p w:rsidR="005C557F" w:rsidRDefault="005C557F">
                  <w:pPr>
                    <w:spacing w:before="10"/>
                    <w:ind w:left="20"/>
                    <w:rPr>
                      <w:sz w:val="14"/>
                    </w:rPr>
                  </w:pPr>
                  <w:r>
                    <w:rPr>
                      <w:color w:val="58595B"/>
                      <w:spacing w:val="-5"/>
                      <w:sz w:val="14"/>
                    </w:rPr>
                    <w:t>25</w:t>
                  </w:r>
                </w:p>
              </w:txbxContent>
            </v:textbox>
            <w10:wrap anchorx="page" anchory="page"/>
          </v:shape>
        </w:pict>
      </w:r>
      <w:r>
        <w:pict>
          <v:shape id="docshape698" o:spid="_x0000_s1229" type="#_x0000_t202" style="position:absolute;margin-left:36pt;margin-top:25pt;width:523.3pt;height:12pt;z-index:-17461248;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700" o:spid="_x0000_s1226" type="#_x0000_t202" style="position:absolute;margin-left:74.1pt;margin-top:159.05pt;width:291.3pt;height:23.3pt;z-index:-17459200;mso-position-horizontal-relative:page;mso-position-vertical-relative:page" filled="f" stroked="f">
            <v:textbox inset="0,0,0,0">
              <w:txbxContent>
                <w:p w:rsidR="005C557F" w:rsidRDefault="005C557F">
                  <w:pPr>
                    <w:spacing w:before="5"/>
                    <w:ind w:left="20"/>
                    <w:rPr>
                      <w:rFonts w:ascii="Montserrat SemiBold"/>
                      <w:b/>
                      <w:sz w:val="32"/>
                    </w:rPr>
                  </w:pPr>
                  <w:proofErr w:type="spellStart"/>
                  <w:r>
                    <w:rPr>
                      <w:rFonts w:ascii="Montserrat SemiBold"/>
                      <w:b/>
                      <w:color w:val="0C008E"/>
                      <w:sz w:val="32"/>
                    </w:rPr>
                    <w:t>Neighbourhood</w:t>
                  </w:r>
                  <w:proofErr w:type="spellEnd"/>
                  <w:r>
                    <w:rPr>
                      <w:rFonts w:ascii="Montserrat SemiBold"/>
                      <w:b/>
                      <w:color w:val="0C008E"/>
                      <w:spacing w:val="-4"/>
                      <w:sz w:val="32"/>
                    </w:rPr>
                    <w:t xml:space="preserve"> </w:t>
                  </w:r>
                  <w:r>
                    <w:rPr>
                      <w:rFonts w:ascii="Montserrat SemiBold"/>
                      <w:b/>
                      <w:color w:val="0C008E"/>
                      <w:sz w:val="32"/>
                    </w:rPr>
                    <w:t>Character</w:t>
                  </w:r>
                  <w:r>
                    <w:rPr>
                      <w:rFonts w:ascii="Montserrat SemiBold"/>
                      <w:b/>
                      <w:color w:val="0C008E"/>
                      <w:spacing w:val="-3"/>
                      <w:sz w:val="32"/>
                    </w:rPr>
                    <w:t xml:space="preserve"> </w:t>
                  </w:r>
                  <w:r>
                    <w:rPr>
                      <w:rFonts w:ascii="Montserrat SemiBold"/>
                      <w:b/>
                      <w:color w:val="0C008E"/>
                      <w:spacing w:val="-2"/>
                      <w:sz w:val="32"/>
                    </w:rPr>
                    <w:t>Policy</w:t>
                  </w:r>
                </w:p>
              </w:txbxContent>
            </v:textbox>
            <w10:wrap anchorx="page" anchory="page"/>
          </v:shape>
        </w:pict>
      </w:r>
      <w:r>
        <w:pict>
          <v:line id="_x0000_s1228" style="position:absolute;z-index:-17460736;mso-position-horizontal-relative:page;mso-position-vertical-relative:page" from="36pt,36pt" to="559.3pt,36pt" strokecolor="#6a7034" strokeweight="1pt">
            <w10:wrap anchorx="page" anchory="page"/>
          </v:line>
        </w:pict>
      </w:r>
      <w:r w:rsidR="005C557F">
        <w:rPr>
          <w:noProof/>
          <w:lang w:val="en-AU" w:eastAsia="en-AU"/>
        </w:rPr>
        <w:drawing>
          <wp:anchor distT="0" distB="0" distL="0" distR="0" simplePos="0" relativeHeight="251661312" behindDoc="1" locked="0" layoutInCell="1" allowOverlap="1">
            <wp:simplePos x="0" y="0"/>
            <wp:positionH relativeFrom="page">
              <wp:posOffset>3712099</wp:posOffset>
            </wp:positionH>
            <wp:positionV relativeFrom="page">
              <wp:posOffset>7116002</wp:posOffset>
            </wp:positionV>
            <wp:extent cx="3528703" cy="2127497"/>
            <wp:effectExtent l="0" t="0" r="0" b="0"/>
            <wp:wrapNone/>
            <wp:docPr id="2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7.jpeg"/>
                    <pic:cNvPicPr/>
                  </pic:nvPicPr>
                  <pic:blipFill>
                    <a:blip r:embed="rId144" cstate="print"/>
                    <a:stretch>
                      <a:fillRect/>
                    </a:stretch>
                  </pic:blipFill>
                  <pic:spPr>
                    <a:xfrm>
                      <a:off x="0" y="0"/>
                      <a:ext cx="3528703" cy="2127497"/>
                    </a:xfrm>
                    <a:prstGeom prst="rect">
                      <a:avLst/>
                    </a:prstGeom>
                  </pic:spPr>
                </pic:pic>
              </a:graphicData>
            </a:graphic>
          </wp:anchor>
        </w:drawing>
      </w:r>
      <w:r>
        <w:pict>
          <v:shape id="docshape699" o:spid="_x0000_s1227" type="#_x0000_t202" style="position:absolute;margin-left:34.45pt;margin-top:159.05pt;width:25pt;height:23.3pt;z-index:-17459712;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pacing w:val="-5"/>
                      <w:sz w:val="32"/>
                    </w:rPr>
                    <w:t>2.3</w:t>
                  </w:r>
                </w:p>
              </w:txbxContent>
            </v:textbox>
            <w10:wrap anchorx="page" anchory="page"/>
          </v:shape>
        </w:pict>
      </w:r>
      <w:r>
        <w:pict>
          <v:shape id="docshape701" o:spid="_x0000_s1225" type="#_x0000_t202" style="position:absolute;margin-left:34.45pt;margin-top:198.35pt;width:259.8pt;height:533.75pt;z-index:-17458688;mso-position-horizontal-relative:page;mso-position-vertical-relative:page" filled="f" stroked="f">
            <v:textbox inset="0,0,0,0">
              <w:txbxContent>
                <w:p w:rsidR="005C557F" w:rsidRDefault="005C557F">
                  <w:pPr>
                    <w:spacing w:before="9"/>
                    <w:ind w:left="20"/>
                    <w:rPr>
                      <w:rFonts w:ascii="Montserrat SemiBold"/>
                      <w:b/>
                      <w:sz w:val="24"/>
                    </w:rPr>
                  </w:pPr>
                  <w:r>
                    <w:rPr>
                      <w:rFonts w:ascii="Montserrat SemiBold"/>
                      <w:b/>
                      <w:spacing w:val="-2"/>
                      <w:sz w:val="24"/>
                    </w:rPr>
                    <w:t>Key</w:t>
                  </w:r>
                  <w:r>
                    <w:rPr>
                      <w:rFonts w:ascii="Montserrat SemiBold"/>
                      <w:b/>
                      <w:spacing w:val="-11"/>
                      <w:sz w:val="24"/>
                    </w:rPr>
                    <w:t xml:space="preserve"> </w:t>
                  </w:r>
                  <w:r>
                    <w:rPr>
                      <w:rFonts w:ascii="Montserrat SemiBold"/>
                      <w:b/>
                      <w:spacing w:val="-2"/>
                      <w:sz w:val="24"/>
                    </w:rPr>
                    <w:t>Changes</w:t>
                  </w:r>
                  <w:r>
                    <w:rPr>
                      <w:rFonts w:ascii="Montserrat SemiBold"/>
                      <w:b/>
                      <w:spacing w:val="-11"/>
                      <w:sz w:val="24"/>
                    </w:rPr>
                    <w:t xml:space="preserve"> </w:t>
                  </w:r>
                  <w:r>
                    <w:rPr>
                      <w:rFonts w:ascii="Montserrat SemiBold"/>
                      <w:b/>
                      <w:spacing w:val="-2"/>
                      <w:sz w:val="24"/>
                    </w:rPr>
                    <w:t>to</w:t>
                  </w:r>
                  <w:r>
                    <w:rPr>
                      <w:rFonts w:ascii="Montserrat SemiBold"/>
                      <w:b/>
                      <w:spacing w:val="-11"/>
                      <w:sz w:val="24"/>
                    </w:rPr>
                    <w:t xml:space="preserve"> </w:t>
                  </w:r>
                  <w:proofErr w:type="spellStart"/>
                  <w:r>
                    <w:rPr>
                      <w:rFonts w:ascii="Montserrat SemiBold"/>
                      <w:b/>
                      <w:spacing w:val="-2"/>
                      <w:sz w:val="24"/>
                    </w:rPr>
                    <w:t>Neighbourhood</w:t>
                  </w:r>
                  <w:proofErr w:type="spellEnd"/>
                  <w:r>
                    <w:rPr>
                      <w:rFonts w:ascii="Montserrat SemiBold"/>
                      <w:b/>
                      <w:spacing w:val="-10"/>
                      <w:sz w:val="24"/>
                    </w:rPr>
                    <w:t xml:space="preserve"> </w:t>
                  </w:r>
                  <w:r>
                    <w:rPr>
                      <w:rFonts w:ascii="Montserrat SemiBold"/>
                      <w:b/>
                      <w:spacing w:val="-2"/>
                      <w:sz w:val="24"/>
                    </w:rPr>
                    <w:t>Character</w:t>
                  </w:r>
                </w:p>
                <w:p w:rsidR="005C557F" w:rsidRDefault="005C557F">
                  <w:pPr>
                    <w:pStyle w:val="BodyText"/>
                    <w:spacing w:before="261" w:line="244" w:lineRule="auto"/>
                    <w:ind w:left="31" w:right="79"/>
                  </w:pPr>
                  <w:r>
                    <w:t xml:space="preserve">The framework for assessing </w:t>
                  </w:r>
                  <w:proofErr w:type="spellStart"/>
                  <w:r>
                    <w:t>neighbourhood</w:t>
                  </w:r>
                  <w:proofErr w:type="spellEnd"/>
                  <w:r>
                    <w:t xml:space="preserve"> character, as set out by the Department of Environment, Land, Water and</w:t>
                  </w:r>
                  <w:r>
                    <w:rPr>
                      <w:spacing w:val="-9"/>
                    </w:rPr>
                    <w:t xml:space="preserve"> </w:t>
                  </w:r>
                  <w:r>
                    <w:t>Planning</w:t>
                  </w:r>
                  <w:r>
                    <w:rPr>
                      <w:spacing w:val="-9"/>
                    </w:rPr>
                    <w:t xml:space="preserve"> </w:t>
                  </w:r>
                  <w:r>
                    <w:t>(DELWP)</w:t>
                  </w:r>
                  <w:r>
                    <w:rPr>
                      <w:spacing w:val="-9"/>
                    </w:rPr>
                    <w:t xml:space="preserve"> </w:t>
                  </w:r>
                  <w:r>
                    <w:t>continues</w:t>
                  </w:r>
                  <w:r>
                    <w:rPr>
                      <w:spacing w:val="-9"/>
                    </w:rPr>
                    <w:t xml:space="preserve"> </w:t>
                  </w:r>
                  <w:r>
                    <w:t>to</w:t>
                  </w:r>
                  <w:r>
                    <w:rPr>
                      <w:spacing w:val="-9"/>
                    </w:rPr>
                    <w:t xml:space="preserve"> </w:t>
                  </w:r>
                  <w:r>
                    <w:t>evolve.</w:t>
                  </w:r>
                  <w:r>
                    <w:rPr>
                      <w:spacing w:val="-9"/>
                    </w:rPr>
                    <w:t xml:space="preserve"> </w:t>
                  </w:r>
                  <w:r>
                    <w:t>This</w:t>
                  </w:r>
                  <w:r>
                    <w:rPr>
                      <w:spacing w:val="-9"/>
                    </w:rPr>
                    <w:t xml:space="preserve"> </w:t>
                  </w:r>
                  <w:r>
                    <w:t xml:space="preserve">influences the way </w:t>
                  </w:r>
                  <w:proofErr w:type="spellStart"/>
                  <w:r>
                    <w:t>neighbourhood</w:t>
                  </w:r>
                  <w:proofErr w:type="spellEnd"/>
                  <w:r>
                    <w:t xml:space="preserve"> character is assessed and implemented into Victorian planning schemes. Since the </w:t>
                  </w:r>
                  <w:proofErr w:type="spellStart"/>
                  <w:r>
                    <w:t>Neighbourhood</w:t>
                  </w:r>
                  <w:proofErr w:type="spellEnd"/>
                  <w:r>
                    <w:t xml:space="preserve"> Character Study and Precinct Guidelines for</w:t>
                  </w:r>
                  <w:r>
                    <w:rPr>
                      <w:spacing w:val="-1"/>
                    </w:rPr>
                    <w:t xml:space="preserve"> </w:t>
                  </w:r>
                  <w:r>
                    <w:t>Nillumbik</w:t>
                  </w:r>
                  <w:r>
                    <w:rPr>
                      <w:spacing w:val="-1"/>
                    </w:rPr>
                    <w:t xml:space="preserve"> </w:t>
                  </w:r>
                  <w:r>
                    <w:t>Shire</w:t>
                  </w:r>
                  <w:r>
                    <w:rPr>
                      <w:spacing w:val="-1"/>
                    </w:rPr>
                    <w:t xml:space="preserve"> </w:t>
                  </w:r>
                  <w:r>
                    <w:t>was</w:t>
                  </w:r>
                  <w:r>
                    <w:rPr>
                      <w:spacing w:val="-1"/>
                    </w:rPr>
                    <w:t xml:space="preserve"> </w:t>
                  </w:r>
                  <w:r>
                    <w:t>implemented</w:t>
                  </w:r>
                  <w:r>
                    <w:rPr>
                      <w:spacing w:val="-1"/>
                    </w:rPr>
                    <w:t xml:space="preserve"> </w:t>
                  </w:r>
                  <w:r>
                    <w:t>in</w:t>
                  </w:r>
                  <w:r>
                    <w:rPr>
                      <w:spacing w:val="-1"/>
                    </w:rPr>
                    <w:t xml:space="preserve"> </w:t>
                  </w:r>
                  <w:r>
                    <w:t>2001</w:t>
                  </w:r>
                  <w:r>
                    <w:rPr>
                      <w:spacing w:val="-1"/>
                    </w:rPr>
                    <w:t xml:space="preserve"> </w:t>
                  </w:r>
                  <w:r>
                    <w:t>(amended</w:t>
                  </w:r>
                  <w:r>
                    <w:rPr>
                      <w:spacing w:val="-1"/>
                    </w:rPr>
                    <w:t xml:space="preserve"> </w:t>
                  </w:r>
                  <w:r>
                    <w:t>in 2003), there have been several changes to local and state government policy.</w:t>
                  </w:r>
                </w:p>
                <w:p w:rsidR="005C557F" w:rsidRDefault="005C557F">
                  <w:pPr>
                    <w:pStyle w:val="BodyText"/>
                    <w:spacing w:before="121" w:line="244" w:lineRule="auto"/>
                    <w:ind w:left="31" w:right="79"/>
                  </w:pPr>
                  <w:r>
                    <w:t xml:space="preserve">The key changes affecting </w:t>
                  </w:r>
                  <w:proofErr w:type="spellStart"/>
                  <w:r>
                    <w:t>neighbourhood</w:t>
                  </w:r>
                  <w:proofErr w:type="spellEnd"/>
                  <w:r>
                    <w:t xml:space="preserve"> character, consist</w:t>
                  </w:r>
                  <w:r>
                    <w:rPr>
                      <w:spacing w:val="-6"/>
                    </w:rPr>
                    <w:t xml:space="preserve"> </w:t>
                  </w:r>
                  <w:r>
                    <w:t>of</w:t>
                  </w:r>
                  <w:r>
                    <w:rPr>
                      <w:spacing w:val="-6"/>
                    </w:rPr>
                    <w:t xml:space="preserve"> </w:t>
                  </w:r>
                  <w:r>
                    <w:t>a</w:t>
                  </w:r>
                  <w:r>
                    <w:rPr>
                      <w:spacing w:val="-6"/>
                    </w:rPr>
                    <w:t xml:space="preserve"> </w:t>
                  </w:r>
                  <w:r>
                    <w:t>new</w:t>
                  </w:r>
                  <w:r>
                    <w:rPr>
                      <w:spacing w:val="-6"/>
                    </w:rPr>
                    <w:t xml:space="preserve"> </w:t>
                  </w:r>
                  <w:r>
                    <w:t>methodology</w:t>
                  </w:r>
                  <w:r>
                    <w:rPr>
                      <w:spacing w:val="-6"/>
                    </w:rPr>
                    <w:t xml:space="preserve"> </w:t>
                  </w:r>
                  <w:r>
                    <w:t>for</w:t>
                  </w:r>
                  <w:r>
                    <w:rPr>
                      <w:spacing w:val="-6"/>
                    </w:rPr>
                    <w:t xml:space="preserve"> </w:t>
                  </w:r>
                  <w:r>
                    <w:t>assessing</w:t>
                  </w:r>
                  <w:r>
                    <w:rPr>
                      <w:spacing w:val="-6"/>
                    </w:rPr>
                    <w:t xml:space="preserve"> </w:t>
                  </w:r>
                  <w:proofErr w:type="spellStart"/>
                  <w:r>
                    <w:t>neighbourhood</w:t>
                  </w:r>
                  <w:proofErr w:type="spellEnd"/>
                  <w:r>
                    <w:t xml:space="preserve"> character, updates to the statutory framework and the assessment of </w:t>
                  </w:r>
                  <w:proofErr w:type="spellStart"/>
                  <w:r>
                    <w:t>neighbourhood</w:t>
                  </w:r>
                  <w:proofErr w:type="spellEnd"/>
                  <w:r>
                    <w:t xml:space="preserve"> character through </w:t>
                  </w:r>
                  <w:proofErr w:type="spellStart"/>
                  <w:r>
                    <w:t>ResCode</w:t>
                  </w:r>
                  <w:proofErr w:type="spellEnd"/>
                  <w:r>
                    <w:t>.</w:t>
                  </w:r>
                </w:p>
                <w:p w:rsidR="005C557F" w:rsidRDefault="005C557F">
                  <w:pPr>
                    <w:spacing w:before="105"/>
                    <w:ind w:left="31"/>
                    <w:rPr>
                      <w:rFonts w:ascii="Montserrat SemiBold"/>
                      <w:b/>
                      <w:sz w:val="19"/>
                    </w:rPr>
                  </w:pPr>
                  <w:proofErr w:type="spellStart"/>
                  <w:r>
                    <w:rPr>
                      <w:rFonts w:ascii="Montserrat SemiBold"/>
                      <w:b/>
                      <w:color w:val="0C008E"/>
                      <w:spacing w:val="-2"/>
                      <w:sz w:val="19"/>
                    </w:rPr>
                    <w:t>Neighbourhood</w:t>
                  </w:r>
                  <w:proofErr w:type="spellEnd"/>
                  <w:r>
                    <w:rPr>
                      <w:rFonts w:ascii="Montserrat SemiBold"/>
                      <w:b/>
                      <w:color w:val="0C008E"/>
                      <w:spacing w:val="-4"/>
                      <w:sz w:val="19"/>
                    </w:rPr>
                    <w:t xml:space="preserve"> </w:t>
                  </w:r>
                  <w:r>
                    <w:rPr>
                      <w:rFonts w:ascii="Montserrat SemiBold"/>
                      <w:b/>
                      <w:color w:val="0C008E"/>
                      <w:spacing w:val="-2"/>
                      <w:sz w:val="19"/>
                    </w:rPr>
                    <w:t>Character</w:t>
                  </w:r>
                  <w:r>
                    <w:rPr>
                      <w:rFonts w:ascii="Montserrat SemiBold"/>
                      <w:b/>
                      <w:color w:val="0C008E"/>
                      <w:spacing w:val="-4"/>
                      <w:sz w:val="19"/>
                    </w:rPr>
                    <w:t xml:space="preserve"> </w:t>
                  </w:r>
                  <w:r>
                    <w:rPr>
                      <w:rFonts w:ascii="Montserrat SemiBold"/>
                      <w:b/>
                      <w:color w:val="0C008E"/>
                      <w:spacing w:val="-2"/>
                      <w:sz w:val="19"/>
                    </w:rPr>
                    <w:t>Assessment</w:t>
                  </w:r>
                </w:p>
                <w:p w:rsidR="005C557F" w:rsidRDefault="005C557F">
                  <w:pPr>
                    <w:pStyle w:val="BodyText"/>
                    <w:spacing w:before="113" w:line="244" w:lineRule="auto"/>
                    <w:ind w:left="31" w:right="165"/>
                  </w:pPr>
                  <w:r>
                    <w:t xml:space="preserve">The definition and assessment of </w:t>
                  </w:r>
                  <w:proofErr w:type="spellStart"/>
                  <w:r>
                    <w:t>neighbourhood</w:t>
                  </w:r>
                  <w:proofErr w:type="spellEnd"/>
                  <w:r>
                    <w:t xml:space="preserve"> character has been updated in Planning Practice Note 43. A qualitative assessment is used to assist with identifying features and characteristics of the </w:t>
                  </w:r>
                  <w:proofErr w:type="spellStart"/>
                  <w:r>
                    <w:t>neighbourhood</w:t>
                  </w:r>
                  <w:proofErr w:type="spellEnd"/>
                  <w:r>
                    <w:t xml:space="preserve"> character of an area. The assessment takes into account elements of the public and private realms which has informed the assessment of the existing </w:t>
                  </w:r>
                  <w:proofErr w:type="spellStart"/>
                  <w:r>
                    <w:t>neighbourhood</w:t>
                  </w:r>
                  <w:proofErr w:type="spellEnd"/>
                  <w:r>
                    <w:t xml:space="preserve"> character, as well as the development of preferred character</w:t>
                  </w:r>
                  <w:r>
                    <w:rPr>
                      <w:spacing w:val="-6"/>
                    </w:rPr>
                    <w:t xml:space="preserve"> </w:t>
                  </w:r>
                  <w:r>
                    <w:t>statements</w:t>
                  </w:r>
                  <w:r>
                    <w:rPr>
                      <w:spacing w:val="-6"/>
                    </w:rPr>
                    <w:t xml:space="preserve"> </w:t>
                  </w:r>
                  <w:r>
                    <w:t>and</w:t>
                  </w:r>
                  <w:r>
                    <w:rPr>
                      <w:spacing w:val="-6"/>
                    </w:rPr>
                    <w:t xml:space="preserve"> </w:t>
                  </w:r>
                  <w:r>
                    <w:t>design</w:t>
                  </w:r>
                  <w:r>
                    <w:rPr>
                      <w:spacing w:val="-6"/>
                    </w:rPr>
                    <w:t xml:space="preserve"> </w:t>
                  </w:r>
                  <w:r>
                    <w:t>guidelines</w:t>
                  </w:r>
                  <w:r>
                    <w:rPr>
                      <w:spacing w:val="-6"/>
                    </w:rPr>
                    <w:t xml:space="preserve"> </w:t>
                  </w:r>
                  <w:r>
                    <w:t>in</w:t>
                  </w:r>
                  <w:r>
                    <w:rPr>
                      <w:spacing w:val="-6"/>
                    </w:rPr>
                    <w:t xml:space="preserve"> </w:t>
                  </w:r>
                  <w:r>
                    <w:t>Section</w:t>
                  </w:r>
                  <w:r>
                    <w:rPr>
                      <w:spacing w:val="-6"/>
                    </w:rPr>
                    <w:t xml:space="preserve"> </w:t>
                  </w:r>
                  <w:r>
                    <w:t>5</w:t>
                  </w:r>
                  <w:r>
                    <w:rPr>
                      <w:spacing w:val="-6"/>
                    </w:rPr>
                    <w:t xml:space="preserve"> </w:t>
                  </w:r>
                  <w:r>
                    <w:t>of this Strategy.</w:t>
                  </w:r>
                </w:p>
                <w:p w:rsidR="005C557F" w:rsidRDefault="005C557F">
                  <w:pPr>
                    <w:spacing w:before="110"/>
                    <w:ind w:left="31"/>
                    <w:rPr>
                      <w:rFonts w:ascii="Montserrat SemiBold"/>
                      <w:b/>
                      <w:sz w:val="19"/>
                    </w:rPr>
                  </w:pPr>
                  <w:r>
                    <w:rPr>
                      <w:rFonts w:ascii="Montserrat SemiBold"/>
                      <w:b/>
                      <w:color w:val="0C008E"/>
                      <w:spacing w:val="-2"/>
                      <w:sz w:val="19"/>
                    </w:rPr>
                    <w:t>Updates</w:t>
                  </w:r>
                  <w:r>
                    <w:rPr>
                      <w:rFonts w:ascii="Montserrat SemiBold"/>
                      <w:b/>
                      <w:color w:val="0C008E"/>
                      <w:spacing w:val="-8"/>
                      <w:sz w:val="19"/>
                    </w:rPr>
                    <w:t xml:space="preserve"> </w:t>
                  </w:r>
                  <w:r>
                    <w:rPr>
                      <w:rFonts w:ascii="Montserrat SemiBold"/>
                      <w:b/>
                      <w:color w:val="0C008E"/>
                      <w:spacing w:val="-2"/>
                      <w:sz w:val="19"/>
                    </w:rPr>
                    <w:t>to</w:t>
                  </w:r>
                  <w:r>
                    <w:rPr>
                      <w:rFonts w:ascii="Montserrat SemiBold"/>
                      <w:b/>
                      <w:color w:val="0C008E"/>
                      <w:spacing w:val="-5"/>
                      <w:sz w:val="19"/>
                    </w:rPr>
                    <w:t xml:space="preserve"> </w:t>
                  </w:r>
                  <w:r>
                    <w:rPr>
                      <w:rFonts w:ascii="Montserrat SemiBold"/>
                      <w:b/>
                      <w:color w:val="0C008E"/>
                      <w:spacing w:val="-2"/>
                      <w:sz w:val="19"/>
                    </w:rPr>
                    <w:t>Victorian</w:t>
                  </w:r>
                  <w:r>
                    <w:rPr>
                      <w:rFonts w:ascii="Montserrat SemiBold"/>
                      <w:b/>
                      <w:color w:val="0C008E"/>
                      <w:spacing w:val="-5"/>
                      <w:sz w:val="19"/>
                    </w:rPr>
                    <w:t xml:space="preserve"> </w:t>
                  </w:r>
                  <w:r>
                    <w:rPr>
                      <w:rFonts w:ascii="Montserrat SemiBold"/>
                      <w:b/>
                      <w:color w:val="0C008E"/>
                      <w:spacing w:val="-2"/>
                      <w:sz w:val="19"/>
                    </w:rPr>
                    <w:t>Planning</w:t>
                  </w:r>
                  <w:r>
                    <w:rPr>
                      <w:rFonts w:ascii="Montserrat SemiBold"/>
                      <w:b/>
                      <w:color w:val="0C008E"/>
                      <w:spacing w:val="-5"/>
                      <w:sz w:val="19"/>
                    </w:rPr>
                    <w:t xml:space="preserve"> </w:t>
                  </w:r>
                  <w:r>
                    <w:rPr>
                      <w:rFonts w:ascii="Montserrat SemiBold"/>
                      <w:b/>
                      <w:color w:val="0C008E"/>
                      <w:spacing w:val="-2"/>
                      <w:sz w:val="19"/>
                    </w:rPr>
                    <w:t>Provisions</w:t>
                  </w:r>
                </w:p>
                <w:p w:rsidR="005C557F" w:rsidRDefault="005C557F">
                  <w:pPr>
                    <w:pStyle w:val="BodyText"/>
                    <w:spacing w:before="114" w:line="244" w:lineRule="auto"/>
                    <w:ind w:left="31"/>
                  </w:pPr>
                  <w:r>
                    <w:t>In 2013, Amendment V8 introduced new residential zones into the Victorian Planning Provisions. The new zones support</w:t>
                  </w:r>
                  <w:r>
                    <w:rPr>
                      <w:spacing w:val="-5"/>
                    </w:rPr>
                    <w:t xml:space="preserve"> </w:t>
                  </w:r>
                  <w:r>
                    <w:t>a</w:t>
                  </w:r>
                  <w:r>
                    <w:rPr>
                      <w:spacing w:val="-5"/>
                    </w:rPr>
                    <w:t xml:space="preserve"> </w:t>
                  </w:r>
                  <w:r>
                    <w:t>range</w:t>
                  </w:r>
                  <w:r>
                    <w:rPr>
                      <w:spacing w:val="-5"/>
                    </w:rPr>
                    <w:t xml:space="preserve"> </w:t>
                  </w:r>
                  <w:r>
                    <w:t>of</w:t>
                  </w:r>
                  <w:r>
                    <w:rPr>
                      <w:spacing w:val="-5"/>
                    </w:rPr>
                    <w:t xml:space="preserve"> </w:t>
                  </w:r>
                  <w:r>
                    <w:t>housing</w:t>
                  </w:r>
                  <w:r>
                    <w:rPr>
                      <w:spacing w:val="-5"/>
                    </w:rPr>
                    <w:t xml:space="preserve"> </w:t>
                  </w:r>
                  <w:r>
                    <w:t>densities</w:t>
                  </w:r>
                  <w:r>
                    <w:rPr>
                      <w:spacing w:val="-5"/>
                    </w:rPr>
                    <w:t xml:space="preserve"> </w:t>
                  </w:r>
                  <w:r>
                    <w:t>and</w:t>
                  </w:r>
                  <w:r>
                    <w:rPr>
                      <w:spacing w:val="-5"/>
                    </w:rPr>
                    <w:t xml:space="preserve"> </w:t>
                  </w:r>
                  <w:r>
                    <w:t>cater</w:t>
                  </w:r>
                  <w:r>
                    <w:rPr>
                      <w:spacing w:val="-5"/>
                    </w:rPr>
                    <w:t xml:space="preserve"> </w:t>
                  </w:r>
                  <w:r>
                    <w:t>to</w:t>
                  </w:r>
                  <w:r>
                    <w:rPr>
                      <w:spacing w:val="-5"/>
                    </w:rPr>
                    <w:t xml:space="preserve"> </w:t>
                  </w:r>
                  <w:r>
                    <w:t xml:space="preserve">changing needs of households and allow for local variations to residential development in the form of residential zone schedules to protect local </w:t>
                  </w:r>
                  <w:proofErr w:type="spellStart"/>
                  <w:r>
                    <w:t>neighbourhood</w:t>
                  </w:r>
                  <w:proofErr w:type="spellEnd"/>
                  <w:r>
                    <w:t xml:space="preserve"> character.</w:t>
                  </w:r>
                </w:p>
                <w:p w:rsidR="005C557F" w:rsidRDefault="005C557F">
                  <w:pPr>
                    <w:pStyle w:val="BodyText"/>
                    <w:spacing w:before="119" w:line="244" w:lineRule="auto"/>
                    <w:ind w:left="31" w:right="165"/>
                  </w:pPr>
                  <w:r>
                    <w:t>Planning</w:t>
                  </w:r>
                  <w:r>
                    <w:rPr>
                      <w:spacing w:val="-4"/>
                    </w:rPr>
                    <w:t xml:space="preserve"> </w:t>
                  </w:r>
                  <w:r>
                    <w:t>Practice</w:t>
                  </w:r>
                  <w:r>
                    <w:rPr>
                      <w:spacing w:val="-4"/>
                    </w:rPr>
                    <w:t xml:space="preserve"> </w:t>
                  </w:r>
                  <w:r>
                    <w:t>Note</w:t>
                  </w:r>
                  <w:r>
                    <w:rPr>
                      <w:spacing w:val="-4"/>
                    </w:rPr>
                    <w:t xml:space="preserve"> </w:t>
                  </w:r>
                  <w:r>
                    <w:t>90</w:t>
                  </w:r>
                  <w:r>
                    <w:rPr>
                      <w:spacing w:val="-4"/>
                    </w:rPr>
                    <w:t xml:space="preserve"> </w:t>
                  </w:r>
                  <w:r>
                    <w:t>highlights</w:t>
                  </w:r>
                  <w:r>
                    <w:rPr>
                      <w:spacing w:val="-4"/>
                    </w:rPr>
                    <w:t xml:space="preserve"> </w:t>
                  </w:r>
                  <w:r>
                    <w:t>the</w:t>
                  </w:r>
                  <w:r>
                    <w:rPr>
                      <w:spacing w:val="-4"/>
                    </w:rPr>
                    <w:t xml:space="preserve"> </w:t>
                  </w:r>
                  <w:r>
                    <w:t xml:space="preserve">interrelationship between a Housing Strategy and </w:t>
                  </w:r>
                  <w:proofErr w:type="spellStart"/>
                  <w:r>
                    <w:t>Neighbourhood</w:t>
                  </w:r>
                  <w:proofErr w:type="spellEnd"/>
                  <w:r>
                    <w:t xml:space="preserve"> Character</w:t>
                  </w:r>
                  <w:r>
                    <w:rPr>
                      <w:spacing w:val="-6"/>
                    </w:rPr>
                    <w:t xml:space="preserve"> </w:t>
                  </w:r>
                  <w:r>
                    <w:t>Strategy.</w:t>
                  </w:r>
                  <w:r>
                    <w:rPr>
                      <w:spacing w:val="-6"/>
                    </w:rPr>
                    <w:t xml:space="preserve"> </w:t>
                  </w:r>
                  <w:r>
                    <w:t>It</w:t>
                  </w:r>
                  <w:r>
                    <w:rPr>
                      <w:spacing w:val="-6"/>
                    </w:rPr>
                    <w:t xml:space="preserve"> </w:t>
                  </w:r>
                  <w:r>
                    <w:t>introduced</w:t>
                  </w:r>
                  <w:r>
                    <w:rPr>
                      <w:spacing w:val="-6"/>
                    </w:rPr>
                    <w:t xml:space="preserve"> </w:t>
                  </w:r>
                  <w:r>
                    <w:t>the</w:t>
                  </w:r>
                  <w:r>
                    <w:rPr>
                      <w:spacing w:val="-6"/>
                    </w:rPr>
                    <w:t xml:space="preserve"> </w:t>
                  </w:r>
                  <w:r>
                    <w:t>concepts</w:t>
                  </w:r>
                  <w:r>
                    <w:rPr>
                      <w:spacing w:val="-6"/>
                    </w:rPr>
                    <w:t xml:space="preserve"> </w:t>
                  </w:r>
                  <w:r>
                    <w:t>of</w:t>
                  </w:r>
                  <w:r>
                    <w:rPr>
                      <w:spacing w:val="-6"/>
                    </w:rPr>
                    <w:t xml:space="preserve"> </w:t>
                  </w:r>
                  <w:r>
                    <w:t>minimal, incremental</w:t>
                  </w:r>
                  <w:r>
                    <w:rPr>
                      <w:spacing w:val="-8"/>
                    </w:rPr>
                    <w:t xml:space="preserve"> </w:t>
                  </w:r>
                  <w:r>
                    <w:t>and</w:t>
                  </w:r>
                  <w:r>
                    <w:rPr>
                      <w:spacing w:val="-8"/>
                    </w:rPr>
                    <w:t xml:space="preserve"> </w:t>
                  </w:r>
                  <w:r>
                    <w:t>substantial</w:t>
                  </w:r>
                  <w:r>
                    <w:rPr>
                      <w:spacing w:val="-8"/>
                    </w:rPr>
                    <w:t xml:space="preserve"> </w:t>
                  </w:r>
                  <w:r>
                    <w:t>change</w:t>
                  </w:r>
                  <w:r>
                    <w:rPr>
                      <w:spacing w:val="-8"/>
                    </w:rPr>
                    <w:t xml:space="preserve"> </w:t>
                  </w:r>
                  <w:r>
                    <w:t>areas,</w:t>
                  </w:r>
                  <w:r>
                    <w:rPr>
                      <w:spacing w:val="-8"/>
                    </w:rPr>
                    <w:t xml:space="preserve"> </w:t>
                  </w:r>
                  <w:r>
                    <w:t>when</w:t>
                  </w:r>
                  <w:r>
                    <w:rPr>
                      <w:spacing w:val="-8"/>
                    </w:rPr>
                    <w:t xml:space="preserve"> </w:t>
                  </w:r>
                  <w:r>
                    <w:t xml:space="preserve">planning for housing change. The identification of character types and precincts in this </w:t>
                  </w:r>
                  <w:proofErr w:type="spellStart"/>
                  <w:r>
                    <w:t>Neighbourhood</w:t>
                  </w:r>
                  <w:proofErr w:type="spellEnd"/>
                  <w:r>
                    <w:t xml:space="preserve"> Character Strategy will also inform and guide the location of likely housing change areas.</w:t>
                  </w:r>
                </w:p>
              </w:txbxContent>
            </v:textbox>
            <w10:wrap anchorx="page" anchory="page"/>
          </v:shape>
        </w:pict>
      </w:r>
      <w:r>
        <w:pict>
          <v:shape id="docshape702" o:spid="_x0000_s1224" type="#_x0000_t202" style="position:absolute;margin-left:303.7pt;margin-top:227.7pt;width:254.85pt;height:314.55pt;z-index:-17458176;mso-position-horizontal-relative:page;mso-position-vertical-relative:page" filled="f" stroked="f">
            <v:textbox inset="0,0,0,0">
              <w:txbxContent>
                <w:p w:rsidR="005C557F" w:rsidRDefault="005C557F">
                  <w:pPr>
                    <w:spacing w:before="22" w:line="228" w:lineRule="auto"/>
                    <w:ind w:left="20" w:right="22"/>
                    <w:rPr>
                      <w:rFonts w:ascii="Montserrat SemiBold"/>
                      <w:b/>
                      <w:sz w:val="19"/>
                    </w:rPr>
                  </w:pPr>
                  <w:r>
                    <w:rPr>
                      <w:rFonts w:ascii="Montserrat SemiBold"/>
                      <w:b/>
                      <w:color w:val="0C008E"/>
                      <w:spacing w:val="-2"/>
                      <w:sz w:val="19"/>
                    </w:rPr>
                    <w:t>Assessment</w:t>
                  </w:r>
                  <w:r>
                    <w:rPr>
                      <w:rFonts w:ascii="Montserrat SemiBold"/>
                      <w:b/>
                      <w:color w:val="0C008E"/>
                      <w:spacing w:val="-12"/>
                      <w:sz w:val="19"/>
                    </w:rPr>
                    <w:t xml:space="preserve"> </w:t>
                  </w:r>
                  <w:r>
                    <w:rPr>
                      <w:rFonts w:ascii="Montserrat SemiBold"/>
                      <w:b/>
                      <w:color w:val="0C008E"/>
                      <w:spacing w:val="-2"/>
                      <w:sz w:val="19"/>
                    </w:rPr>
                    <w:t>of</w:t>
                  </w:r>
                  <w:r>
                    <w:rPr>
                      <w:rFonts w:ascii="Montserrat SemiBold"/>
                      <w:b/>
                      <w:color w:val="0C008E"/>
                      <w:spacing w:val="-11"/>
                      <w:sz w:val="19"/>
                    </w:rPr>
                    <w:t xml:space="preserve"> </w:t>
                  </w:r>
                  <w:proofErr w:type="spellStart"/>
                  <w:r>
                    <w:rPr>
                      <w:rFonts w:ascii="Montserrat SemiBold"/>
                      <w:b/>
                      <w:color w:val="0C008E"/>
                      <w:spacing w:val="-2"/>
                      <w:sz w:val="19"/>
                    </w:rPr>
                    <w:t>Neighbourhood</w:t>
                  </w:r>
                  <w:proofErr w:type="spellEnd"/>
                  <w:r>
                    <w:rPr>
                      <w:rFonts w:ascii="Montserrat SemiBold"/>
                      <w:b/>
                      <w:color w:val="0C008E"/>
                      <w:spacing w:val="-11"/>
                      <w:sz w:val="19"/>
                    </w:rPr>
                    <w:t xml:space="preserve"> </w:t>
                  </w:r>
                  <w:r>
                    <w:rPr>
                      <w:rFonts w:ascii="Montserrat SemiBold"/>
                      <w:b/>
                      <w:color w:val="0C008E"/>
                      <w:spacing w:val="-2"/>
                      <w:sz w:val="19"/>
                    </w:rPr>
                    <w:t>Character</w:t>
                  </w:r>
                  <w:r>
                    <w:rPr>
                      <w:rFonts w:ascii="Montserrat SemiBold"/>
                      <w:b/>
                      <w:color w:val="0C008E"/>
                      <w:spacing w:val="-11"/>
                      <w:sz w:val="19"/>
                    </w:rPr>
                    <w:t xml:space="preserve"> </w:t>
                  </w:r>
                  <w:r>
                    <w:rPr>
                      <w:rFonts w:ascii="Montserrat SemiBold"/>
                      <w:b/>
                      <w:color w:val="0C008E"/>
                      <w:spacing w:val="-2"/>
                      <w:sz w:val="19"/>
                    </w:rPr>
                    <w:t xml:space="preserve">through </w:t>
                  </w:r>
                  <w:proofErr w:type="spellStart"/>
                  <w:r>
                    <w:rPr>
                      <w:rFonts w:ascii="Montserrat SemiBold"/>
                      <w:b/>
                      <w:color w:val="0C008E"/>
                      <w:spacing w:val="-2"/>
                      <w:sz w:val="19"/>
                    </w:rPr>
                    <w:t>ResCode</w:t>
                  </w:r>
                  <w:proofErr w:type="spellEnd"/>
                </w:p>
                <w:p w:rsidR="005C557F" w:rsidRDefault="005C557F">
                  <w:pPr>
                    <w:pStyle w:val="BodyText"/>
                    <w:spacing w:before="117" w:line="244" w:lineRule="auto"/>
                    <w:ind w:right="22"/>
                  </w:pPr>
                  <w:r>
                    <w:t xml:space="preserve">The operation of assessment provisions in </w:t>
                  </w:r>
                  <w:proofErr w:type="spellStart"/>
                  <w:r>
                    <w:t>ResCode</w:t>
                  </w:r>
                  <w:proofErr w:type="spellEnd"/>
                  <w:r>
                    <w:t xml:space="preserve"> are currently undergoing a process of reform under the State Government. Clauses 54 and 55 provide Council with a template</w:t>
                  </w:r>
                  <w:r>
                    <w:rPr>
                      <w:spacing w:val="-10"/>
                    </w:rPr>
                    <w:t xml:space="preserve"> </w:t>
                  </w:r>
                  <w:r>
                    <w:t>to</w:t>
                  </w:r>
                  <w:r>
                    <w:rPr>
                      <w:spacing w:val="-10"/>
                    </w:rPr>
                    <w:t xml:space="preserve"> </w:t>
                  </w:r>
                  <w:r>
                    <w:t>assess</w:t>
                  </w:r>
                  <w:r>
                    <w:rPr>
                      <w:spacing w:val="-10"/>
                    </w:rPr>
                    <w:t xml:space="preserve"> </w:t>
                  </w:r>
                  <w:r>
                    <w:t>applications</w:t>
                  </w:r>
                  <w:r>
                    <w:rPr>
                      <w:spacing w:val="-10"/>
                    </w:rPr>
                    <w:t xml:space="preserve"> </w:t>
                  </w:r>
                  <w:r>
                    <w:t>for</w:t>
                  </w:r>
                  <w:r>
                    <w:rPr>
                      <w:spacing w:val="-10"/>
                    </w:rPr>
                    <w:t xml:space="preserve"> </w:t>
                  </w:r>
                  <w:r>
                    <w:t>residential</w:t>
                  </w:r>
                  <w:r>
                    <w:rPr>
                      <w:spacing w:val="-10"/>
                    </w:rPr>
                    <w:t xml:space="preserve"> </w:t>
                  </w:r>
                  <w:r>
                    <w:t xml:space="preserve">development that require a planning permit. Updates to </w:t>
                  </w:r>
                  <w:proofErr w:type="spellStart"/>
                  <w:r>
                    <w:t>ResCode</w:t>
                  </w:r>
                  <w:proofErr w:type="spellEnd"/>
                  <w:r>
                    <w:rPr>
                      <w:spacing w:val="40"/>
                    </w:rPr>
                    <w:t xml:space="preserve"> </w:t>
                  </w:r>
                  <w:r>
                    <w:t xml:space="preserve">include the introduction of a new standard for assessing </w:t>
                  </w:r>
                  <w:proofErr w:type="spellStart"/>
                  <w:r>
                    <w:t>neighbourhood</w:t>
                  </w:r>
                  <w:proofErr w:type="spellEnd"/>
                  <w:r>
                    <w:t xml:space="preserve"> character.</w:t>
                  </w:r>
                </w:p>
                <w:p w:rsidR="005C557F" w:rsidRDefault="005C557F">
                  <w:pPr>
                    <w:spacing w:before="107"/>
                    <w:ind w:left="20"/>
                    <w:rPr>
                      <w:rFonts w:ascii="Montserrat SemiBold"/>
                      <w:b/>
                      <w:sz w:val="19"/>
                    </w:rPr>
                  </w:pPr>
                  <w:r>
                    <w:rPr>
                      <w:rFonts w:ascii="Montserrat SemiBold"/>
                      <w:b/>
                      <w:color w:val="0C008E"/>
                      <w:spacing w:val="-2"/>
                      <w:sz w:val="19"/>
                    </w:rPr>
                    <w:t>Proposed</w:t>
                  </w:r>
                  <w:r>
                    <w:rPr>
                      <w:rFonts w:ascii="Montserrat SemiBold"/>
                      <w:b/>
                      <w:color w:val="0C008E"/>
                      <w:spacing w:val="-7"/>
                      <w:sz w:val="19"/>
                    </w:rPr>
                    <w:t xml:space="preserve"> </w:t>
                  </w:r>
                  <w:proofErr w:type="spellStart"/>
                  <w:r>
                    <w:rPr>
                      <w:rFonts w:ascii="Montserrat SemiBold"/>
                      <w:b/>
                      <w:color w:val="0C008E"/>
                      <w:spacing w:val="-2"/>
                      <w:sz w:val="19"/>
                    </w:rPr>
                    <w:t>ResCode</w:t>
                  </w:r>
                  <w:proofErr w:type="spellEnd"/>
                  <w:r>
                    <w:rPr>
                      <w:rFonts w:ascii="Montserrat SemiBold"/>
                      <w:b/>
                      <w:color w:val="0C008E"/>
                      <w:spacing w:val="-6"/>
                      <w:sz w:val="19"/>
                    </w:rPr>
                    <w:t xml:space="preserve"> </w:t>
                  </w:r>
                  <w:r>
                    <w:rPr>
                      <w:rFonts w:ascii="Montserrat SemiBold"/>
                      <w:b/>
                      <w:color w:val="0C008E"/>
                      <w:spacing w:val="-2"/>
                      <w:sz w:val="19"/>
                    </w:rPr>
                    <w:t>Reforms</w:t>
                  </w:r>
                </w:p>
                <w:p w:rsidR="005C557F" w:rsidRDefault="005C557F">
                  <w:pPr>
                    <w:pStyle w:val="BodyText"/>
                    <w:spacing w:before="114" w:line="244" w:lineRule="auto"/>
                    <w:ind w:right="76"/>
                  </w:pPr>
                  <w:r>
                    <w:t>The Department of Environment, Land, Water and Planning (DELWP) have recently consulted with stakeholders including councils in relation to the improvement</w:t>
                  </w:r>
                  <w:r>
                    <w:rPr>
                      <w:spacing w:val="-10"/>
                    </w:rPr>
                    <w:t xml:space="preserve"> </w:t>
                  </w:r>
                  <w:r>
                    <w:t>and</w:t>
                  </w:r>
                  <w:r>
                    <w:rPr>
                      <w:spacing w:val="-10"/>
                    </w:rPr>
                    <w:t xml:space="preserve"> </w:t>
                  </w:r>
                  <w:r>
                    <w:t>performance</w:t>
                  </w:r>
                  <w:r>
                    <w:rPr>
                      <w:spacing w:val="-10"/>
                    </w:rPr>
                    <w:t xml:space="preserve"> </w:t>
                  </w:r>
                  <w:r>
                    <w:t>of</w:t>
                  </w:r>
                  <w:r>
                    <w:rPr>
                      <w:spacing w:val="-10"/>
                    </w:rPr>
                    <w:t xml:space="preserve"> </w:t>
                  </w:r>
                  <w:r>
                    <w:t>the</w:t>
                  </w:r>
                  <w:r>
                    <w:rPr>
                      <w:spacing w:val="-10"/>
                    </w:rPr>
                    <w:t xml:space="preserve"> </w:t>
                  </w:r>
                  <w:r>
                    <w:t>existing</w:t>
                  </w:r>
                  <w:r>
                    <w:rPr>
                      <w:spacing w:val="-10"/>
                    </w:rPr>
                    <w:t xml:space="preserve"> </w:t>
                  </w:r>
                  <w:proofErr w:type="spellStart"/>
                  <w:r>
                    <w:t>ResCode</w:t>
                  </w:r>
                  <w:proofErr w:type="spellEnd"/>
                  <w:r>
                    <w:t xml:space="preserve"> assessment at Clause 54 and Clause 55 of the Victorian Planning Provisions.</w:t>
                  </w:r>
                </w:p>
                <w:p w:rsidR="005C557F" w:rsidRDefault="005C557F">
                  <w:pPr>
                    <w:pStyle w:val="BodyText"/>
                    <w:spacing w:before="119" w:line="244" w:lineRule="auto"/>
                    <w:ind w:right="44"/>
                  </w:pPr>
                  <w:r>
                    <w:t>Key changes include the introduction of a Performance Assessment</w:t>
                  </w:r>
                  <w:r>
                    <w:rPr>
                      <w:spacing w:val="-10"/>
                    </w:rPr>
                    <w:t xml:space="preserve"> </w:t>
                  </w:r>
                  <w:r>
                    <w:t>Module</w:t>
                  </w:r>
                  <w:r>
                    <w:rPr>
                      <w:spacing w:val="-10"/>
                    </w:rPr>
                    <w:t xml:space="preserve"> </w:t>
                  </w:r>
                  <w:r>
                    <w:t>(PAM)</w:t>
                  </w:r>
                  <w:r>
                    <w:rPr>
                      <w:spacing w:val="-10"/>
                    </w:rPr>
                    <w:t xml:space="preserve"> </w:t>
                  </w:r>
                  <w:r>
                    <w:t>which</w:t>
                  </w:r>
                  <w:r>
                    <w:rPr>
                      <w:spacing w:val="-10"/>
                    </w:rPr>
                    <w:t xml:space="preserve"> </w:t>
                  </w:r>
                  <w:r>
                    <w:t>features</w:t>
                  </w:r>
                  <w:r>
                    <w:rPr>
                      <w:spacing w:val="-10"/>
                    </w:rPr>
                    <w:t xml:space="preserve"> </w:t>
                  </w:r>
                  <w:r>
                    <w:t>the</w:t>
                  </w:r>
                  <w:r>
                    <w:rPr>
                      <w:spacing w:val="-10"/>
                    </w:rPr>
                    <w:t xml:space="preserve"> </w:t>
                  </w:r>
                  <w:r>
                    <w:t>components outlined in Figure 12. Notably, providing a head of power</w:t>
                  </w:r>
                  <w:r>
                    <w:rPr>
                      <w:spacing w:val="40"/>
                    </w:rPr>
                    <w:t xml:space="preserve"> </w:t>
                  </w:r>
                  <w:r>
                    <w:t>for zone schedules to specify performance measures</w:t>
                  </w:r>
                </w:p>
                <w:p w:rsidR="005C557F" w:rsidRDefault="005C557F">
                  <w:pPr>
                    <w:pStyle w:val="BodyText"/>
                    <w:spacing w:before="3" w:line="249" w:lineRule="auto"/>
                    <w:ind w:right="76"/>
                  </w:pPr>
                  <w:r>
                    <w:t xml:space="preserve">for </w:t>
                  </w:r>
                  <w:proofErr w:type="spellStart"/>
                  <w:r>
                    <w:t>Neighbourhood</w:t>
                  </w:r>
                  <w:proofErr w:type="spellEnd"/>
                  <w:r>
                    <w:t xml:space="preserve"> Character (A1 &amp; B1) and Detailed Design (A19 &amp; B31) is proposed. It is not yet clear or been determined</w:t>
                  </w:r>
                  <w:r>
                    <w:rPr>
                      <w:spacing w:val="-10"/>
                    </w:rPr>
                    <w:t xml:space="preserve"> </w:t>
                  </w:r>
                  <w:r>
                    <w:t>how</w:t>
                  </w:r>
                  <w:r>
                    <w:rPr>
                      <w:spacing w:val="-10"/>
                    </w:rPr>
                    <w:t xml:space="preserve"> </w:t>
                  </w:r>
                  <w:r>
                    <w:t>performance</w:t>
                  </w:r>
                  <w:r>
                    <w:rPr>
                      <w:spacing w:val="-10"/>
                    </w:rPr>
                    <w:t xml:space="preserve"> </w:t>
                  </w:r>
                  <w:r>
                    <w:t>measures</w:t>
                  </w:r>
                  <w:r>
                    <w:rPr>
                      <w:spacing w:val="-10"/>
                    </w:rPr>
                    <w:t xml:space="preserve"> </w:t>
                  </w:r>
                  <w:r>
                    <w:t>should</w:t>
                  </w:r>
                  <w:r>
                    <w:rPr>
                      <w:spacing w:val="-10"/>
                    </w:rPr>
                    <w:t xml:space="preserve"> </w:t>
                  </w:r>
                  <w:r>
                    <w:t>be</w:t>
                  </w:r>
                  <w:r>
                    <w:rPr>
                      <w:spacing w:val="-10"/>
                    </w:rPr>
                    <w:t xml:space="preserve"> </w:t>
                  </w:r>
                  <w:r>
                    <w:t>written for these standards.</w:t>
                  </w:r>
                </w:p>
              </w:txbxContent>
            </v:textbox>
            <w10:wrap anchorx="page" anchory="page"/>
          </v:shape>
        </w:pict>
      </w:r>
      <w:r>
        <w:pict>
          <v:shape id="docshape703" o:spid="_x0000_s1223" type="#_x0000_t202" style="position:absolute;margin-left:410.3pt;margin-top:728.05pt;width:160.75pt;height:11.4pt;z-index:-17457664;mso-position-horizontal-relative:page;mso-position-vertical-relative:page" filled="f" stroked="f">
            <v:textbox inset="0,0,0,0">
              <w:txbxContent>
                <w:p w:rsidR="005C557F" w:rsidRDefault="005C557F">
                  <w:pPr>
                    <w:spacing w:before="15"/>
                    <w:ind w:left="20"/>
                    <w:rPr>
                      <w:sz w:val="14"/>
                    </w:rPr>
                  </w:pPr>
                  <w:r>
                    <w:rPr>
                      <w:b/>
                      <w:color w:val="0C008E"/>
                      <w:spacing w:val="-2"/>
                      <w:sz w:val="14"/>
                    </w:rPr>
                    <w:t>18</w:t>
                  </w:r>
                  <w:r>
                    <w:rPr>
                      <w:b/>
                      <w:color w:val="0C008E"/>
                      <w:spacing w:val="22"/>
                      <w:sz w:val="14"/>
                    </w:rPr>
                    <w:t xml:space="preserve"> </w:t>
                  </w:r>
                  <w:r>
                    <w:rPr>
                      <w:spacing w:val="-2"/>
                      <w:sz w:val="14"/>
                    </w:rPr>
                    <w:t>Proposed</w:t>
                  </w:r>
                  <w:r>
                    <w:rPr>
                      <w:spacing w:val="-5"/>
                      <w:sz w:val="14"/>
                    </w:rPr>
                    <w:t xml:space="preserve"> </w:t>
                  </w:r>
                  <w:proofErr w:type="spellStart"/>
                  <w:r>
                    <w:rPr>
                      <w:spacing w:val="-2"/>
                      <w:sz w:val="14"/>
                    </w:rPr>
                    <w:t>ResCode</w:t>
                  </w:r>
                  <w:proofErr w:type="spellEnd"/>
                  <w:r>
                    <w:rPr>
                      <w:spacing w:val="-5"/>
                      <w:sz w:val="14"/>
                    </w:rPr>
                    <w:t xml:space="preserve"> </w:t>
                  </w:r>
                  <w:r>
                    <w:rPr>
                      <w:spacing w:val="-2"/>
                      <w:sz w:val="14"/>
                    </w:rPr>
                    <w:t>Changes</w:t>
                  </w:r>
                  <w:r>
                    <w:rPr>
                      <w:spacing w:val="-5"/>
                      <w:sz w:val="14"/>
                    </w:rPr>
                    <w:t xml:space="preserve"> </w:t>
                  </w:r>
                  <w:r>
                    <w:rPr>
                      <w:spacing w:val="-2"/>
                      <w:sz w:val="14"/>
                    </w:rPr>
                    <w:t>(DELWP,</w:t>
                  </w:r>
                  <w:r>
                    <w:rPr>
                      <w:spacing w:val="-4"/>
                      <w:sz w:val="14"/>
                    </w:rPr>
                    <w:t xml:space="preserve"> </w:t>
                  </w:r>
                  <w:r>
                    <w:rPr>
                      <w:spacing w:val="-2"/>
                      <w:sz w:val="14"/>
                    </w:rPr>
                    <w:t>2021)</w:t>
                  </w:r>
                </w:p>
              </w:txbxContent>
            </v:textbox>
            <w10:wrap anchorx="page" anchory="page"/>
          </v:shape>
        </w:pict>
      </w:r>
      <w:r>
        <w:pict>
          <v:shape id="docshape704" o:spid="_x0000_s1222" type="#_x0000_t202" style="position:absolute;margin-left:34.45pt;margin-top:809.2pt;width:10.15pt;height:11.15pt;z-index:-17457152;mso-position-horizontal-relative:page;mso-position-vertical-relative:page" filled="f" stroked="f">
            <v:textbox inset="0,0,0,0">
              <w:txbxContent>
                <w:p w:rsidR="005C557F" w:rsidRDefault="005C557F">
                  <w:pPr>
                    <w:spacing w:before="10"/>
                    <w:ind w:left="20"/>
                    <w:rPr>
                      <w:sz w:val="14"/>
                    </w:rPr>
                  </w:pPr>
                  <w:r>
                    <w:rPr>
                      <w:color w:val="58595B"/>
                      <w:spacing w:val="-5"/>
                      <w:sz w:val="14"/>
                    </w:rPr>
                    <w:t>26</w:t>
                  </w:r>
                </w:p>
              </w:txbxContent>
            </v:textbox>
            <w10:wrap anchorx="page" anchory="page"/>
          </v:shape>
        </w:pict>
      </w:r>
      <w:r>
        <w:pict>
          <v:shape id="docshape705" o:spid="_x0000_s1221" type="#_x0000_t202" style="position:absolute;margin-left:61.95pt;margin-top:809.2pt;width:201.5pt;height:11.15pt;z-index:-17456640;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706" o:spid="_x0000_s1220" type="#_x0000_t202" style="position:absolute;margin-left:36pt;margin-top:25pt;width:523.3pt;height:12pt;z-index:-17456128;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line id="_x0000_s1219" style="position:absolute;z-index:-17455616;mso-position-horizontal-relative:page;mso-position-vertical-relative:page" from="36pt,36pt" to="559.3pt,36pt" strokecolor="#6a7034" strokeweight="1pt">
            <w10:wrap anchorx="page" anchory="page"/>
          </v:line>
        </w:pict>
      </w:r>
      <w:r w:rsidR="005C557F">
        <w:rPr>
          <w:noProof/>
          <w:lang w:val="en-AU" w:eastAsia="en-AU"/>
        </w:rPr>
        <w:drawing>
          <wp:anchor distT="0" distB="0" distL="0" distR="0" simplePos="0" relativeHeight="485861376" behindDoc="1" locked="0" layoutInCell="1" allowOverlap="1">
            <wp:simplePos x="0" y="0"/>
            <wp:positionH relativeFrom="page">
              <wp:posOffset>3870007</wp:posOffset>
            </wp:positionH>
            <wp:positionV relativeFrom="page">
              <wp:posOffset>6501600</wp:posOffset>
            </wp:positionV>
            <wp:extent cx="3689997" cy="3342487"/>
            <wp:effectExtent l="0" t="0" r="0" b="0"/>
            <wp:wrapNone/>
            <wp:docPr id="31"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8.jpeg"/>
                    <pic:cNvPicPr/>
                  </pic:nvPicPr>
                  <pic:blipFill>
                    <a:blip r:embed="rId145" cstate="print"/>
                    <a:stretch>
                      <a:fillRect/>
                    </a:stretch>
                  </pic:blipFill>
                  <pic:spPr>
                    <a:xfrm>
                      <a:off x="0" y="0"/>
                      <a:ext cx="3689997" cy="3342487"/>
                    </a:xfrm>
                    <a:prstGeom prst="rect">
                      <a:avLst/>
                    </a:prstGeom>
                  </pic:spPr>
                </pic:pic>
              </a:graphicData>
            </a:graphic>
          </wp:anchor>
        </w:drawing>
      </w:r>
      <w:r>
        <w:pict>
          <v:shape id="docshape707" o:spid="_x0000_s1218" type="#_x0000_t202" style="position:absolute;margin-left:35pt;margin-top:198.35pt;width:247.3pt;height:90.75pt;z-index:-17454592;mso-position-horizontal-relative:page;mso-position-vertical-relative:page" filled="f" stroked="f">
            <v:textbox inset="0,0,0,0">
              <w:txbxContent>
                <w:p w:rsidR="005C557F" w:rsidRDefault="005C557F">
                  <w:pPr>
                    <w:spacing w:before="9"/>
                    <w:ind w:left="20"/>
                    <w:rPr>
                      <w:rFonts w:ascii="Montserrat SemiBold"/>
                      <w:b/>
                      <w:sz w:val="24"/>
                    </w:rPr>
                  </w:pPr>
                  <w:r>
                    <w:rPr>
                      <w:rFonts w:ascii="Montserrat SemiBold"/>
                      <w:b/>
                      <w:spacing w:val="-2"/>
                      <w:sz w:val="24"/>
                    </w:rPr>
                    <w:t>Planning</w:t>
                  </w:r>
                  <w:r>
                    <w:rPr>
                      <w:rFonts w:ascii="Montserrat SemiBold"/>
                      <w:b/>
                      <w:spacing w:val="-14"/>
                      <w:sz w:val="24"/>
                    </w:rPr>
                    <w:t xml:space="preserve"> </w:t>
                  </w:r>
                  <w:r>
                    <w:rPr>
                      <w:rFonts w:ascii="Montserrat SemiBold"/>
                      <w:b/>
                      <w:spacing w:val="-2"/>
                      <w:sz w:val="24"/>
                    </w:rPr>
                    <w:t>Practice</w:t>
                  </w:r>
                  <w:r>
                    <w:rPr>
                      <w:rFonts w:ascii="Montserrat SemiBold"/>
                      <w:b/>
                      <w:spacing w:val="-11"/>
                      <w:sz w:val="24"/>
                    </w:rPr>
                    <w:t xml:space="preserve"> </w:t>
                  </w:r>
                  <w:r>
                    <w:rPr>
                      <w:rFonts w:ascii="Montserrat SemiBold"/>
                      <w:b/>
                      <w:spacing w:val="-2"/>
                      <w:sz w:val="24"/>
                    </w:rPr>
                    <w:t>Notes</w:t>
                  </w:r>
                </w:p>
                <w:p w:rsidR="005C557F" w:rsidRDefault="005C557F">
                  <w:pPr>
                    <w:pStyle w:val="BodyText"/>
                    <w:spacing w:before="261" w:line="244" w:lineRule="auto"/>
                  </w:pPr>
                  <w:r>
                    <w:t xml:space="preserve">This section </w:t>
                  </w:r>
                  <w:proofErr w:type="spellStart"/>
                  <w:r>
                    <w:t>summarises</w:t>
                  </w:r>
                  <w:proofErr w:type="spellEnd"/>
                  <w:r>
                    <w:t xml:space="preserve"> the relevant Planning Practice Notes (PPN). The PPNs define what is meant by </w:t>
                  </w:r>
                  <w:proofErr w:type="spellStart"/>
                  <w:r>
                    <w:t>neighbourhood</w:t>
                  </w:r>
                  <w:proofErr w:type="spellEnd"/>
                  <w:r>
                    <w:rPr>
                      <w:spacing w:val="-10"/>
                    </w:rPr>
                    <w:t xml:space="preserve"> </w:t>
                  </w:r>
                  <w:r>
                    <w:t>character</w:t>
                  </w:r>
                  <w:r>
                    <w:rPr>
                      <w:spacing w:val="-10"/>
                    </w:rPr>
                    <w:t xml:space="preserve"> </w:t>
                  </w:r>
                  <w:r>
                    <w:t>and</w:t>
                  </w:r>
                  <w:r>
                    <w:rPr>
                      <w:spacing w:val="-10"/>
                    </w:rPr>
                    <w:t xml:space="preserve"> </w:t>
                  </w:r>
                  <w:r>
                    <w:t>inform</w:t>
                  </w:r>
                  <w:r>
                    <w:rPr>
                      <w:spacing w:val="-10"/>
                    </w:rPr>
                    <w:t xml:space="preserve"> </w:t>
                  </w:r>
                  <w:r>
                    <w:t>the</w:t>
                  </w:r>
                  <w:r>
                    <w:rPr>
                      <w:spacing w:val="-10"/>
                    </w:rPr>
                    <w:t xml:space="preserve"> </w:t>
                  </w:r>
                  <w:proofErr w:type="spellStart"/>
                  <w:r>
                    <w:t>neighbourhood</w:t>
                  </w:r>
                  <w:proofErr w:type="spellEnd"/>
                  <w:r>
                    <w:t xml:space="preserve"> character methodology outlined in Section 7 of this </w:t>
                  </w:r>
                  <w:r>
                    <w:rPr>
                      <w:spacing w:val="-2"/>
                    </w:rPr>
                    <w:t>Strategy.</w:t>
                  </w:r>
                </w:p>
              </w:txbxContent>
            </v:textbox>
            <w10:wrap anchorx="page" anchory="page"/>
          </v:shape>
        </w:pict>
      </w:r>
      <w:r>
        <w:pict>
          <v:shape id="docshape708" o:spid="_x0000_s1217" type="#_x0000_t202" style="position:absolute;margin-left:303.7pt;margin-top:227.7pt;width:251.35pt;height:110.2pt;z-index:-17454080;mso-position-horizontal-relative:page;mso-position-vertical-relative:page" filled="f" stroked="f">
            <v:textbox inset="0,0,0,0">
              <w:txbxContent>
                <w:p w:rsidR="005C557F" w:rsidRDefault="005C557F">
                  <w:pPr>
                    <w:spacing w:before="22" w:line="228" w:lineRule="auto"/>
                    <w:ind w:left="20"/>
                    <w:rPr>
                      <w:rFonts w:ascii="Montserrat SemiBold" w:hAnsi="Montserrat SemiBold"/>
                      <w:b/>
                      <w:sz w:val="19"/>
                    </w:rPr>
                  </w:pPr>
                  <w:r>
                    <w:rPr>
                      <w:rFonts w:ascii="Montserrat SemiBold" w:hAnsi="Montserrat SemiBold"/>
                      <w:b/>
                      <w:color w:val="0C008E"/>
                      <w:spacing w:val="-2"/>
                      <w:sz w:val="19"/>
                    </w:rPr>
                    <w:t>Practice</w:t>
                  </w:r>
                  <w:r>
                    <w:rPr>
                      <w:rFonts w:ascii="Montserrat SemiBold" w:hAnsi="Montserrat SemiBold"/>
                      <w:b/>
                      <w:color w:val="0C008E"/>
                      <w:spacing w:val="-10"/>
                      <w:sz w:val="19"/>
                    </w:rPr>
                    <w:t xml:space="preserve"> </w:t>
                  </w:r>
                  <w:r>
                    <w:rPr>
                      <w:rFonts w:ascii="Montserrat SemiBold" w:hAnsi="Montserrat SemiBold"/>
                      <w:b/>
                      <w:color w:val="0C008E"/>
                      <w:spacing w:val="-2"/>
                      <w:sz w:val="19"/>
                    </w:rPr>
                    <w:t>Note</w:t>
                  </w:r>
                  <w:r>
                    <w:rPr>
                      <w:rFonts w:ascii="Montserrat SemiBold" w:hAnsi="Montserrat SemiBold"/>
                      <w:b/>
                      <w:color w:val="0C008E"/>
                      <w:spacing w:val="-10"/>
                      <w:sz w:val="19"/>
                    </w:rPr>
                    <w:t xml:space="preserve"> </w:t>
                  </w:r>
                  <w:r>
                    <w:rPr>
                      <w:rFonts w:ascii="Montserrat SemiBold" w:hAnsi="Montserrat SemiBold"/>
                      <w:b/>
                      <w:color w:val="0C008E"/>
                      <w:spacing w:val="-2"/>
                      <w:sz w:val="19"/>
                    </w:rPr>
                    <w:t>91</w:t>
                  </w:r>
                  <w:r>
                    <w:rPr>
                      <w:rFonts w:ascii="Montserrat SemiBold" w:hAnsi="Montserrat SemiBold"/>
                      <w:b/>
                      <w:color w:val="0C008E"/>
                      <w:spacing w:val="-10"/>
                      <w:sz w:val="19"/>
                    </w:rPr>
                    <w:t xml:space="preserve"> </w:t>
                  </w:r>
                  <w:r>
                    <w:rPr>
                      <w:rFonts w:ascii="Montserrat SemiBold" w:hAnsi="Montserrat SemiBold"/>
                      <w:b/>
                      <w:color w:val="0C008E"/>
                      <w:spacing w:val="-2"/>
                      <w:sz w:val="19"/>
                    </w:rPr>
                    <w:t>–</w:t>
                  </w:r>
                  <w:r>
                    <w:rPr>
                      <w:rFonts w:ascii="Montserrat SemiBold" w:hAnsi="Montserrat SemiBold"/>
                      <w:b/>
                      <w:color w:val="0C008E"/>
                      <w:spacing w:val="-10"/>
                      <w:sz w:val="19"/>
                    </w:rPr>
                    <w:t xml:space="preserve"> </w:t>
                  </w:r>
                  <w:r>
                    <w:rPr>
                      <w:rFonts w:ascii="Montserrat SemiBold" w:hAnsi="Montserrat SemiBold"/>
                      <w:b/>
                      <w:color w:val="0C008E"/>
                      <w:spacing w:val="-2"/>
                      <w:sz w:val="19"/>
                    </w:rPr>
                    <w:t>Using</w:t>
                  </w:r>
                  <w:r>
                    <w:rPr>
                      <w:rFonts w:ascii="Montserrat SemiBold" w:hAnsi="Montserrat SemiBold"/>
                      <w:b/>
                      <w:color w:val="0C008E"/>
                      <w:spacing w:val="-10"/>
                      <w:sz w:val="19"/>
                    </w:rPr>
                    <w:t xml:space="preserve"> </w:t>
                  </w:r>
                  <w:r>
                    <w:rPr>
                      <w:rFonts w:ascii="Montserrat SemiBold" w:hAnsi="Montserrat SemiBold"/>
                      <w:b/>
                      <w:color w:val="0C008E"/>
                      <w:spacing w:val="-2"/>
                      <w:sz w:val="19"/>
                    </w:rPr>
                    <w:t>Residential</w:t>
                  </w:r>
                  <w:r>
                    <w:rPr>
                      <w:rFonts w:ascii="Montserrat SemiBold" w:hAnsi="Montserrat SemiBold"/>
                      <w:b/>
                      <w:color w:val="0C008E"/>
                      <w:spacing w:val="-10"/>
                      <w:sz w:val="19"/>
                    </w:rPr>
                    <w:t xml:space="preserve"> </w:t>
                  </w:r>
                  <w:r>
                    <w:rPr>
                      <w:rFonts w:ascii="Montserrat SemiBold" w:hAnsi="Montserrat SemiBold"/>
                      <w:b/>
                      <w:color w:val="0C008E"/>
                      <w:spacing w:val="-2"/>
                      <w:sz w:val="19"/>
                    </w:rPr>
                    <w:t>Zones</w:t>
                  </w:r>
                  <w:r>
                    <w:rPr>
                      <w:rFonts w:ascii="Montserrat SemiBold" w:hAnsi="Montserrat SemiBold"/>
                      <w:b/>
                      <w:color w:val="0C008E"/>
                      <w:spacing w:val="35"/>
                      <w:sz w:val="19"/>
                    </w:rPr>
                    <w:t xml:space="preserve"> </w:t>
                  </w:r>
                  <w:r>
                    <w:rPr>
                      <w:rFonts w:ascii="Montserrat SemiBold" w:hAnsi="Montserrat SemiBold"/>
                      <w:b/>
                      <w:color w:val="0C008E"/>
                      <w:spacing w:val="-2"/>
                      <w:sz w:val="19"/>
                    </w:rPr>
                    <w:t xml:space="preserve">(DELWP, </w:t>
                  </w:r>
                  <w:r>
                    <w:rPr>
                      <w:rFonts w:ascii="Montserrat SemiBold" w:hAnsi="Montserrat SemiBold"/>
                      <w:b/>
                      <w:color w:val="0C008E"/>
                      <w:spacing w:val="-4"/>
                      <w:sz w:val="19"/>
                    </w:rPr>
                    <w:t>2019)</w:t>
                  </w:r>
                </w:p>
                <w:p w:rsidR="005C557F" w:rsidRDefault="005C557F">
                  <w:pPr>
                    <w:pStyle w:val="BodyText"/>
                    <w:spacing w:before="117" w:line="244" w:lineRule="auto"/>
                    <w:ind w:right="147"/>
                  </w:pPr>
                  <w:r>
                    <w:rPr>
                      <w:i/>
                    </w:rPr>
                    <w:t xml:space="preserve">Planning Practice Note 91 </w:t>
                  </w:r>
                  <w:r>
                    <w:t>provides information and guidance about the use of residential zones in addition</w:t>
                  </w:r>
                  <w:r>
                    <w:rPr>
                      <w:spacing w:val="40"/>
                    </w:rPr>
                    <w:t xml:space="preserve"> </w:t>
                  </w:r>
                  <w:r>
                    <w:t>to the local policies and overlays to implement strategic work</w:t>
                  </w:r>
                  <w:r>
                    <w:rPr>
                      <w:spacing w:val="-6"/>
                    </w:rPr>
                    <w:t xml:space="preserve"> </w:t>
                  </w:r>
                  <w:r>
                    <w:t>and</w:t>
                  </w:r>
                  <w:r>
                    <w:rPr>
                      <w:spacing w:val="-6"/>
                    </w:rPr>
                    <w:t xml:space="preserve"> </w:t>
                  </w:r>
                  <w:r>
                    <w:t>how</w:t>
                  </w:r>
                  <w:r>
                    <w:rPr>
                      <w:spacing w:val="-6"/>
                    </w:rPr>
                    <w:t xml:space="preserve"> </w:t>
                  </w:r>
                  <w:r>
                    <w:t>best</w:t>
                  </w:r>
                  <w:r>
                    <w:rPr>
                      <w:spacing w:val="-6"/>
                    </w:rPr>
                    <w:t xml:space="preserve"> </w:t>
                  </w:r>
                  <w:r>
                    <w:t>to</w:t>
                  </w:r>
                  <w:r>
                    <w:rPr>
                      <w:spacing w:val="-6"/>
                    </w:rPr>
                    <w:t xml:space="preserve"> </w:t>
                  </w:r>
                  <w:r>
                    <w:t>make</w:t>
                  </w:r>
                  <w:r>
                    <w:rPr>
                      <w:spacing w:val="-6"/>
                    </w:rPr>
                    <w:t xml:space="preserve"> </w:t>
                  </w:r>
                  <w:r>
                    <w:t>use</w:t>
                  </w:r>
                  <w:r>
                    <w:rPr>
                      <w:spacing w:val="-6"/>
                    </w:rPr>
                    <w:t xml:space="preserve"> </w:t>
                  </w:r>
                  <w:r>
                    <w:t>of</w:t>
                  </w:r>
                  <w:r>
                    <w:rPr>
                      <w:spacing w:val="-6"/>
                    </w:rPr>
                    <w:t xml:space="preserve"> </w:t>
                  </w:r>
                  <w:r>
                    <w:t>the</w:t>
                  </w:r>
                  <w:r>
                    <w:rPr>
                      <w:spacing w:val="-6"/>
                    </w:rPr>
                    <w:t xml:space="preserve"> </w:t>
                  </w:r>
                  <w:r>
                    <w:t>key</w:t>
                  </w:r>
                  <w:r>
                    <w:rPr>
                      <w:spacing w:val="-6"/>
                    </w:rPr>
                    <w:t xml:space="preserve"> </w:t>
                  </w:r>
                  <w:r>
                    <w:t>features</w:t>
                  </w:r>
                  <w:r>
                    <w:rPr>
                      <w:spacing w:val="-6"/>
                    </w:rPr>
                    <w:t xml:space="preserve"> </w:t>
                  </w:r>
                  <w:r>
                    <w:t>of</w:t>
                  </w:r>
                  <w:r>
                    <w:rPr>
                      <w:spacing w:val="-6"/>
                    </w:rPr>
                    <w:t xml:space="preserve"> </w:t>
                  </w:r>
                  <w:r>
                    <w:t>the residential zones.</w:t>
                  </w:r>
                </w:p>
                <w:p w:rsidR="005C557F" w:rsidRDefault="005C557F">
                  <w:pPr>
                    <w:pStyle w:val="BodyText"/>
                    <w:spacing w:before="118"/>
                  </w:pPr>
                  <w:r>
                    <w:t>Key</w:t>
                  </w:r>
                  <w:r>
                    <w:rPr>
                      <w:spacing w:val="-5"/>
                    </w:rPr>
                    <w:t xml:space="preserve"> </w:t>
                  </w:r>
                  <w:r>
                    <w:t>points</w:t>
                  </w:r>
                  <w:r>
                    <w:rPr>
                      <w:spacing w:val="-4"/>
                    </w:rPr>
                    <w:t xml:space="preserve"> </w:t>
                  </w:r>
                  <w:r>
                    <w:t>relevant</w:t>
                  </w:r>
                  <w:r>
                    <w:rPr>
                      <w:spacing w:val="-4"/>
                    </w:rPr>
                    <w:t xml:space="preserve"> </w:t>
                  </w:r>
                  <w:r>
                    <w:t>to</w:t>
                  </w:r>
                  <w:r>
                    <w:rPr>
                      <w:spacing w:val="-4"/>
                    </w:rPr>
                    <w:t xml:space="preserve"> </w:t>
                  </w:r>
                  <w:r>
                    <w:t>this</w:t>
                  </w:r>
                  <w:r>
                    <w:rPr>
                      <w:spacing w:val="-4"/>
                    </w:rPr>
                    <w:t xml:space="preserve"> </w:t>
                  </w:r>
                  <w:r>
                    <w:t>Strategy</w:t>
                  </w:r>
                  <w:r>
                    <w:rPr>
                      <w:spacing w:val="-4"/>
                    </w:rPr>
                    <w:t xml:space="preserve"> </w:t>
                  </w:r>
                  <w:r>
                    <w:rPr>
                      <w:spacing w:val="-2"/>
                    </w:rPr>
                    <w:t>include:</w:t>
                  </w:r>
                </w:p>
              </w:txbxContent>
            </v:textbox>
            <w10:wrap anchorx="page" anchory="page"/>
          </v:shape>
        </w:pict>
      </w:r>
      <w:r>
        <w:pict>
          <v:shape id="docshape709" o:spid="_x0000_s1216" type="#_x0000_t202" style="position:absolute;margin-left:35pt;margin-top:298.55pt;width:252.7pt;height:402.35pt;z-index:-17453568;mso-position-horizontal-relative:page;mso-position-vertical-relative:page" filled="f" stroked="f">
            <v:textbox inset="0,0,0,0">
              <w:txbxContent>
                <w:p w:rsidR="005C557F" w:rsidRDefault="005C557F">
                  <w:pPr>
                    <w:spacing w:before="22" w:line="228" w:lineRule="auto"/>
                    <w:ind w:left="20" w:right="175"/>
                    <w:rPr>
                      <w:rFonts w:ascii="Montserrat SemiBold"/>
                      <w:b/>
                      <w:sz w:val="19"/>
                    </w:rPr>
                  </w:pPr>
                  <w:r>
                    <w:rPr>
                      <w:rFonts w:ascii="Montserrat SemiBold"/>
                      <w:b/>
                      <w:color w:val="0C008E"/>
                      <w:spacing w:val="-2"/>
                      <w:sz w:val="19"/>
                    </w:rPr>
                    <w:t>Practice</w:t>
                  </w:r>
                  <w:r>
                    <w:rPr>
                      <w:rFonts w:ascii="Montserrat SemiBold"/>
                      <w:b/>
                      <w:color w:val="0C008E"/>
                      <w:spacing w:val="-10"/>
                      <w:sz w:val="19"/>
                    </w:rPr>
                    <w:t xml:space="preserve"> </w:t>
                  </w:r>
                  <w:r>
                    <w:rPr>
                      <w:rFonts w:ascii="Montserrat SemiBold"/>
                      <w:b/>
                      <w:color w:val="0C008E"/>
                      <w:spacing w:val="-2"/>
                      <w:sz w:val="19"/>
                    </w:rPr>
                    <w:t>Note</w:t>
                  </w:r>
                  <w:r>
                    <w:rPr>
                      <w:rFonts w:ascii="Montserrat SemiBold"/>
                      <w:b/>
                      <w:color w:val="0C008E"/>
                      <w:spacing w:val="-10"/>
                      <w:sz w:val="19"/>
                    </w:rPr>
                    <w:t xml:space="preserve"> </w:t>
                  </w:r>
                  <w:r>
                    <w:rPr>
                      <w:rFonts w:ascii="Montserrat SemiBold"/>
                      <w:b/>
                      <w:color w:val="0C008E"/>
                      <w:spacing w:val="-2"/>
                      <w:sz w:val="19"/>
                    </w:rPr>
                    <w:t>43</w:t>
                  </w:r>
                  <w:r>
                    <w:rPr>
                      <w:rFonts w:ascii="Montserrat SemiBold"/>
                      <w:b/>
                      <w:color w:val="0C008E"/>
                      <w:spacing w:val="-10"/>
                      <w:sz w:val="19"/>
                    </w:rPr>
                    <w:t xml:space="preserve"> </w:t>
                  </w:r>
                  <w:r>
                    <w:rPr>
                      <w:rFonts w:ascii="Montserrat SemiBold"/>
                      <w:b/>
                      <w:color w:val="0C008E"/>
                      <w:spacing w:val="-2"/>
                      <w:sz w:val="19"/>
                    </w:rPr>
                    <w:t>-</w:t>
                  </w:r>
                  <w:r>
                    <w:rPr>
                      <w:rFonts w:ascii="Montserrat SemiBold"/>
                      <w:b/>
                      <w:color w:val="0C008E"/>
                      <w:spacing w:val="-10"/>
                      <w:sz w:val="19"/>
                    </w:rPr>
                    <w:t xml:space="preserve"> </w:t>
                  </w:r>
                  <w:r>
                    <w:rPr>
                      <w:rFonts w:ascii="Montserrat SemiBold"/>
                      <w:b/>
                      <w:color w:val="0C008E"/>
                      <w:spacing w:val="-2"/>
                      <w:sz w:val="19"/>
                    </w:rPr>
                    <w:t>Understanding</w:t>
                  </w:r>
                  <w:r>
                    <w:rPr>
                      <w:rFonts w:ascii="Montserrat SemiBold"/>
                      <w:b/>
                      <w:color w:val="0C008E"/>
                      <w:spacing w:val="-10"/>
                      <w:sz w:val="19"/>
                    </w:rPr>
                    <w:t xml:space="preserve"> </w:t>
                  </w:r>
                  <w:proofErr w:type="spellStart"/>
                  <w:r>
                    <w:rPr>
                      <w:rFonts w:ascii="Montserrat SemiBold"/>
                      <w:b/>
                      <w:color w:val="0C008E"/>
                      <w:spacing w:val="-2"/>
                      <w:sz w:val="19"/>
                    </w:rPr>
                    <w:t>Neighbourhood</w:t>
                  </w:r>
                  <w:proofErr w:type="spellEnd"/>
                  <w:r>
                    <w:rPr>
                      <w:rFonts w:ascii="Montserrat SemiBold"/>
                      <w:b/>
                      <w:color w:val="0C008E"/>
                      <w:spacing w:val="-2"/>
                      <w:sz w:val="19"/>
                    </w:rPr>
                    <w:t xml:space="preserve"> </w:t>
                  </w:r>
                  <w:r>
                    <w:rPr>
                      <w:rFonts w:ascii="Montserrat SemiBold"/>
                      <w:b/>
                      <w:color w:val="0C008E"/>
                      <w:sz w:val="19"/>
                    </w:rPr>
                    <w:t>Character (DELWP, 2018)</w:t>
                  </w:r>
                </w:p>
                <w:p w:rsidR="005C557F" w:rsidRDefault="005C557F">
                  <w:pPr>
                    <w:spacing w:before="117" w:line="244" w:lineRule="auto"/>
                    <w:ind w:left="20" w:right="175"/>
                    <w:rPr>
                      <w:sz w:val="17"/>
                    </w:rPr>
                  </w:pPr>
                  <w:r>
                    <w:rPr>
                      <w:i/>
                      <w:sz w:val="17"/>
                    </w:rPr>
                    <w:t>Planning</w:t>
                  </w:r>
                  <w:r>
                    <w:rPr>
                      <w:i/>
                      <w:spacing w:val="-10"/>
                      <w:sz w:val="17"/>
                    </w:rPr>
                    <w:t xml:space="preserve"> </w:t>
                  </w:r>
                  <w:r>
                    <w:rPr>
                      <w:i/>
                      <w:sz w:val="17"/>
                    </w:rPr>
                    <w:t>Practice</w:t>
                  </w:r>
                  <w:r>
                    <w:rPr>
                      <w:i/>
                      <w:spacing w:val="-10"/>
                      <w:sz w:val="17"/>
                    </w:rPr>
                    <w:t xml:space="preserve"> </w:t>
                  </w:r>
                  <w:r>
                    <w:rPr>
                      <w:i/>
                      <w:sz w:val="17"/>
                    </w:rPr>
                    <w:t>Note</w:t>
                  </w:r>
                  <w:r>
                    <w:rPr>
                      <w:i/>
                      <w:spacing w:val="-10"/>
                      <w:sz w:val="17"/>
                    </w:rPr>
                    <w:t xml:space="preserve"> </w:t>
                  </w:r>
                  <w:r>
                    <w:rPr>
                      <w:i/>
                      <w:sz w:val="17"/>
                    </w:rPr>
                    <w:t>43</w:t>
                  </w:r>
                  <w:r>
                    <w:rPr>
                      <w:i/>
                      <w:spacing w:val="-10"/>
                      <w:sz w:val="17"/>
                    </w:rPr>
                    <w:t xml:space="preserve"> </w:t>
                  </w:r>
                  <w:r>
                    <w:rPr>
                      <w:sz w:val="17"/>
                    </w:rPr>
                    <w:t>provides</w:t>
                  </w:r>
                  <w:r>
                    <w:rPr>
                      <w:spacing w:val="-10"/>
                      <w:sz w:val="17"/>
                    </w:rPr>
                    <w:t xml:space="preserve"> </w:t>
                  </w:r>
                  <w:r>
                    <w:rPr>
                      <w:sz w:val="17"/>
                    </w:rPr>
                    <w:t>guidance</w:t>
                  </w:r>
                  <w:r>
                    <w:rPr>
                      <w:spacing w:val="-10"/>
                      <w:sz w:val="17"/>
                    </w:rPr>
                    <w:t xml:space="preserve"> </w:t>
                  </w:r>
                  <w:r>
                    <w:rPr>
                      <w:sz w:val="17"/>
                    </w:rPr>
                    <w:t>for applicants, the community and councils about:</w:t>
                  </w:r>
                </w:p>
                <w:p w:rsidR="005C557F" w:rsidRDefault="005C557F">
                  <w:pPr>
                    <w:pStyle w:val="BodyText"/>
                    <w:numPr>
                      <w:ilvl w:val="0"/>
                      <w:numId w:val="9"/>
                    </w:numPr>
                    <w:tabs>
                      <w:tab w:val="left" w:pos="303"/>
                      <w:tab w:val="left" w:pos="304"/>
                    </w:tabs>
                    <w:spacing w:before="115" w:line="244" w:lineRule="auto"/>
                    <w:ind w:right="629"/>
                  </w:pPr>
                  <w:r>
                    <w:rPr>
                      <w:spacing w:val="-2"/>
                    </w:rPr>
                    <w:t>Understanding</w:t>
                  </w:r>
                  <w:r>
                    <w:rPr>
                      <w:spacing w:val="-8"/>
                    </w:rPr>
                    <w:t xml:space="preserve"> </w:t>
                  </w:r>
                  <w:r>
                    <w:rPr>
                      <w:spacing w:val="-2"/>
                    </w:rPr>
                    <w:t>what</w:t>
                  </w:r>
                  <w:r>
                    <w:rPr>
                      <w:spacing w:val="-8"/>
                    </w:rPr>
                    <w:t xml:space="preserve"> </w:t>
                  </w:r>
                  <w:r>
                    <w:rPr>
                      <w:spacing w:val="-2"/>
                    </w:rPr>
                    <w:t>is</w:t>
                  </w:r>
                  <w:r>
                    <w:rPr>
                      <w:spacing w:val="-8"/>
                    </w:rPr>
                    <w:t xml:space="preserve"> </w:t>
                  </w:r>
                  <w:r>
                    <w:rPr>
                      <w:spacing w:val="-2"/>
                    </w:rPr>
                    <w:t>meant</w:t>
                  </w:r>
                  <w:r>
                    <w:rPr>
                      <w:spacing w:val="-8"/>
                    </w:rPr>
                    <w:t xml:space="preserve"> </w:t>
                  </w:r>
                  <w:r>
                    <w:rPr>
                      <w:spacing w:val="-2"/>
                    </w:rPr>
                    <w:t>by</w:t>
                  </w:r>
                  <w:r>
                    <w:rPr>
                      <w:spacing w:val="-8"/>
                    </w:rPr>
                    <w:t xml:space="preserve"> </w:t>
                  </w:r>
                  <w:proofErr w:type="spellStart"/>
                  <w:r>
                    <w:rPr>
                      <w:spacing w:val="-2"/>
                    </w:rPr>
                    <w:t>neighbourhood</w:t>
                  </w:r>
                  <w:proofErr w:type="spellEnd"/>
                  <w:r>
                    <w:rPr>
                      <w:spacing w:val="-2"/>
                    </w:rPr>
                    <w:t xml:space="preserve"> </w:t>
                  </w:r>
                  <w:r>
                    <w:t>character;</w:t>
                  </w:r>
                  <w:r>
                    <w:rPr>
                      <w:spacing w:val="-4"/>
                    </w:rPr>
                    <w:t xml:space="preserve"> </w:t>
                  </w:r>
                  <w:r>
                    <w:t>and</w:t>
                  </w:r>
                </w:p>
                <w:p w:rsidR="005C557F" w:rsidRDefault="005C557F">
                  <w:pPr>
                    <w:pStyle w:val="BodyText"/>
                    <w:numPr>
                      <w:ilvl w:val="0"/>
                      <w:numId w:val="9"/>
                    </w:numPr>
                    <w:tabs>
                      <w:tab w:val="left" w:pos="303"/>
                      <w:tab w:val="left" w:pos="304"/>
                    </w:tabs>
                    <w:spacing w:before="81" w:line="244" w:lineRule="auto"/>
                    <w:ind w:right="717"/>
                  </w:pPr>
                  <w:r>
                    <w:rPr>
                      <w:spacing w:val="-2"/>
                    </w:rPr>
                    <w:t>Preparing</w:t>
                  </w:r>
                  <w:r>
                    <w:rPr>
                      <w:spacing w:val="-7"/>
                    </w:rPr>
                    <w:t xml:space="preserve"> </w:t>
                  </w:r>
                  <w:r>
                    <w:rPr>
                      <w:spacing w:val="-2"/>
                    </w:rPr>
                    <w:t>or</w:t>
                  </w:r>
                  <w:r>
                    <w:rPr>
                      <w:spacing w:val="-7"/>
                    </w:rPr>
                    <w:t xml:space="preserve"> </w:t>
                  </w:r>
                  <w:r>
                    <w:rPr>
                      <w:spacing w:val="-2"/>
                    </w:rPr>
                    <w:t>assessing</w:t>
                  </w:r>
                  <w:r>
                    <w:rPr>
                      <w:spacing w:val="-7"/>
                    </w:rPr>
                    <w:t xml:space="preserve"> </w:t>
                  </w:r>
                  <w:r>
                    <w:rPr>
                      <w:spacing w:val="-2"/>
                    </w:rPr>
                    <w:t>a</w:t>
                  </w:r>
                  <w:r>
                    <w:rPr>
                      <w:spacing w:val="-7"/>
                    </w:rPr>
                    <w:t xml:space="preserve"> </w:t>
                  </w:r>
                  <w:r>
                    <w:rPr>
                      <w:spacing w:val="-2"/>
                    </w:rPr>
                    <w:t>permit</w:t>
                  </w:r>
                  <w:r>
                    <w:rPr>
                      <w:spacing w:val="-7"/>
                    </w:rPr>
                    <w:t xml:space="preserve"> </w:t>
                  </w:r>
                  <w:r>
                    <w:rPr>
                      <w:spacing w:val="-2"/>
                    </w:rPr>
                    <w:t>application</w:t>
                  </w:r>
                  <w:r>
                    <w:rPr>
                      <w:spacing w:val="-7"/>
                    </w:rPr>
                    <w:t xml:space="preserve"> </w:t>
                  </w:r>
                  <w:r>
                    <w:rPr>
                      <w:spacing w:val="-2"/>
                    </w:rPr>
                    <w:t>for</w:t>
                  </w:r>
                  <w:r>
                    <w:rPr>
                      <w:spacing w:val="-7"/>
                    </w:rPr>
                    <w:t xml:space="preserve"> </w:t>
                  </w:r>
                  <w:r>
                    <w:rPr>
                      <w:spacing w:val="-2"/>
                    </w:rPr>
                    <w:t xml:space="preserve">a </w:t>
                  </w:r>
                  <w:r>
                    <w:t>residential</w:t>
                  </w:r>
                  <w:r>
                    <w:rPr>
                      <w:spacing w:val="-4"/>
                    </w:rPr>
                    <w:t xml:space="preserve"> </w:t>
                  </w:r>
                  <w:r>
                    <w:t>development.</w:t>
                  </w:r>
                </w:p>
                <w:p w:rsidR="005C557F" w:rsidRDefault="005C557F">
                  <w:pPr>
                    <w:pStyle w:val="BodyText"/>
                    <w:spacing w:before="172" w:line="244" w:lineRule="auto"/>
                    <w:ind w:right="175"/>
                  </w:pPr>
                  <w:r>
                    <w:t>The PPN43 details the key attributes that cumulatively contribute</w:t>
                  </w:r>
                  <w:r>
                    <w:rPr>
                      <w:spacing w:val="-12"/>
                    </w:rPr>
                    <w:t xml:space="preserve"> </w:t>
                  </w:r>
                  <w:r>
                    <w:t>to</w:t>
                  </w:r>
                  <w:r>
                    <w:rPr>
                      <w:spacing w:val="-11"/>
                    </w:rPr>
                    <w:t xml:space="preserve"> </w:t>
                  </w:r>
                  <w:r>
                    <w:t>character.</w:t>
                  </w:r>
                  <w:r>
                    <w:rPr>
                      <w:spacing w:val="-11"/>
                    </w:rPr>
                    <w:t xml:space="preserve"> </w:t>
                  </w:r>
                  <w:r>
                    <w:t>Importantly,</w:t>
                  </w:r>
                  <w:r>
                    <w:rPr>
                      <w:spacing w:val="-11"/>
                    </w:rPr>
                    <w:t xml:space="preserve"> </w:t>
                  </w:r>
                  <w:r>
                    <w:t>PPN43</w:t>
                  </w:r>
                  <w:r>
                    <w:rPr>
                      <w:spacing w:val="-11"/>
                    </w:rPr>
                    <w:t xml:space="preserve"> </w:t>
                  </w:r>
                  <w:r>
                    <w:t xml:space="preserve">establishes that </w:t>
                  </w:r>
                  <w:proofErr w:type="spellStart"/>
                  <w:r>
                    <w:t>neighbourhood</w:t>
                  </w:r>
                  <w:proofErr w:type="spellEnd"/>
                  <w:r>
                    <w:t xml:space="preserve"> character is considered to be the cumulative impact of attributes in both the public and private realms. It is the relationship between these attributes, and how they physically appear on the ground, that is the most important consideration for </w:t>
                  </w:r>
                  <w:proofErr w:type="spellStart"/>
                  <w:r>
                    <w:t>neighbourhood</w:t>
                  </w:r>
                  <w:proofErr w:type="spellEnd"/>
                  <w:r>
                    <w:t xml:space="preserve"> character.</w:t>
                  </w:r>
                </w:p>
                <w:p w:rsidR="005C557F" w:rsidRDefault="005C557F">
                  <w:pPr>
                    <w:spacing w:before="119" w:line="228" w:lineRule="auto"/>
                    <w:ind w:left="20" w:right="175"/>
                    <w:rPr>
                      <w:rFonts w:ascii="Montserrat SemiBold" w:hAnsi="Montserrat SemiBold"/>
                      <w:b/>
                      <w:sz w:val="19"/>
                    </w:rPr>
                  </w:pPr>
                  <w:r>
                    <w:rPr>
                      <w:rFonts w:ascii="Montserrat SemiBold" w:hAnsi="Montserrat SemiBold"/>
                      <w:b/>
                      <w:color w:val="0C008E"/>
                      <w:spacing w:val="-2"/>
                      <w:sz w:val="19"/>
                    </w:rPr>
                    <w:t>Practice</w:t>
                  </w:r>
                  <w:r>
                    <w:rPr>
                      <w:rFonts w:ascii="Montserrat SemiBold" w:hAnsi="Montserrat SemiBold"/>
                      <w:b/>
                      <w:color w:val="0C008E"/>
                      <w:spacing w:val="-10"/>
                      <w:sz w:val="19"/>
                    </w:rPr>
                    <w:t xml:space="preserve"> </w:t>
                  </w:r>
                  <w:r>
                    <w:rPr>
                      <w:rFonts w:ascii="Montserrat SemiBold" w:hAnsi="Montserrat SemiBold"/>
                      <w:b/>
                      <w:color w:val="0C008E"/>
                      <w:spacing w:val="-2"/>
                      <w:sz w:val="19"/>
                    </w:rPr>
                    <w:t>Note</w:t>
                  </w:r>
                  <w:r>
                    <w:rPr>
                      <w:rFonts w:ascii="Montserrat SemiBold" w:hAnsi="Montserrat SemiBold"/>
                      <w:b/>
                      <w:color w:val="0C008E"/>
                      <w:spacing w:val="-10"/>
                      <w:sz w:val="19"/>
                    </w:rPr>
                    <w:t xml:space="preserve"> </w:t>
                  </w:r>
                  <w:r>
                    <w:rPr>
                      <w:rFonts w:ascii="Montserrat SemiBold" w:hAnsi="Montserrat SemiBold"/>
                      <w:b/>
                      <w:color w:val="0C008E"/>
                      <w:spacing w:val="-2"/>
                      <w:sz w:val="19"/>
                    </w:rPr>
                    <w:t>90</w:t>
                  </w:r>
                  <w:r>
                    <w:rPr>
                      <w:rFonts w:ascii="Montserrat SemiBold" w:hAnsi="Montserrat SemiBold"/>
                      <w:b/>
                      <w:color w:val="0C008E"/>
                      <w:spacing w:val="-10"/>
                      <w:sz w:val="19"/>
                    </w:rPr>
                    <w:t xml:space="preserve"> </w:t>
                  </w:r>
                  <w:r>
                    <w:rPr>
                      <w:rFonts w:ascii="Montserrat SemiBold" w:hAnsi="Montserrat SemiBold"/>
                      <w:b/>
                      <w:color w:val="0C008E"/>
                      <w:spacing w:val="-2"/>
                      <w:sz w:val="19"/>
                    </w:rPr>
                    <w:t>–</w:t>
                  </w:r>
                  <w:r>
                    <w:rPr>
                      <w:rFonts w:ascii="Montserrat SemiBold" w:hAnsi="Montserrat SemiBold"/>
                      <w:b/>
                      <w:color w:val="0C008E"/>
                      <w:spacing w:val="-10"/>
                      <w:sz w:val="19"/>
                    </w:rPr>
                    <w:t xml:space="preserve"> </w:t>
                  </w:r>
                  <w:r>
                    <w:rPr>
                      <w:rFonts w:ascii="Montserrat SemiBold" w:hAnsi="Montserrat SemiBold"/>
                      <w:b/>
                      <w:color w:val="0C008E"/>
                      <w:spacing w:val="-2"/>
                      <w:sz w:val="19"/>
                    </w:rPr>
                    <w:t>Planning</w:t>
                  </w:r>
                  <w:r>
                    <w:rPr>
                      <w:rFonts w:ascii="Montserrat SemiBold" w:hAnsi="Montserrat SemiBold"/>
                      <w:b/>
                      <w:color w:val="0C008E"/>
                      <w:spacing w:val="-10"/>
                      <w:sz w:val="19"/>
                    </w:rPr>
                    <w:t xml:space="preserve"> </w:t>
                  </w:r>
                  <w:r>
                    <w:rPr>
                      <w:rFonts w:ascii="Montserrat SemiBold" w:hAnsi="Montserrat SemiBold"/>
                      <w:b/>
                      <w:color w:val="0C008E"/>
                      <w:spacing w:val="-2"/>
                      <w:sz w:val="19"/>
                    </w:rPr>
                    <w:t>for</w:t>
                  </w:r>
                  <w:r>
                    <w:rPr>
                      <w:rFonts w:ascii="Montserrat SemiBold" w:hAnsi="Montserrat SemiBold"/>
                      <w:b/>
                      <w:color w:val="0C008E"/>
                      <w:spacing w:val="-10"/>
                      <w:sz w:val="19"/>
                    </w:rPr>
                    <w:t xml:space="preserve"> </w:t>
                  </w:r>
                  <w:r>
                    <w:rPr>
                      <w:rFonts w:ascii="Montserrat SemiBold" w:hAnsi="Montserrat SemiBold"/>
                      <w:b/>
                      <w:color w:val="0C008E"/>
                      <w:spacing w:val="-2"/>
                      <w:sz w:val="19"/>
                    </w:rPr>
                    <w:t>Housing</w:t>
                  </w:r>
                  <w:r>
                    <w:rPr>
                      <w:rFonts w:ascii="Montserrat SemiBold" w:hAnsi="Montserrat SemiBold"/>
                      <w:b/>
                      <w:color w:val="0C008E"/>
                      <w:spacing w:val="-10"/>
                      <w:sz w:val="19"/>
                    </w:rPr>
                    <w:t xml:space="preserve"> </w:t>
                  </w:r>
                  <w:r>
                    <w:rPr>
                      <w:rFonts w:ascii="Montserrat SemiBold" w:hAnsi="Montserrat SemiBold"/>
                      <w:b/>
                      <w:color w:val="0C008E"/>
                      <w:spacing w:val="-2"/>
                      <w:sz w:val="19"/>
                    </w:rPr>
                    <w:t xml:space="preserve">(DELWP, </w:t>
                  </w:r>
                  <w:r>
                    <w:rPr>
                      <w:rFonts w:ascii="Montserrat SemiBold" w:hAnsi="Montserrat SemiBold"/>
                      <w:b/>
                      <w:color w:val="0C008E"/>
                      <w:spacing w:val="-4"/>
                      <w:sz w:val="19"/>
                    </w:rPr>
                    <w:t>2019)</w:t>
                  </w:r>
                </w:p>
                <w:p w:rsidR="005C557F" w:rsidRDefault="005C557F">
                  <w:pPr>
                    <w:pStyle w:val="BodyText"/>
                    <w:spacing w:before="117" w:line="244" w:lineRule="auto"/>
                    <w:ind w:right="565"/>
                    <w:jc w:val="both"/>
                  </w:pPr>
                  <w:r>
                    <w:rPr>
                      <w:i/>
                    </w:rPr>
                    <w:t>Planning</w:t>
                  </w:r>
                  <w:r>
                    <w:rPr>
                      <w:i/>
                      <w:spacing w:val="-8"/>
                    </w:rPr>
                    <w:t xml:space="preserve"> </w:t>
                  </w:r>
                  <w:r>
                    <w:rPr>
                      <w:i/>
                    </w:rPr>
                    <w:t>Practice</w:t>
                  </w:r>
                  <w:r>
                    <w:rPr>
                      <w:i/>
                      <w:spacing w:val="-8"/>
                    </w:rPr>
                    <w:t xml:space="preserve"> </w:t>
                  </w:r>
                  <w:r>
                    <w:rPr>
                      <w:i/>
                    </w:rPr>
                    <w:t>Note</w:t>
                  </w:r>
                  <w:r>
                    <w:rPr>
                      <w:i/>
                      <w:spacing w:val="-8"/>
                    </w:rPr>
                    <w:t xml:space="preserve"> </w:t>
                  </w:r>
                  <w:r>
                    <w:rPr>
                      <w:i/>
                    </w:rPr>
                    <w:t>90</w:t>
                  </w:r>
                  <w:r>
                    <w:rPr>
                      <w:i/>
                      <w:spacing w:val="-8"/>
                    </w:rPr>
                    <w:t xml:space="preserve"> </w:t>
                  </w:r>
                  <w:r>
                    <w:t>provides</w:t>
                  </w:r>
                  <w:r>
                    <w:rPr>
                      <w:spacing w:val="-8"/>
                    </w:rPr>
                    <w:t xml:space="preserve"> </w:t>
                  </w:r>
                  <w:r>
                    <w:t>information</w:t>
                  </w:r>
                  <w:r>
                    <w:rPr>
                      <w:spacing w:val="-8"/>
                    </w:rPr>
                    <w:t xml:space="preserve"> </w:t>
                  </w:r>
                  <w:r>
                    <w:t>and guidance</w:t>
                  </w:r>
                  <w:r>
                    <w:rPr>
                      <w:spacing w:val="-6"/>
                    </w:rPr>
                    <w:t xml:space="preserve"> </w:t>
                  </w:r>
                  <w:r>
                    <w:t>about</w:t>
                  </w:r>
                  <w:r>
                    <w:rPr>
                      <w:spacing w:val="-6"/>
                    </w:rPr>
                    <w:t xml:space="preserve"> </w:t>
                  </w:r>
                  <w:r>
                    <w:t>how</w:t>
                  </w:r>
                  <w:r>
                    <w:rPr>
                      <w:spacing w:val="-6"/>
                    </w:rPr>
                    <w:t xml:space="preserve"> </w:t>
                  </w:r>
                  <w:r>
                    <w:t>to</w:t>
                  </w:r>
                  <w:r>
                    <w:rPr>
                      <w:spacing w:val="-6"/>
                    </w:rPr>
                    <w:t xml:space="preserve"> </w:t>
                  </w:r>
                  <w:r>
                    <w:t>plan</w:t>
                  </w:r>
                  <w:r>
                    <w:rPr>
                      <w:spacing w:val="-6"/>
                    </w:rPr>
                    <w:t xml:space="preserve"> </w:t>
                  </w:r>
                  <w:r>
                    <w:t>for</w:t>
                  </w:r>
                  <w:r>
                    <w:rPr>
                      <w:spacing w:val="-6"/>
                    </w:rPr>
                    <w:t xml:space="preserve"> </w:t>
                  </w:r>
                  <w:r>
                    <w:t>housing</w:t>
                  </w:r>
                  <w:r>
                    <w:rPr>
                      <w:spacing w:val="-6"/>
                    </w:rPr>
                    <w:t xml:space="preserve"> </w:t>
                  </w:r>
                  <w:r>
                    <w:t>growth</w:t>
                  </w:r>
                  <w:r>
                    <w:rPr>
                      <w:spacing w:val="-6"/>
                    </w:rPr>
                    <w:t xml:space="preserve"> </w:t>
                  </w:r>
                  <w:r>
                    <w:t xml:space="preserve">and protect </w:t>
                  </w:r>
                  <w:proofErr w:type="spellStart"/>
                  <w:r>
                    <w:t>neighbourhood</w:t>
                  </w:r>
                  <w:proofErr w:type="spellEnd"/>
                  <w:r>
                    <w:t xml:space="preserve"> character.</w:t>
                  </w:r>
                </w:p>
                <w:p w:rsidR="005C557F" w:rsidRDefault="005C557F">
                  <w:pPr>
                    <w:pStyle w:val="BodyText"/>
                    <w:spacing w:before="116"/>
                    <w:jc w:val="both"/>
                  </w:pPr>
                  <w:r>
                    <w:t>Key</w:t>
                  </w:r>
                  <w:r>
                    <w:rPr>
                      <w:spacing w:val="-5"/>
                    </w:rPr>
                    <w:t xml:space="preserve"> </w:t>
                  </w:r>
                  <w:r>
                    <w:t>points</w:t>
                  </w:r>
                  <w:r>
                    <w:rPr>
                      <w:spacing w:val="-4"/>
                    </w:rPr>
                    <w:t xml:space="preserve"> </w:t>
                  </w:r>
                  <w:r>
                    <w:t>relevant</w:t>
                  </w:r>
                  <w:r>
                    <w:rPr>
                      <w:spacing w:val="-4"/>
                    </w:rPr>
                    <w:t xml:space="preserve"> </w:t>
                  </w:r>
                  <w:r>
                    <w:t>to</w:t>
                  </w:r>
                  <w:r>
                    <w:rPr>
                      <w:spacing w:val="-4"/>
                    </w:rPr>
                    <w:t xml:space="preserve"> </w:t>
                  </w:r>
                  <w:r>
                    <w:t>this</w:t>
                  </w:r>
                  <w:r>
                    <w:rPr>
                      <w:spacing w:val="-4"/>
                    </w:rPr>
                    <w:t xml:space="preserve"> </w:t>
                  </w:r>
                  <w:r>
                    <w:t>Strategy</w:t>
                  </w:r>
                  <w:r>
                    <w:rPr>
                      <w:spacing w:val="-4"/>
                    </w:rPr>
                    <w:t xml:space="preserve"> </w:t>
                  </w:r>
                  <w:r>
                    <w:rPr>
                      <w:spacing w:val="-2"/>
                    </w:rPr>
                    <w:t>include:</w:t>
                  </w:r>
                </w:p>
                <w:p w:rsidR="005C557F" w:rsidRDefault="005C557F">
                  <w:pPr>
                    <w:pStyle w:val="BodyText"/>
                    <w:numPr>
                      <w:ilvl w:val="0"/>
                      <w:numId w:val="9"/>
                    </w:numPr>
                    <w:tabs>
                      <w:tab w:val="left" w:pos="303"/>
                      <w:tab w:val="left" w:pos="304"/>
                    </w:tabs>
                    <w:spacing w:before="119" w:line="244" w:lineRule="auto"/>
                    <w:ind w:right="256"/>
                  </w:pPr>
                  <w:r>
                    <w:t xml:space="preserve">Respecting character does not mean preventing </w:t>
                  </w:r>
                  <w:r>
                    <w:rPr>
                      <w:spacing w:val="-2"/>
                    </w:rPr>
                    <w:t>change.</w:t>
                  </w:r>
                  <w:r>
                    <w:rPr>
                      <w:spacing w:val="-6"/>
                    </w:rPr>
                    <w:t xml:space="preserve"> </w:t>
                  </w:r>
                  <w:r>
                    <w:rPr>
                      <w:spacing w:val="-2"/>
                    </w:rPr>
                    <w:t>In</w:t>
                  </w:r>
                  <w:r>
                    <w:rPr>
                      <w:spacing w:val="-6"/>
                    </w:rPr>
                    <w:t xml:space="preserve"> </w:t>
                  </w:r>
                  <w:r>
                    <w:rPr>
                      <w:spacing w:val="-2"/>
                    </w:rPr>
                    <w:t>simple</w:t>
                  </w:r>
                  <w:r>
                    <w:rPr>
                      <w:spacing w:val="-6"/>
                    </w:rPr>
                    <w:t xml:space="preserve"> </w:t>
                  </w:r>
                  <w:r>
                    <w:rPr>
                      <w:spacing w:val="-2"/>
                    </w:rPr>
                    <w:t>terms,</w:t>
                  </w:r>
                  <w:r>
                    <w:rPr>
                      <w:spacing w:val="-6"/>
                    </w:rPr>
                    <w:t xml:space="preserve"> </w:t>
                  </w:r>
                  <w:r>
                    <w:rPr>
                      <w:spacing w:val="-2"/>
                    </w:rPr>
                    <w:t>respect</w:t>
                  </w:r>
                  <w:r>
                    <w:rPr>
                      <w:spacing w:val="-6"/>
                    </w:rPr>
                    <w:t xml:space="preserve"> </w:t>
                  </w:r>
                  <w:r>
                    <w:rPr>
                      <w:spacing w:val="-2"/>
                    </w:rPr>
                    <w:t>for</w:t>
                  </w:r>
                  <w:r>
                    <w:rPr>
                      <w:spacing w:val="-6"/>
                    </w:rPr>
                    <w:t xml:space="preserve"> </w:t>
                  </w:r>
                  <w:r>
                    <w:rPr>
                      <w:spacing w:val="-2"/>
                    </w:rPr>
                    <w:t>the</w:t>
                  </w:r>
                  <w:r>
                    <w:rPr>
                      <w:spacing w:val="-6"/>
                    </w:rPr>
                    <w:t xml:space="preserve"> </w:t>
                  </w:r>
                  <w:r>
                    <w:rPr>
                      <w:spacing w:val="-2"/>
                    </w:rPr>
                    <w:t>character</w:t>
                  </w:r>
                  <w:r>
                    <w:rPr>
                      <w:spacing w:val="-6"/>
                    </w:rPr>
                    <w:t xml:space="preserve"> </w:t>
                  </w:r>
                  <w:r>
                    <w:rPr>
                      <w:spacing w:val="-2"/>
                    </w:rPr>
                    <w:t>of</w:t>
                  </w:r>
                  <w:r>
                    <w:rPr>
                      <w:spacing w:val="-6"/>
                    </w:rPr>
                    <w:t xml:space="preserve"> </w:t>
                  </w:r>
                  <w:r>
                    <w:rPr>
                      <w:spacing w:val="-2"/>
                    </w:rPr>
                    <w:t xml:space="preserve">a </w:t>
                  </w:r>
                  <w:proofErr w:type="spellStart"/>
                  <w:r>
                    <w:t>neighbourhood</w:t>
                  </w:r>
                  <w:proofErr w:type="spellEnd"/>
                  <w:r>
                    <w:t xml:space="preserve"> means that development should be designed in response to its context.</w:t>
                  </w:r>
                </w:p>
                <w:p w:rsidR="005C557F" w:rsidRDefault="005C557F">
                  <w:pPr>
                    <w:pStyle w:val="BodyText"/>
                    <w:spacing w:before="83" w:line="244" w:lineRule="auto"/>
                  </w:pPr>
                  <w:r>
                    <w:t>This</w:t>
                  </w:r>
                  <w:r>
                    <w:rPr>
                      <w:spacing w:val="-6"/>
                    </w:rPr>
                    <w:t xml:space="preserve"> </w:t>
                  </w:r>
                  <w:r>
                    <w:t>Strategy</w:t>
                  </w:r>
                  <w:r>
                    <w:rPr>
                      <w:spacing w:val="-6"/>
                    </w:rPr>
                    <w:t xml:space="preserve"> </w:t>
                  </w:r>
                  <w:r>
                    <w:t>will</w:t>
                  </w:r>
                  <w:r>
                    <w:rPr>
                      <w:spacing w:val="-6"/>
                    </w:rPr>
                    <w:t xml:space="preserve"> </w:t>
                  </w:r>
                  <w:r>
                    <w:t>identify</w:t>
                  </w:r>
                  <w:r>
                    <w:rPr>
                      <w:spacing w:val="-6"/>
                    </w:rPr>
                    <w:t xml:space="preserve"> </w:t>
                  </w:r>
                  <w:r>
                    <w:t>qualities</w:t>
                  </w:r>
                  <w:r>
                    <w:rPr>
                      <w:spacing w:val="-6"/>
                    </w:rPr>
                    <w:t xml:space="preserve"> </w:t>
                  </w:r>
                  <w:r>
                    <w:t>of</w:t>
                  </w:r>
                  <w:r>
                    <w:rPr>
                      <w:spacing w:val="-6"/>
                    </w:rPr>
                    <w:t xml:space="preserve"> </w:t>
                  </w:r>
                  <w:r>
                    <w:t>the</w:t>
                  </w:r>
                  <w:r>
                    <w:rPr>
                      <w:spacing w:val="-6"/>
                    </w:rPr>
                    <w:t xml:space="preserve"> </w:t>
                  </w:r>
                  <w:r>
                    <w:t>public</w:t>
                  </w:r>
                  <w:r>
                    <w:rPr>
                      <w:spacing w:val="-6"/>
                    </w:rPr>
                    <w:t xml:space="preserve"> </w:t>
                  </w:r>
                  <w:r>
                    <w:t>and</w:t>
                  </w:r>
                  <w:r>
                    <w:rPr>
                      <w:spacing w:val="-6"/>
                    </w:rPr>
                    <w:t xml:space="preserve"> </w:t>
                  </w:r>
                  <w:r>
                    <w:t xml:space="preserve">private realm that contribute to </w:t>
                  </w:r>
                  <w:proofErr w:type="spellStart"/>
                  <w:r>
                    <w:t>neighbourhood</w:t>
                  </w:r>
                  <w:proofErr w:type="spellEnd"/>
                  <w:r>
                    <w:t xml:space="preserve"> character in Nillumbik Shire.</w:t>
                  </w:r>
                </w:p>
              </w:txbxContent>
            </v:textbox>
            <w10:wrap anchorx="page" anchory="page"/>
          </v:shape>
        </w:pict>
      </w:r>
      <w:r>
        <w:pict>
          <v:shape id="docshape710" o:spid="_x0000_s1215" type="#_x0000_t202" style="position:absolute;margin-left:303.7pt;margin-top:342.45pt;width:4.5pt;height:13.1pt;z-index:-17453056;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711" o:spid="_x0000_s1214" type="#_x0000_t202" style="position:absolute;margin-left:317.9pt;margin-top:342.45pt;width:235.2pt;height:49.1pt;z-index:-17452544;mso-position-horizontal-relative:page;mso-position-vertical-relative:page" filled="f" stroked="f">
            <v:textbox inset="0,0,0,0">
              <w:txbxContent>
                <w:p w:rsidR="005C557F" w:rsidRDefault="005C557F">
                  <w:pPr>
                    <w:pStyle w:val="BodyText"/>
                    <w:spacing w:line="244" w:lineRule="auto"/>
                  </w:pPr>
                  <w:r>
                    <w:t xml:space="preserve">Rather than specifying preferred </w:t>
                  </w:r>
                  <w:proofErr w:type="spellStart"/>
                  <w:r>
                    <w:t>neighbourhood</w:t>
                  </w:r>
                  <w:proofErr w:type="spellEnd"/>
                  <w:r>
                    <w:t xml:space="preserve"> </w:t>
                  </w:r>
                  <w:r>
                    <w:rPr>
                      <w:spacing w:val="-2"/>
                    </w:rPr>
                    <w:t>character</w:t>
                  </w:r>
                  <w:r>
                    <w:rPr>
                      <w:spacing w:val="-9"/>
                    </w:rPr>
                    <w:t xml:space="preserve"> </w:t>
                  </w:r>
                  <w:r>
                    <w:rPr>
                      <w:spacing w:val="-2"/>
                    </w:rPr>
                    <w:t>statements</w:t>
                  </w:r>
                  <w:r>
                    <w:rPr>
                      <w:spacing w:val="-9"/>
                    </w:rPr>
                    <w:t xml:space="preserve"> </w:t>
                  </w:r>
                  <w:r>
                    <w:rPr>
                      <w:spacing w:val="-2"/>
                    </w:rPr>
                    <w:t>in</w:t>
                  </w:r>
                  <w:r>
                    <w:rPr>
                      <w:spacing w:val="-9"/>
                    </w:rPr>
                    <w:t xml:space="preserve"> </w:t>
                  </w:r>
                  <w:r>
                    <w:rPr>
                      <w:spacing w:val="-2"/>
                    </w:rPr>
                    <w:t>local</w:t>
                  </w:r>
                  <w:r>
                    <w:rPr>
                      <w:spacing w:val="-9"/>
                    </w:rPr>
                    <w:t xml:space="preserve"> </w:t>
                  </w:r>
                  <w:r>
                    <w:rPr>
                      <w:spacing w:val="-2"/>
                    </w:rPr>
                    <w:t>planning</w:t>
                  </w:r>
                  <w:r>
                    <w:rPr>
                      <w:spacing w:val="-9"/>
                    </w:rPr>
                    <w:t xml:space="preserve"> </w:t>
                  </w:r>
                  <w:r>
                    <w:rPr>
                      <w:spacing w:val="-2"/>
                    </w:rPr>
                    <w:t>policy,</w:t>
                  </w:r>
                  <w:r>
                    <w:rPr>
                      <w:spacing w:val="-9"/>
                    </w:rPr>
                    <w:t xml:space="preserve"> </w:t>
                  </w:r>
                  <w:r>
                    <w:rPr>
                      <w:spacing w:val="-2"/>
                    </w:rPr>
                    <w:t xml:space="preserve">objectives </w:t>
                  </w:r>
                  <w:r>
                    <w:t xml:space="preserve">can be specified in a schedule to a residential zone to implement the preferred </w:t>
                  </w:r>
                  <w:proofErr w:type="spellStart"/>
                  <w:r>
                    <w:t>neighbourhood</w:t>
                  </w:r>
                  <w:proofErr w:type="spellEnd"/>
                  <w:r>
                    <w:t xml:space="preserve"> character.</w:t>
                  </w:r>
                </w:p>
              </w:txbxContent>
            </v:textbox>
            <w10:wrap anchorx="page" anchory="page"/>
          </v:shape>
        </w:pict>
      </w:r>
      <w:r>
        <w:pict>
          <v:shape id="docshape712" o:spid="_x0000_s1213" type="#_x0000_t202" style="position:absolute;margin-left:303.7pt;margin-top:398.95pt;width:249.7pt;height:37.1pt;z-index:-17452032;mso-position-horizontal-relative:page;mso-position-vertical-relative:page" filled="f" stroked="f">
            <v:textbox inset="0,0,0,0">
              <w:txbxContent>
                <w:p w:rsidR="005C557F" w:rsidRDefault="005C557F">
                  <w:pPr>
                    <w:pStyle w:val="BodyText"/>
                    <w:spacing w:line="244" w:lineRule="auto"/>
                  </w:pPr>
                  <w:r>
                    <w:t>Key</w:t>
                  </w:r>
                  <w:r>
                    <w:rPr>
                      <w:spacing w:val="-5"/>
                    </w:rPr>
                    <w:t xml:space="preserve"> </w:t>
                  </w:r>
                  <w:r>
                    <w:t>findings</w:t>
                  </w:r>
                  <w:r>
                    <w:rPr>
                      <w:spacing w:val="-5"/>
                    </w:rPr>
                    <w:t xml:space="preserve"> </w:t>
                  </w:r>
                  <w:r>
                    <w:t>of</w:t>
                  </w:r>
                  <w:r>
                    <w:rPr>
                      <w:spacing w:val="-5"/>
                    </w:rPr>
                    <w:t xml:space="preserve"> </w:t>
                  </w:r>
                  <w:r>
                    <w:t>this</w:t>
                  </w:r>
                  <w:r>
                    <w:rPr>
                      <w:spacing w:val="-5"/>
                    </w:rPr>
                    <w:t xml:space="preserve"> </w:t>
                  </w:r>
                  <w:r>
                    <w:t>Strategy</w:t>
                  </w:r>
                  <w:r>
                    <w:rPr>
                      <w:spacing w:val="-5"/>
                    </w:rPr>
                    <w:t xml:space="preserve"> </w:t>
                  </w:r>
                  <w:r>
                    <w:t>will</w:t>
                  </w:r>
                  <w:r>
                    <w:rPr>
                      <w:spacing w:val="-5"/>
                    </w:rPr>
                    <w:t xml:space="preserve"> </w:t>
                  </w:r>
                  <w:r>
                    <w:t>consider</w:t>
                  </w:r>
                  <w:r>
                    <w:rPr>
                      <w:spacing w:val="-5"/>
                    </w:rPr>
                    <w:t xml:space="preserve"> </w:t>
                  </w:r>
                  <w:r>
                    <w:t>how</w:t>
                  </w:r>
                  <w:r>
                    <w:rPr>
                      <w:spacing w:val="-5"/>
                    </w:rPr>
                    <w:t xml:space="preserve"> </w:t>
                  </w:r>
                  <w:r>
                    <w:t>the</w:t>
                  </w:r>
                  <w:r>
                    <w:rPr>
                      <w:spacing w:val="-5"/>
                    </w:rPr>
                    <w:t xml:space="preserve"> </w:t>
                  </w:r>
                  <w:r>
                    <w:t xml:space="preserve">existing zone schedules can be better </w:t>
                  </w:r>
                  <w:proofErr w:type="spellStart"/>
                  <w:r>
                    <w:t>utilised</w:t>
                  </w:r>
                  <w:proofErr w:type="spellEnd"/>
                  <w:r>
                    <w:t xml:space="preserve"> to protect and enhance </w:t>
                  </w:r>
                  <w:proofErr w:type="spellStart"/>
                  <w:r>
                    <w:t>neighbourhood</w:t>
                  </w:r>
                  <w:proofErr w:type="spellEnd"/>
                  <w:r>
                    <w:t xml:space="preserve"> character in Nillumbik Shire.</w:t>
                  </w:r>
                </w:p>
              </w:txbxContent>
            </v:textbox>
            <w10:wrap anchorx="page" anchory="page"/>
          </v:shape>
        </w:pict>
      </w:r>
      <w:r>
        <w:pict>
          <v:shape id="docshape713" o:spid="_x0000_s1212" type="#_x0000_t202" style="position:absolute;margin-left:303.7pt;margin-top:778.9pt;width:153.1pt;height:11.4pt;z-index:-17451520;mso-position-horizontal-relative:page;mso-position-vertical-relative:page" filled="f" stroked="f">
            <v:textbox inset="0,0,0,0">
              <w:txbxContent>
                <w:p w:rsidR="005C557F" w:rsidRDefault="005C557F">
                  <w:pPr>
                    <w:spacing w:before="15"/>
                    <w:ind w:left="20"/>
                    <w:rPr>
                      <w:sz w:val="14"/>
                    </w:rPr>
                  </w:pPr>
                  <w:r>
                    <w:rPr>
                      <w:b/>
                      <w:color w:val="0C008E"/>
                      <w:spacing w:val="-2"/>
                      <w:sz w:val="14"/>
                    </w:rPr>
                    <w:t>19</w:t>
                  </w:r>
                  <w:r>
                    <w:rPr>
                      <w:b/>
                      <w:color w:val="0C008E"/>
                      <w:spacing w:val="28"/>
                      <w:sz w:val="14"/>
                    </w:rPr>
                    <w:t xml:space="preserve"> </w:t>
                  </w:r>
                  <w:r>
                    <w:rPr>
                      <w:spacing w:val="-2"/>
                      <w:sz w:val="14"/>
                    </w:rPr>
                    <w:t xml:space="preserve">Residential </w:t>
                  </w:r>
                  <w:proofErr w:type="gramStart"/>
                  <w:r>
                    <w:rPr>
                      <w:spacing w:val="-2"/>
                      <w:sz w:val="14"/>
                    </w:rPr>
                    <w:t>streetscape</w:t>
                  </w:r>
                  <w:proofErr w:type="gramEnd"/>
                  <w:r>
                    <w:rPr>
                      <w:spacing w:val="-1"/>
                      <w:sz w:val="14"/>
                    </w:rPr>
                    <w:t xml:space="preserve"> </w:t>
                  </w:r>
                  <w:r>
                    <w:rPr>
                      <w:spacing w:val="-2"/>
                      <w:sz w:val="14"/>
                    </w:rPr>
                    <w:t>- Diamond</w:t>
                  </w:r>
                  <w:r>
                    <w:rPr>
                      <w:spacing w:val="-1"/>
                      <w:sz w:val="14"/>
                    </w:rPr>
                    <w:t xml:space="preserve"> </w:t>
                  </w:r>
                  <w:r>
                    <w:rPr>
                      <w:spacing w:val="-2"/>
                      <w:sz w:val="14"/>
                    </w:rPr>
                    <w:t>Creek</w:t>
                  </w:r>
                </w:p>
              </w:txbxContent>
            </v:textbox>
            <w10:wrap anchorx="page" anchory="page"/>
          </v:shape>
        </w:pict>
      </w:r>
      <w:r>
        <w:pict>
          <v:shape id="docshape714" o:spid="_x0000_s1211" type="#_x0000_t202" style="position:absolute;margin-left:331.75pt;margin-top:809.2pt;width:201.5pt;height:11.15pt;z-index:-17451008;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715" o:spid="_x0000_s1210" type="#_x0000_t202" style="position:absolute;margin-left:550.7pt;margin-top:809.2pt;width:10pt;height:11.15pt;z-index:-17450496;mso-position-horizontal-relative:page;mso-position-vertical-relative:page" filled="f" stroked="f">
            <v:textbox inset="0,0,0,0">
              <w:txbxContent>
                <w:p w:rsidR="005C557F" w:rsidRDefault="005C557F">
                  <w:pPr>
                    <w:spacing w:before="10"/>
                    <w:ind w:left="20"/>
                    <w:rPr>
                      <w:sz w:val="14"/>
                    </w:rPr>
                  </w:pPr>
                  <w:r>
                    <w:rPr>
                      <w:color w:val="58595B"/>
                      <w:spacing w:val="-5"/>
                      <w:sz w:val="14"/>
                    </w:rPr>
                    <w:t>27</w:t>
                  </w:r>
                </w:p>
              </w:txbxContent>
            </v:textbox>
            <w10:wrap anchorx="page" anchory="page"/>
          </v:shape>
        </w:pict>
      </w:r>
      <w:r>
        <w:pict>
          <v:shape id="docshape716" o:spid="_x0000_s1209" type="#_x0000_t202" style="position:absolute;margin-left:36pt;margin-top:25pt;width:523.3pt;height:12pt;z-index:-1744998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730" o:spid="_x0000_s1194" type="#_x0000_t202" style="position:absolute;margin-left:35pt;margin-top:640.45pt;width:54.4pt;height:14.65pt;z-index:-17442304;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spacing w:val="-2"/>
                      <w:sz w:val="19"/>
                    </w:rPr>
                    <w:t>Housing</w:t>
                  </w:r>
                </w:p>
              </w:txbxContent>
            </v:textbox>
            <w10:wrap anchorx="page" anchory="page"/>
          </v:shape>
        </w:pict>
      </w:r>
      <w:r>
        <w:pict>
          <v:shape id="docshape725" o:spid="_x0000_s1199" type="#_x0000_t202" style="position:absolute;margin-left:303.7pt;margin-top:393.85pt;width:166.1pt;height:14.65pt;z-index:-17444864;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spacing w:val="-2"/>
                      <w:sz w:val="19"/>
                    </w:rPr>
                    <w:t>Vegetation</w:t>
                  </w:r>
                  <w:r>
                    <w:rPr>
                      <w:rFonts w:ascii="Montserrat SemiBold"/>
                      <w:b/>
                      <w:spacing w:val="-7"/>
                      <w:sz w:val="19"/>
                    </w:rPr>
                    <w:t xml:space="preserve"> </w:t>
                  </w:r>
                  <w:r>
                    <w:rPr>
                      <w:rFonts w:ascii="Montserrat SemiBold"/>
                      <w:b/>
                      <w:spacing w:val="-2"/>
                      <w:sz w:val="19"/>
                    </w:rPr>
                    <w:t>and</w:t>
                  </w:r>
                  <w:r>
                    <w:rPr>
                      <w:rFonts w:ascii="Montserrat SemiBold"/>
                      <w:b/>
                      <w:spacing w:val="-7"/>
                      <w:sz w:val="19"/>
                    </w:rPr>
                    <w:t xml:space="preserve"> </w:t>
                  </w:r>
                  <w:r>
                    <w:rPr>
                      <w:rFonts w:ascii="Montserrat SemiBold"/>
                      <w:b/>
                      <w:spacing w:val="-2"/>
                      <w:sz w:val="19"/>
                    </w:rPr>
                    <w:t>Landscaping</w:t>
                  </w:r>
                </w:p>
              </w:txbxContent>
            </v:textbox>
            <w10:wrap anchorx="page" anchory="page"/>
          </v:shape>
        </w:pict>
      </w:r>
      <w:r>
        <w:pict>
          <v:shape id="docshape719" o:spid="_x0000_s1205" type="#_x0000_t202" style="position:absolute;margin-left:74.7pt;margin-top:159.05pt;width:199.5pt;height:23.3pt;z-index:-17447936;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z w:val="32"/>
                    </w:rPr>
                    <w:t>Strategic</w:t>
                  </w:r>
                  <w:r>
                    <w:rPr>
                      <w:rFonts w:ascii="Montserrat SemiBold"/>
                      <w:b/>
                      <w:color w:val="0C008E"/>
                      <w:spacing w:val="-9"/>
                      <w:sz w:val="32"/>
                    </w:rPr>
                    <w:t xml:space="preserve"> </w:t>
                  </w:r>
                  <w:r>
                    <w:rPr>
                      <w:rFonts w:ascii="Montserrat SemiBold"/>
                      <w:b/>
                      <w:color w:val="0C008E"/>
                      <w:spacing w:val="-2"/>
                      <w:sz w:val="32"/>
                    </w:rPr>
                    <w:t>Documents</w:t>
                  </w:r>
                </w:p>
              </w:txbxContent>
            </v:textbox>
            <w10:wrap anchorx="page" anchory="page"/>
          </v:shape>
        </w:pict>
      </w:r>
      <w:r>
        <w:pict>
          <v:line id="_x0000_s1208" style="position:absolute;z-index:-17449472;mso-position-horizontal-relative:page;mso-position-vertical-relative:page" from="36pt,36pt" to="559.3pt,36pt" strokecolor="#6a7034" strokeweight="1pt">
            <w10:wrap anchorx="page" anchory="page"/>
          </v:line>
        </w:pict>
      </w:r>
      <w:r>
        <w:pict>
          <v:rect id="docshape717" o:spid="_x0000_s1207" style="position:absolute;margin-left:36pt;margin-top:322.65pt;width:254.55pt;height:312.3pt;z-index:-17448960;mso-position-horizontal-relative:page;mso-position-vertical-relative:page" fillcolor="#eaecfb" stroked="f">
            <w10:wrap anchorx="page" anchory="page"/>
          </v:rect>
        </w:pict>
      </w:r>
      <w:r>
        <w:pict>
          <v:shape id="docshape718" o:spid="_x0000_s1206" type="#_x0000_t202" style="position:absolute;margin-left:35pt;margin-top:159.05pt;width:26.05pt;height:23.3pt;z-index:-17448448;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pacing w:val="-5"/>
                      <w:sz w:val="32"/>
                    </w:rPr>
                    <w:t>2.4</w:t>
                  </w:r>
                </w:p>
              </w:txbxContent>
            </v:textbox>
            <w10:wrap anchorx="page" anchory="page"/>
          </v:shape>
        </w:pict>
      </w:r>
      <w:r>
        <w:pict>
          <v:shape id="docshape720" o:spid="_x0000_s1204" type="#_x0000_t202" style="position:absolute;margin-left:35pt;margin-top:213.5pt;width:254.45pt;height:104.05pt;z-index:-17447424;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pacing w:val="-2"/>
                      <w:sz w:val="19"/>
                    </w:rPr>
                    <w:t>Key</w:t>
                  </w:r>
                  <w:r>
                    <w:rPr>
                      <w:rFonts w:ascii="Montserrat SemiBold"/>
                      <w:b/>
                      <w:color w:val="0C008E"/>
                      <w:spacing w:val="-9"/>
                      <w:sz w:val="19"/>
                    </w:rPr>
                    <w:t xml:space="preserve"> </w:t>
                  </w:r>
                  <w:r>
                    <w:rPr>
                      <w:rFonts w:ascii="Montserrat SemiBold"/>
                      <w:b/>
                      <w:color w:val="0C008E"/>
                      <w:spacing w:val="-2"/>
                      <w:sz w:val="19"/>
                    </w:rPr>
                    <w:t>Findings</w:t>
                  </w:r>
                </w:p>
                <w:p w:rsidR="005C557F" w:rsidRDefault="005C557F">
                  <w:pPr>
                    <w:pStyle w:val="BodyText"/>
                    <w:spacing w:before="114" w:line="244" w:lineRule="auto"/>
                  </w:pPr>
                  <w:r>
                    <w:t xml:space="preserve">A review of relevant policies and strategies has been undertaken. Notably, the purpose and scope of this </w:t>
                  </w:r>
                  <w:proofErr w:type="spellStart"/>
                  <w:r>
                    <w:t>Neighbourhood</w:t>
                  </w:r>
                  <w:proofErr w:type="spellEnd"/>
                  <w:r>
                    <w:t xml:space="preserve"> Character Strategy limits its ability to be used to implement the Climate Action Plan. Findings from this</w:t>
                  </w:r>
                  <w:r>
                    <w:rPr>
                      <w:spacing w:val="-9"/>
                    </w:rPr>
                    <w:t xml:space="preserve"> </w:t>
                  </w:r>
                  <w:r>
                    <w:t>review</w:t>
                  </w:r>
                  <w:r>
                    <w:rPr>
                      <w:spacing w:val="-9"/>
                    </w:rPr>
                    <w:t xml:space="preserve"> </w:t>
                  </w:r>
                  <w:r>
                    <w:t>relevant</w:t>
                  </w:r>
                  <w:r>
                    <w:rPr>
                      <w:spacing w:val="-9"/>
                    </w:rPr>
                    <w:t xml:space="preserve"> </w:t>
                  </w:r>
                  <w:r>
                    <w:t>to</w:t>
                  </w:r>
                  <w:r>
                    <w:rPr>
                      <w:spacing w:val="-9"/>
                    </w:rPr>
                    <w:t xml:space="preserve"> </w:t>
                  </w:r>
                  <w:proofErr w:type="spellStart"/>
                  <w:r>
                    <w:t>neighbourhood</w:t>
                  </w:r>
                  <w:proofErr w:type="spellEnd"/>
                  <w:r>
                    <w:rPr>
                      <w:spacing w:val="-9"/>
                    </w:rPr>
                    <w:t xml:space="preserve"> </w:t>
                  </w:r>
                  <w:r>
                    <w:t>character</w:t>
                  </w:r>
                  <w:r>
                    <w:rPr>
                      <w:spacing w:val="-9"/>
                    </w:rPr>
                    <w:t xml:space="preserve"> </w:t>
                  </w:r>
                  <w:r>
                    <w:t>and</w:t>
                  </w:r>
                  <w:r>
                    <w:rPr>
                      <w:spacing w:val="-9"/>
                    </w:rPr>
                    <w:t xml:space="preserve"> </w:t>
                  </w:r>
                  <w:r>
                    <w:t>future development opportunities within Nillumbik Shire have been grouped by theme.</w:t>
                  </w:r>
                </w:p>
              </w:txbxContent>
            </v:textbox>
            <w10:wrap anchorx="page" anchory="page"/>
          </v:shape>
        </w:pict>
      </w:r>
      <w:r>
        <w:pict>
          <v:shape id="docshape721" o:spid="_x0000_s1203" type="#_x0000_t202" style="position:absolute;margin-left:303.7pt;margin-top:228pt;width:4.5pt;height:13.1pt;z-index:-1744691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722" o:spid="_x0000_s1202" type="#_x0000_t202" style="position:absolute;margin-left:317.9pt;margin-top:228pt;width:239.65pt;height:141.05pt;z-index:-17446400;mso-position-horizontal-relative:page;mso-position-vertical-relative:page" filled="f" stroked="f">
            <v:textbox inset="0,0,0,0">
              <w:txbxContent>
                <w:p w:rsidR="005C557F" w:rsidRDefault="005C557F">
                  <w:pPr>
                    <w:pStyle w:val="BodyText"/>
                    <w:spacing w:line="244" w:lineRule="auto"/>
                    <w:ind w:right="50"/>
                  </w:pPr>
                  <w:r>
                    <w:rPr>
                      <w:spacing w:val="-2"/>
                    </w:rPr>
                    <w:t>The</w:t>
                  </w:r>
                  <w:r>
                    <w:rPr>
                      <w:spacing w:val="-7"/>
                    </w:rPr>
                    <w:t xml:space="preserve"> </w:t>
                  </w:r>
                  <w:r>
                    <w:rPr>
                      <w:spacing w:val="-2"/>
                    </w:rPr>
                    <w:t>provision</w:t>
                  </w:r>
                  <w:r>
                    <w:rPr>
                      <w:spacing w:val="-7"/>
                    </w:rPr>
                    <w:t xml:space="preserve"> </w:t>
                  </w:r>
                  <w:r>
                    <w:rPr>
                      <w:spacing w:val="-2"/>
                    </w:rPr>
                    <w:t>of</w:t>
                  </w:r>
                  <w:r>
                    <w:rPr>
                      <w:spacing w:val="-7"/>
                    </w:rPr>
                    <w:t xml:space="preserve"> </w:t>
                  </w:r>
                  <w:r>
                    <w:rPr>
                      <w:spacing w:val="-2"/>
                    </w:rPr>
                    <w:t>medium</w:t>
                  </w:r>
                  <w:r>
                    <w:rPr>
                      <w:spacing w:val="-7"/>
                    </w:rPr>
                    <w:t xml:space="preserve"> </w:t>
                  </w:r>
                  <w:r>
                    <w:rPr>
                      <w:spacing w:val="-2"/>
                    </w:rPr>
                    <w:t>density</w:t>
                  </w:r>
                  <w:r>
                    <w:rPr>
                      <w:spacing w:val="-7"/>
                    </w:rPr>
                    <w:t xml:space="preserve"> </w:t>
                  </w:r>
                  <w:r>
                    <w:rPr>
                      <w:spacing w:val="-2"/>
                    </w:rPr>
                    <w:t>dwellings,</w:t>
                  </w:r>
                  <w:r>
                    <w:rPr>
                      <w:spacing w:val="-7"/>
                    </w:rPr>
                    <w:t xml:space="preserve"> </w:t>
                  </w:r>
                  <w:r>
                    <w:rPr>
                      <w:spacing w:val="-2"/>
                    </w:rPr>
                    <w:t>at</w:t>
                  </w:r>
                  <w:r>
                    <w:rPr>
                      <w:spacing w:val="-7"/>
                    </w:rPr>
                    <w:t xml:space="preserve"> </w:t>
                  </w:r>
                  <w:r>
                    <w:rPr>
                      <w:spacing w:val="-2"/>
                    </w:rPr>
                    <w:t>variety</w:t>
                  </w:r>
                  <w:r>
                    <w:rPr>
                      <w:spacing w:val="-7"/>
                    </w:rPr>
                    <w:t xml:space="preserve"> </w:t>
                  </w:r>
                  <w:r>
                    <w:rPr>
                      <w:spacing w:val="-2"/>
                    </w:rPr>
                    <w:t xml:space="preserve">of </w:t>
                  </w:r>
                  <w:r>
                    <w:t>price</w:t>
                  </w:r>
                  <w:r>
                    <w:rPr>
                      <w:spacing w:val="-9"/>
                    </w:rPr>
                    <w:t xml:space="preserve"> </w:t>
                  </w:r>
                  <w:r>
                    <w:t>points,</w:t>
                  </w:r>
                  <w:r>
                    <w:rPr>
                      <w:spacing w:val="-9"/>
                    </w:rPr>
                    <w:t xml:space="preserve"> </w:t>
                  </w:r>
                  <w:r>
                    <w:t>can</w:t>
                  </w:r>
                  <w:r>
                    <w:rPr>
                      <w:spacing w:val="-9"/>
                    </w:rPr>
                    <w:t xml:space="preserve"> </w:t>
                  </w:r>
                  <w:r>
                    <w:t>help</w:t>
                  </w:r>
                  <w:r>
                    <w:rPr>
                      <w:spacing w:val="-9"/>
                    </w:rPr>
                    <w:t xml:space="preserve"> </w:t>
                  </w:r>
                  <w:r>
                    <w:t>promote</w:t>
                  </w:r>
                  <w:r>
                    <w:rPr>
                      <w:spacing w:val="-9"/>
                    </w:rPr>
                    <w:t xml:space="preserve"> </w:t>
                  </w:r>
                  <w:r>
                    <w:t>affordable</w:t>
                  </w:r>
                  <w:r>
                    <w:rPr>
                      <w:spacing w:val="-9"/>
                    </w:rPr>
                    <w:t xml:space="preserve"> </w:t>
                  </w:r>
                  <w:r>
                    <w:t>housing</w:t>
                  </w:r>
                  <w:r>
                    <w:rPr>
                      <w:spacing w:val="-9"/>
                    </w:rPr>
                    <w:t xml:space="preserve"> </w:t>
                  </w:r>
                  <w:r>
                    <w:t>and housing</w:t>
                  </w:r>
                  <w:r>
                    <w:rPr>
                      <w:spacing w:val="-4"/>
                    </w:rPr>
                    <w:t xml:space="preserve"> </w:t>
                  </w:r>
                  <w:r>
                    <w:t>diversity.</w:t>
                  </w:r>
                </w:p>
                <w:p w:rsidR="005C557F" w:rsidRDefault="005C557F">
                  <w:pPr>
                    <w:pStyle w:val="BodyText"/>
                    <w:spacing w:before="82" w:line="244" w:lineRule="auto"/>
                    <w:ind w:right="50"/>
                  </w:pPr>
                  <w:r>
                    <w:t xml:space="preserve">A significant portion of land in Nillumbik Shire is designated green wedge which has and will continue </w:t>
                  </w:r>
                  <w:r>
                    <w:rPr>
                      <w:spacing w:val="-2"/>
                    </w:rPr>
                    <w:t>to</w:t>
                  </w:r>
                  <w:r>
                    <w:rPr>
                      <w:spacing w:val="-7"/>
                    </w:rPr>
                    <w:t xml:space="preserve"> </w:t>
                  </w:r>
                  <w:r>
                    <w:rPr>
                      <w:spacing w:val="-2"/>
                    </w:rPr>
                    <w:t>have</w:t>
                  </w:r>
                  <w:r>
                    <w:rPr>
                      <w:spacing w:val="-7"/>
                    </w:rPr>
                    <w:t xml:space="preserve"> </w:t>
                  </w:r>
                  <w:r>
                    <w:rPr>
                      <w:spacing w:val="-2"/>
                    </w:rPr>
                    <w:t>limited</w:t>
                  </w:r>
                  <w:r>
                    <w:rPr>
                      <w:spacing w:val="-7"/>
                    </w:rPr>
                    <w:t xml:space="preserve"> </w:t>
                  </w:r>
                  <w:r>
                    <w:rPr>
                      <w:spacing w:val="-2"/>
                    </w:rPr>
                    <w:t>capacity</w:t>
                  </w:r>
                  <w:r>
                    <w:rPr>
                      <w:spacing w:val="-7"/>
                    </w:rPr>
                    <w:t xml:space="preserve"> </w:t>
                  </w:r>
                  <w:r>
                    <w:rPr>
                      <w:spacing w:val="-2"/>
                    </w:rPr>
                    <w:t>for</w:t>
                  </w:r>
                  <w:r>
                    <w:rPr>
                      <w:spacing w:val="-7"/>
                    </w:rPr>
                    <w:t xml:space="preserve"> </w:t>
                  </w:r>
                  <w:r>
                    <w:rPr>
                      <w:spacing w:val="-2"/>
                    </w:rPr>
                    <w:t>housing</w:t>
                  </w:r>
                  <w:r>
                    <w:rPr>
                      <w:spacing w:val="-7"/>
                    </w:rPr>
                    <w:t xml:space="preserve"> </w:t>
                  </w:r>
                  <w:r>
                    <w:rPr>
                      <w:spacing w:val="-2"/>
                    </w:rPr>
                    <w:t>growth.</w:t>
                  </w:r>
                  <w:r>
                    <w:rPr>
                      <w:spacing w:val="-7"/>
                    </w:rPr>
                    <w:t xml:space="preserve"> </w:t>
                  </w:r>
                  <w:r>
                    <w:rPr>
                      <w:spacing w:val="-2"/>
                    </w:rPr>
                    <w:t>This</w:t>
                  </w:r>
                  <w:r>
                    <w:rPr>
                      <w:spacing w:val="-7"/>
                    </w:rPr>
                    <w:t xml:space="preserve"> </w:t>
                  </w:r>
                  <w:r>
                    <w:rPr>
                      <w:spacing w:val="-2"/>
                    </w:rPr>
                    <w:t>land</w:t>
                  </w:r>
                  <w:r>
                    <w:rPr>
                      <w:spacing w:val="-7"/>
                    </w:rPr>
                    <w:t xml:space="preserve"> </w:t>
                  </w:r>
                  <w:r>
                    <w:rPr>
                      <w:spacing w:val="-2"/>
                    </w:rPr>
                    <w:t xml:space="preserve">is </w:t>
                  </w:r>
                  <w:r>
                    <w:t>outside of the study area of this strategy.</w:t>
                  </w:r>
                </w:p>
                <w:p w:rsidR="005C557F" w:rsidRDefault="005C557F">
                  <w:pPr>
                    <w:pStyle w:val="BodyText"/>
                    <w:spacing w:before="84" w:line="244" w:lineRule="auto"/>
                  </w:pPr>
                  <w:r>
                    <w:t>Housing</w:t>
                  </w:r>
                  <w:r>
                    <w:rPr>
                      <w:spacing w:val="-1"/>
                    </w:rPr>
                    <w:t xml:space="preserve"> </w:t>
                  </w:r>
                  <w:r>
                    <w:t>growth</w:t>
                  </w:r>
                  <w:r>
                    <w:rPr>
                      <w:spacing w:val="-1"/>
                    </w:rPr>
                    <w:t xml:space="preserve"> </w:t>
                  </w:r>
                  <w:r>
                    <w:t>is</w:t>
                  </w:r>
                  <w:r>
                    <w:rPr>
                      <w:spacing w:val="-1"/>
                    </w:rPr>
                    <w:t xml:space="preserve"> </w:t>
                  </w:r>
                  <w:r>
                    <w:t>expected</w:t>
                  </w:r>
                  <w:r>
                    <w:rPr>
                      <w:spacing w:val="-1"/>
                    </w:rPr>
                    <w:t xml:space="preserve"> </w:t>
                  </w:r>
                  <w:r>
                    <w:t>in</w:t>
                  </w:r>
                  <w:r>
                    <w:rPr>
                      <w:spacing w:val="-1"/>
                    </w:rPr>
                    <w:t xml:space="preserve"> </w:t>
                  </w:r>
                  <w:r>
                    <w:t>areas</w:t>
                  </w:r>
                  <w:r>
                    <w:rPr>
                      <w:spacing w:val="-1"/>
                    </w:rPr>
                    <w:t xml:space="preserve"> </w:t>
                  </w:r>
                  <w:r>
                    <w:t>with</w:t>
                  </w:r>
                  <w:r>
                    <w:rPr>
                      <w:spacing w:val="-1"/>
                    </w:rPr>
                    <w:t xml:space="preserve"> </w:t>
                  </w:r>
                  <w:r>
                    <w:t>high</w:t>
                  </w:r>
                  <w:r>
                    <w:rPr>
                      <w:spacing w:val="-1"/>
                    </w:rPr>
                    <w:t xml:space="preserve"> </w:t>
                  </w:r>
                  <w:r>
                    <w:t xml:space="preserve">amenity and service provision such as the Diamond Creek and </w:t>
                  </w:r>
                  <w:r>
                    <w:rPr>
                      <w:spacing w:val="-2"/>
                    </w:rPr>
                    <w:t>Eltham</w:t>
                  </w:r>
                  <w:r>
                    <w:rPr>
                      <w:spacing w:val="-7"/>
                    </w:rPr>
                    <w:t xml:space="preserve"> </w:t>
                  </w:r>
                  <w:r>
                    <w:rPr>
                      <w:spacing w:val="-2"/>
                    </w:rPr>
                    <w:t>Major</w:t>
                  </w:r>
                  <w:r>
                    <w:rPr>
                      <w:spacing w:val="-7"/>
                    </w:rPr>
                    <w:t xml:space="preserve"> </w:t>
                  </w:r>
                  <w:r>
                    <w:rPr>
                      <w:spacing w:val="-2"/>
                    </w:rPr>
                    <w:t>Activity</w:t>
                  </w:r>
                  <w:r>
                    <w:rPr>
                      <w:spacing w:val="-7"/>
                    </w:rPr>
                    <w:t xml:space="preserve"> </w:t>
                  </w:r>
                  <w:proofErr w:type="spellStart"/>
                  <w:r>
                    <w:rPr>
                      <w:spacing w:val="-2"/>
                    </w:rPr>
                    <w:t>Centres</w:t>
                  </w:r>
                  <w:proofErr w:type="spellEnd"/>
                  <w:r>
                    <w:rPr>
                      <w:spacing w:val="-7"/>
                    </w:rPr>
                    <w:t xml:space="preserve"> </w:t>
                  </w:r>
                  <w:r>
                    <w:rPr>
                      <w:spacing w:val="-2"/>
                    </w:rPr>
                    <w:t>that</w:t>
                  </w:r>
                  <w:r>
                    <w:rPr>
                      <w:spacing w:val="-7"/>
                    </w:rPr>
                    <w:t xml:space="preserve"> </w:t>
                  </w:r>
                  <w:r>
                    <w:rPr>
                      <w:spacing w:val="-2"/>
                    </w:rPr>
                    <w:t>have</w:t>
                  </w:r>
                  <w:r>
                    <w:rPr>
                      <w:spacing w:val="-7"/>
                    </w:rPr>
                    <w:t xml:space="preserve"> </w:t>
                  </w:r>
                  <w:r>
                    <w:rPr>
                      <w:spacing w:val="-2"/>
                    </w:rPr>
                    <w:t>good</w:t>
                  </w:r>
                  <w:r>
                    <w:rPr>
                      <w:spacing w:val="-7"/>
                    </w:rPr>
                    <w:t xml:space="preserve"> </w:t>
                  </w:r>
                  <w:r>
                    <w:rPr>
                      <w:spacing w:val="-2"/>
                    </w:rPr>
                    <w:t>access</w:t>
                  </w:r>
                  <w:r>
                    <w:rPr>
                      <w:spacing w:val="-7"/>
                    </w:rPr>
                    <w:t xml:space="preserve"> </w:t>
                  </w:r>
                  <w:r>
                    <w:rPr>
                      <w:spacing w:val="-2"/>
                    </w:rPr>
                    <w:t xml:space="preserve">and </w:t>
                  </w:r>
                  <w:r>
                    <w:t>have</w:t>
                  </w:r>
                  <w:r>
                    <w:rPr>
                      <w:spacing w:val="-8"/>
                    </w:rPr>
                    <w:t xml:space="preserve"> </w:t>
                  </w:r>
                  <w:r>
                    <w:t>the</w:t>
                  </w:r>
                  <w:r>
                    <w:rPr>
                      <w:spacing w:val="-8"/>
                    </w:rPr>
                    <w:t xml:space="preserve"> </w:t>
                  </w:r>
                  <w:r>
                    <w:t>capacity</w:t>
                  </w:r>
                  <w:r>
                    <w:rPr>
                      <w:spacing w:val="-8"/>
                    </w:rPr>
                    <w:t xml:space="preserve"> </w:t>
                  </w:r>
                  <w:r>
                    <w:t>to</w:t>
                  </w:r>
                  <w:r>
                    <w:rPr>
                      <w:spacing w:val="-8"/>
                    </w:rPr>
                    <w:t xml:space="preserve"> </w:t>
                  </w:r>
                  <w:r>
                    <w:t>support</w:t>
                  </w:r>
                  <w:r>
                    <w:rPr>
                      <w:spacing w:val="-8"/>
                    </w:rPr>
                    <w:t xml:space="preserve"> </w:t>
                  </w:r>
                  <w:r>
                    <w:t>a</w:t>
                  </w:r>
                  <w:r>
                    <w:rPr>
                      <w:spacing w:val="-8"/>
                    </w:rPr>
                    <w:t xml:space="preserve"> </w:t>
                  </w:r>
                  <w:r>
                    <w:t>range</w:t>
                  </w:r>
                  <w:r>
                    <w:rPr>
                      <w:spacing w:val="-8"/>
                    </w:rPr>
                    <w:t xml:space="preserve"> </w:t>
                  </w:r>
                  <w:r>
                    <w:t>of</w:t>
                  </w:r>
                  <w:r>
                    <w:rPr>
                      <w:spacing w:val="-8"/>
                    </w:rPr>
                    <w:t xml:space="preserve"> </w:t>
                  </w:r>
                  <w:r>
                    <w:t>future</w:t>
                  </w:r>
                  <w:r>
                    <w:rPr>
                      <w:spacing w:val="-8"/>
                    </w:rPr>
                    <w:t xml:space="preserve"> </w:t>
                  </w:r>
                  <w:r>
                    <w:t>land</w:t>
                  </w:r>
                  <w:r>
                    <w:rPr>
                      <w:spacing w:val="-8"/>
                    </w:rPr>
                    <w:t xml:space="preserve"> </w:t>
                  </w:r>
                  <w:r>
                    <w:t>uses.</w:t>
                  </w:r>
                </w:p>
              </w:txbxContent>
            </v:textbox>
            <w10:wrap anchorx="page" anchory="page"/>
          </v:shape>
        </w:pict>
      </w:r>
      <w:r>
        <w:pict>
          <v:shape id="docshape723" o:spid="_x0000_s1201" type="#_x0000_t202" style="position:absolute;margin-left:303.7pt;margin-top:267.95pt;width:4.5pt;height:13.1pt;z-index:-1744588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724" o:spid="_x0000_s1200" type="#_x0000_t202" style="position:absolute;margin-left:303.7pt;margin-top:319.95pt;width:4.5pt;height:13.1pt;z-index:-17445376;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726" o:spid="_x0000_s1198" type="#_x0000_t202" style="position:absolute;margin-left:303.7pt;margin-top:412.75pt;width:4.5pt;height:13.1pt;z-index:-1744435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727" o:spid="_x0000_s1197" type="#_x0000_t202" style="position:absolute;margin-left:317.9pt;margin-top:412.75pt;width:240.95pt;height:161.6pt;z-index:-17443840;mso-position-horizontal-relative:page;mso-position-vertical-relative:page" filled="f" stroked="f">
            <v:textbox inset="0,0,0,0">
              <w:txbxContent>
                <w:p w:rsidR="005C557F" w:rsidRDefault="005C557F">
                  <w:pPr>
                    <w:pStyle w:val="BodyText"/>
                    <w:spacing w:line="244" w:lineRule="auto"/>
                  </w:pPr>
                  <w:r>
                    <w:t>Nillumbik Shire's current tree canopy is extensive and the distribution of species varies across the Shire. In some areas there is extensive coverage of indigenous canopy</w:t>
                  </w:r>
                  <w:r>
                    <w:rPr>
                      <w:spacing w:val="-8"/>
                    </w:rPr>
                    <w:t xml:space="preserve"> </w:t>
                  </w:r>
                  <w:r>
                    <w:t>vegetation,</w:t>
                  </w:r>
                  <w:r>
                    <w:rPr>
                      <w:spacing w:val="-8"/>
                    </w:rPr>
                    <w:t xml:space="preserve"> </w:t>
                  </w:r>
                  <w:r>
                    <w:t>whilst</w:t>
                  </w:r>
                  <w:r>
                    <w:rPr>
                      <w:spacing w:val="-8"/>
                    </w:rPr>
                    <w:t xml:space="preserve"> </w:t>
                  </w:r>
                  <w:r>
                    <w:t>other</w:t>
                  </w:r>
                  <w:r>
                    <w:rPr>
                      <w:spacing w:val="-8"/>
                    </w:rPr>
                    <w:t xml:space="preserve"> </w:t>
                  </w:r>
                  <w:r>
                    <w:t>areas</w:t>
                  </w:r>
                  <w:r>
                    <w:rPr>
                      <w:spacing w:val="-8"/>
                    </w:rPr>
                    <w:t xml:space="preserve"> </w:t>
                  </w:r>
                  <w:r>
                    <w:t>feature</w:t>
                  </w:r>
                  <w:r>
                    <w:rPr>
                      <w:spacing w:val="-8"/>
                    </w:rPr>
                    <w:t xml:space="preserve"> </w:t>
                  </w:r>
                  <w:r>
                    <w:t>a</w:t>
                  </w:r>
                  <w:r>
                    <w:rPr>
                      <w:spacing w:val="-8"/>
                    </w:rPr>
                    <w:t xml:space="preserve"> </w:t>
                  </w:r>
                  <w:r>
                    <w:t xml:space="preserve">broader mix of indigenous, native and non-native trees. Tree canopy forms part of heavily vegetated surrounding landscapes and residential lots, as well as formal gardens, informally planted gardens and low-level </w:t>
                  </w:r>
                  <w:r>
                    <w:rPr>
                      <w:spacing w:val="-2"/>
                    </w:rPr>
                    <w:t>gardens.</w:t>
                  </w:r>
                </w:p>
                <w:p w:rsidR="005C557F" w:rsidRDefault="005C557F">
                  <w:pPr>
                    <w:pStyle w:val="BodyText"/>
                    <w:spacing w:before="88" w:line="249" w:lineRule="auto"/>
                  </w:pPr>
                  <w:r>
                    <w:t>The</w:t>
                  </w:r>
                  <w:r>
                    <w:rPr>
                      <w:spacing w:val="-9"/>
                    </w:rPr>
                    <w:t xml:space="preserve"> </w:t>
                  </w:r>
                  <w:r>
                    <w:t>extensive</w:t>
                  </w:r>
                  <w:r>
                    <w:rPr>
                      <w:spacing w:val="-9"/>
                    </w:rPr>
                    <w:t xml:space="preserve"> </w:t>
                  </w:r>
                  <w:r>
                    <w:t>coverage</w:t>
                  </w:r>
                  <w:r>
                    <w:rPr>
                      <w:spacing w:val="-9"/>
                    </w:rPr>
                    <w:t xml:space="preserve"> </w:t>
                  </w:r>
                  <w:r>
                    <w:t>of</w:t>
                  </w:r>
                  <w:r>
                    <w:rPr>
                      <w:spacing w:val="-9"/>
                    </w:rPr>
                    <w:t xml:space="preserve"> </w:t>
                  </w:r>
                  <w:r>
                    <w:t>canopy</w:t>
                  </w:r>
                  <w:r>
                    <w:rPr>
                      <w:spacing w:val="-9"/>
                    </w:rPr>
                    <w:t xml:space="preserve"> </w:t>
                  </w:r>
                  <w:r>
                    <w:t>trees</w:t>
                  </w:r>
                  <w:r>
                    <w:rPr>
                      <w:spacing w:val="-9"/>
                    </w:rPr>
                    <w:t xml:space="preserve"> </w:t>
                  </w:r>
                  <w:r>
                    <w:t>across</w:t>
                  </w:r>
                  <w:r>
                    <w:rPr>
                      <w:spacing w:val="-9"/>
                    </w:rPr>
                    <w:t xml:space="preserve"> </w:t>
                  </w:r>
                  <w:r>
                    <w:t>Nillumbik Shire is highly valued by the community, and the retention and restoration of canopy trees is considered to be a high priority objective.</w:t>
                  </w:r>
                </w:p>
              </w:txbxContent>
            </v:textbox>
            <w10:wrap anchorx="page" anchory="page"/>
          </v:shape>
        </w:pict>
      </w:r>
      <w:r>
        <w:pict>
          <v:shape id="docshape728" o:spid="_x0000_s1196" type="#_x0000_t202" style="position:absolute;margin-left:303.7pt;margin-top:524.75pt;width:4.5pt;height:13.1pt;z-index:-1744332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729" o:spid="_x0000_s1195" type="#_x0000_t202" style="position:absolute;margin-left:303.7pt;margin-top:594.6pt;width:253pt;height:68.05pt;z-index:-17442816;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spacing w:val="-2"/>
                      <w:sz w:val="19"/>
                    </w:rPr>
                    <w:t>Community</w:t>
                  </w:r>
                  <w:r>
                    <w:rPr>
                      <w:rFonts w:ascii="Montserrat SemiBold"/>
                      <w:b/>
                      <w:spacing w:val="-8"/>
                      <w:sz w:val="19"/>
                    </w:rPr>
                    <w:t xml:space="preserve"> </w:t>
                  </w:r>
                  <w:r>
                    <w:rPr>
                      <w:rFonts w:ascii="Montserrat SemiBold"/>
                      <w:b/>
                      <w:spacing w:val="-2"/>
                      <w:sz w:val="19"/>
                    </w:rPr>
                    <w:t>Values</w:t>
                  </w:r>
                </w:p>
                <w:p w:rsidR="005C557F" w:rsidRDefault="005C557F">
                  <w:pPr>
                    <w:pStyle w:val="BodyText"/>
                    <w:spacing w:before="114" w:line="244" w:lineRule="auto"/>
                    <w:ind w:right="3"/>
                  </w:pPr>
                  <w:r>
                    <w:t>In reference to the Nillumbik Shire Community Engagement</w:t>
                  </w:r>
                  <w:r>
                    <w:rPr>
                      <w:spacing w:val="-8"/>
                    </w:rPr>
                    <w:t xml:space="preserve"> </w:t>
                  </w:r>
                  <w:r>
                    <w:t>Policy</w:t>
                  </w:r>
                  <w:r>
                    <w:rPr>
                      <w:spacing w:val="-8"/>
                    </w:rPr>
                    <w:t xml:space="preserve"> </w:t>
                  </w:r>
                  <w:r>
                    <w:t>(2021),</w:t>
                  </w:r>
                  <w:r>
                    <w:rPr>
                      <w:spacing w:val="-8"/>
                    </w:rPr>
                    <w:t xml:space="preserve"> </w:t>
                  </w:r>
                  <w:r>
                    <w:t>the</w:t>
                  </w:r>
                  <w:r>
                    <w:rPr>
                      <w:spacing w:val="-10"/>
                    </w:rPr>
                    <w:t xml:space="preserve"> </w:t>
                  </w:r>
                  <w:r>
                    <w:t>top</w:t>
                  </w:r>
                  <w:r>
                    <w:rPr>
                      <w:spacing w:val="-8"/>
                    </w:rPr>
                    <w:t xml:space="preserve"> </w:t>
                  </w:r>
                  <w:r>
                    <w:t>three</w:t>
                  </w:r>
                  <w:r>
                    <w:rPr>
                      <w:spacing w:val="-8"/>
                    </w:rPr>
                    <w:t xml:space="preserve"> </w:t>
                  </w:r>
                  <w:r>
                    <w:t>community</w:t>
                  </w:r>
                  <w:r>
                    <w:rPr>
                      <w:spacing w:val="-8"/>
                    </w:rPr>
                    <w:t xml:space="preserve"> </w:t>
                  </w:r>
                  <w:r>
                    <w:t>values identified for housing are; the protection of local history and heritage; eco-friendly design; and ageing in place.</w:t>
                  </w:r>
                </w:p>
              </w:txbxContent>
            </v:textbox>
            <w10:wrap anchorx="page" anchory="page"/>
          </v:shape>
        </w:pict>
      </w:r>
      <w:r>
        <w:pict>
          <v:shape id="docshape731" o:spid="_x0000_s1193" type="#_x0000_t202" style="position:absolute;margin-left:35pt;margin-top:659.4pt;width:4.5pt;height:13.1pt;z-index:-1744179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732" o:spid="_x0000_s1192" type="#_x0000_t202" style="position:absolute;margin-left:49.15pt;margin-top:659.4pt;width:241.8pt;height:137.1pt;z-index:-17441280;mso-position-horizontal-relative:page;mso-position-vertical-relative:page" filled="f" stroked="f">
            <v:textbox inset="0,0,0,0">
              <w:txbxContent>
                <w:p w:rsidR="005C557F" w:rsidRDefault="005C557F">
                  <w:pPr>
                    <w:pStyle w:val="BodyText"/>
                    <w:spacing w:line="244" w:lineRule="auto"/>
                    <w:ind w:right="118"/>
                  </w:pPr>
                  <w:proofErr w:type="gramStart"/>
                  <w:r>
                    <w:rPr>
                      <w:spacing w:val="-2"/>
                    </w:rPr>
                    <w:t>Typically</w:t>
                  </w:r>
                  <w:proofErr w:type="gramEnd"/>
                  <w:r>
                    <w:rPr>
                      <w:spacing w:val="-6"/>
                    </w:rPr>
                    <w:t xml:space="preserve"> </w:t>
                  </w:r>
                  <w:r>
                    <w:rPr>
                      <w:spacing w:val="-2"/>
                    </w:rPr>
                    <w:t>some</w:t>
                  </w:r>
                  <w:r>
                    <w:rPr>
                      <w:spacing w:val="-6"/>
                    </w:rPr>
                    <w:t xml:space="preserve"> </w:t>
                  </w:r>
                  <w:r>
                    <w:rPr>
                      <w:spacing w:val="-2"/>
                    </w:rPr>
                    <w:t>localities</w:t>
                  </w:r>
                  <w:r>
                    <w:rPr>
                      <w:spacing w:val="-6"/>
                    </w:rPr>
                    <w:t xml:space="preserve"> </w:t>
                  </w:r>
                  <w:r>
                    <w:rPr>
                      <w:spacing w:val="-2"/>
                    </w:rPr>
                    <w:t>in</w:t>
                  </w:r>
                  <w:r>
                    <w:rPr>
                      <w:spacing w:val="-6"/>
                    </w:rPr>
                    <w:t xml:space="preserve"> </w:t>
                  </w:r>
                  <w:r>
                    <w:rPr>
                      <w:spacing w:val="-2"/>
                    </w:rPr>
                    <w:t>the</w:t>
                  </w:r>
                  <w:r>
                    <w:rPr>
                      <w:spacing w:val="-6"/>
                    </w:rPr>
                    <w:t xml:space="preserve"> </w:t>
                  </w:r>
                  <w:r>
                    <w:rPr>
                      <w:spacing w:val="-2"/>
                    </w:rPr>
                    <w:t>south</w:t>
                  </w:r>
                  <w:r>
                    <w:rPr>
                      <w:spacing w:val="-6"/>
                    </w:rPr>
                    <w:t xml:space="preserve"> </w:t>
                  </w:r>
                  <w:r>
                    <w:rPr>
                      <w:spacing w:val="-2"/>
                    </w:rPr>
                    <w:t>of</w:t>
                  </w:r>
                  <w:r>
                    <w:rPr>
                      <w:spacing w:val="-6"/>
                    </w:rPr>
                    <w:t xml:space="preserve"> </w:t>
                  </w:r>
                  <w:r>
                    <w:rPr>
                      <w:spacing w:val="-2"/>
                    </w:rPr>
                    <w:t>Nillumbik</w:t>
                  </w:r>
                  <w:r>
                    <w:rPr>
                      <w:spacing w:val="-6"/>
                    </w:rPr>
                    <w:t xml:space="preserve"> </w:t>
                  </w:r>
                  <w:r>
                    <w:rPr>
                      <w:spacing w:val="-2"/>
                    </w:rPr>
                    <w:t xml:space="preserve">Shire </w:t>
                  </w:r>
                  <w:r>
                    <w:t>that are within the Urban Growth Boundary have the greatest</w:t>
                  </w:r>
                  <w:r>
                    <w:rPr>
                      <w:spacing w:val="-3"/>
                    </w:rPr>
                    <w:t xml:space="preserve"> </w:t>
                  </w:r>
                  <w:r>
                    <w:t>amount</w:t>
                  </w:r>
                  <w:r>
                    <w:rPr>
                      <w:spacing w:val="-3"/>
                    </w:rPr>
                    <w:t xml:space="preserve"> </w:t>
                  </w:r>
                  <w:r>
                    <w:t>of</w:t>
                  </w:r>
                  <w:r>
                    <w:rPr>
                      <w:spacing w:val="-3"/>
                    </w:rPr>
                    <w:t xml:space="preserve"> </w:t>
                  </w:r>
                  <w:r>
                    <w:t>housing</w:t>
                  </w:r>
                  <w:r>
                    <w:rPr>
                      <w:spacing w:val="-3"/>
                    </w:rPr>
                    <w:t xml:space="preserve"> </w:t>
                  </w:r>
                  <w:r>
                    <w:t>capacity,</w:t>
                  </w:r>
                  <w:r>
                    <w:rPr>
                      <w:spacing w:val="-3"/>
                    </w:rPr>
                    <w:t xml:space="preserve"> </w:t>
                  </w:r>
                  <w:r>
                    <w:t>which</w:t>
                  </w:r>
                  <w:r>
                    <w:rPr>
                      <w:spacing w:val="-3"/>
                    </w:rPr>
                    <w:t xml:space="preserve"> </w:t>
                  </w:r>
                  <w:r>
                    <w:t>is</w:t>
                  </w:r>
                  <w:r>
                    <w:rPr>
                      <w:spacing w:val="-3"/>
                    </w:rPr>
                    <w:t xml:space="preserve"> </w:t>
                  </w:r>
                  <w:r>
                    <w:t>mostly designated infill development.</w:t>
                  </w:r>
                </w:p>
                <w:p w:rsidR="005C557F" w:rsidRDefault="005C557F">
                  <w:pPr>
                    <w:pStyle w:val="BodyText"/>
                    <w:spacing w:before="83" w:line="244" w:lineRule="auto"/>
                    <w:ind w:right="118"/>
                  </w:pPr>
                  <w:r>
                    <w:t xml:space="preserve">There is a need to accommodate an increasingly </w:t>
                  </w:r>
                  <w:r>
                    <w:rPr>
                      <w:spacing w:val="-2"/>
                    </w:rPr>
                    <w:t>ageing</w:t>
                  </w:r>
                  <w:r>
                    <w:rPr>
                      <w:spacing w:val="-6"/>
                    </w:rPr>
                    <w:t xml:space="preserve"> </w:t>
                  </w:r>
                  <w:r>
                    <w:rPr>
                      <w:spacing w:val="-2"/>
                    </w:rPr>
                    <w:t>population</w:t>
                  </w:r>
                  <w:r>
                    <w:rPr>
                      <w:spacing w:val="-6"/>
                    </w:rPr>
                    <w:t xml:space="preserve"> </w:t>
                  </w:r>
                  <w:r>
                    <w:rPr>
                      <w:spacing w:val="-2"/>
                    </w:rPr>
                    <w:t>and</w:t>
                  </w:r>
                  <w:r>
                    <w:rPr>
                      <w:spacing w:val="-6"/>
                    </w:rPr>
                    <w:t xml:space="preserve"> </w:t>
                  </w:r>
                  <w:r>
                    <w:rPr>
                      <w:spacing w:val="-2"/>
                    </w:rPr>
                    <w:t>a</w:t>
                  </w:r>
                  <w:r>
                    <w:rPr>
                      <w:spacing w:val="-6"/>
                    </w:rPr>
                    <w:t xml:space="preserve"> </w:t>
                  </w:r>
                  <w:r>
                    <w:rPr>
                      <w:spacing w:val="-2"/>
                    </w:rPr>
                    <w:t>trend</w:t>
                  </w:r>
                  <w:r>
                    <w:rPr>
                      <w:spacing w:val="-6"/>
                    </w:rPr>
                    <w:t xml:space="preserve"> </w:t>
                  </w:r>
                  <w:r>
                    <w:rPr>
                      <w:spacing w:val="-2"/>
                    </w:rPr>
                    <w:t>for</w:t>
                  </w:r>
                  <w:r>
                    <w:rPr>
                      <w:spacing w:val="-6"/>
                    </w:rPr>
                    <w:t xml:space="preserve"> </w:t>
                  </w:r>
                  <w:r>
                    <w:rPr>
                      <w:spacing w:val="-2"/>
                    </w:rPr>
                    <w:t>fewer</w:t>
                  </w:r>
                  <w:r>
                    <w:rPr>
                      <w:spacing w:val="-6"/>
                    </w:rPr>
                    <w:t xml:space="preserve"> </w:t>
                  </w:r>
                  <w:r>
                    <w:rPr>
                      <w:spacing w:val="-2"/>
                    </w:rPr>
                    <w:t>people</w:t>
                  </w:r>
                  <w:r>
                    <w:rPr>
                      <w:spacing w:val="-6"/>
                    </w:rPr>
                    <w:t xml:space="preserve"> </w:t>
                  </w:r>
                  <w:r>
                    <w:rPr>
                      <w:spacing w:val="-2"/>
                    </w:rPr>
                    <w:t>in</w:t>
                  </w:r>
                  <w:r>
                    <w:rPr>
                      <w:spacing w:val="-6"/>
                    </w:rPr>
                    <w:t xml:space="preserve"> </w:t>
                  </w:r>
                  <w:r>
                    <w:rPr>
                      <w:spacing w:val="-2"/>
                    </w:rPr>
                    <w:t xml:space="preserve">each </w:t>
                  </w:r>
                  <w:r>
                    <w:t>dwelling</w:t>
                  </w:r>
                  <w:r>
                    <w:rPr>
                      <w:spacing w:val="-1"/>
                    </w:rPr>
                    <w:t xml:space="preserve"> </w:t>
                  </w:r>
                  <w:r>
                    <w:t>in</w:t>
                  </w:r>
                  <w:r>
                    <w:rPr>
                      <w:spacing w:val="-1"/>
                    </w:rPr>
                    <w:t xml:space="preserve"> </w:t>
                  </w:r>
                  <w:r>
                    <w:t>Nillumbik</w:t>
                  </w:r>
                  <w:r>
                    <w:rPr>
                      <w:spacing w:val="-1"/>
                    </w:rPr>
                    <w:t xml:space="preserve"> </w:t>
                  </w:r>
                  <w:r>
                    <w:t>Shire.</w:t>
                  </w:r>
                  <w:r>
                    <w:rPr>
                      <w:spacing w:val="-1"/>
                    </w:rPr>
                    <w:t xml:space="preserve"> </w:t>
                  </w:r>
                  <w:r>
                    <w:t>Accommodating</w:t>
                  </w:r>
                  <w:r>
                    <w:rPr>
                      <w:spacing w:val="-1"/>
                    </w:rPr>
                    <w:t xml:space="preserve"> </w:t>
                  </w:r>
                  <w:r>
                    <w:t>housing growth</w:t>
                  </w:r>
                  <w:r>
                    <w:rPr>
                      <w:spacing w:val="-5"/>
                    </w:rPr>
                    <w:t xml:space="preserve"> </w:t>
                  </w:r>
                  <w:r>
                    <w:t>expectations</w:t>
                  </w:r>
                  <w:r>
                    <w:rPr>
                      <w:spacing w:val="-5"/>
                    </w:rPr>
                    <w:t xml:space="preserve"> </w:t>
                  </w:r>
                  <w:r>
                    <w:t>is</w:t>
                  </w:r>
                  <w:r>
                    <w:rPr>
                      <w:spacing w:val="-5"/>
                    </w:rPr>
                    <w:t xml:space="preserve"> </w:t>
                  </w:r>
                  <w:r>
                    <w:t>a</w:t>
                  </w:r>
                  <w:r>
                    <w:rPr>
                      <w:spacing w:val="-5"/>
                    </w:rPr>
                    <w:t xml:space="preserve"> </w:t>
                  </w:r>
                  <w:r>
                    <w:t>challenge</w:t>
                  </w:r>
                  <w:r>
                    <w:rPr>
                      <w:spacing w:val="-5"/>
                    </w:rPr>
                    <w:t xml:space="preserve"> </w:t>
                  </w:r>
                  <w:r>
                    <w:t>for</w:t>
                  </w:r>
                  <w:r>
                    <w:rPr>
                      <w:spacing w:val="-5"/>
                    </w:rPr>
                    <w:t xml:space="preserve"> </w:t>
                  </w:r>
                  <w:r>
                    <w:t>Nillumbik</w:t>
                  </w:r>
                  <w:r>
                    <w:rPr>
                      <w:spacing w:val="-5"/>
                    </w:rPr>
                    <w:t xml:space="preserve"> </w:t>
                  </w:r>
                  <w:r>
                    <w:t>Shire considering the constraints of the Shire, including</w:t>
                  </w:r>
                </w:p>
                <w:p w:rsidR="005C557F" w:rsidRDefault="005C557F">
                  <w:pPr>
                    <w:pStyle w:val="BodyText"/>
                    <w:spacing w:before="5" w:line="244" w:lineRule="auto"/>
                  </w:pPr>
                  <w:r>
                    <w:rPr>
                      <w:spacing w:val="-2"/>
                    </w:rPr>
                    <w:t>topography,</w:t>
                  </w:r>
                  <w:r>
                    <w:rPr>
                      <w:spacing w:val="-9"/>
                    </w:rPr>
                    <w:t xml:space="preserve"> </w:t>
                  </w:r>
                  <w:r>
                    <w:rPr>
                      <w:spacing w:val="-2"/>
                    </w:rPr>
                    <w:t>rising</w:t>
                  </w:r>
                  <w:r>
                    <w:rPr>
                      <w:spacing w:val="-9"/>
                    </w:rPr>
                    <w:t xml:space="preserve"> </w:t>
                  </w:r>
                  <w:r>
                    <w:rPr>
                      <w:spacing w:val="-2"/>
                    </w:rPr>
                    <w:t>bushfire</w:t>
                  </w:r>
                  <w:r>
                    <w:rPr>
                      <w:spacing w:val="-9"/>
                    </w:rPr>
                    <w:t xml:space="preserve"> </w:t>
                  </w:r>
                  <w:r>
                    <w:rPr>
                      <w:spacing w:val="-2"/>
                    </w:rPr>
                    <w:t>risk,</w:t>
                  </w:r>
                  <w:r>
                    <w:rPr>
                      <w:spacing w:val="-9"/>
                    </w:rPr>
                    <w:t xml:space="preserve"> </w:t>
                  </w:r>
                  <w:r>
                    <w:rPr>
                      <w:spacing w:val="-2"/>
                    </w:rPr>
                    <w:t>environmental</w:t>
                  </w:r>
                  <w:r>
                    <w:rPr>
                      <w:spacing w:val="-9"/>
                    </w:rPr>
                    <w:t xml:space="preserve"> </w:t>
                  </w:r>
                  <w:r>
                    <w:rPr>
                      <w:spacing w:val="-2"/>
                    </w:rPr>
                    <w:t xml:space="preserve">attributes, </w:t>
                  </w:r>
                  <w:r>
                    <w:t>extensive areas of Green Wedge etc.</w:t>
                  </w:r>
                </w:p>
              </w:txbxContent>
            </v:textbox>
            <w10:wrap anchorx="page" anchory="page"/>
          </v:shape>
        </w:pict>
      </w:r>
      <w:r>
        <w:pict>
          <v:shape id="docshape733" o:spid="_x0000_s1191" type="#_x0000_t202" style="position:absolute;margin-left:303.7pt;margin-top:667.2pt;width:4.5pt;height:13.1pt;z-index:-1744076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734" o:spid="_x0000_s1190" type="#_x0000_t202" style="position:absolute;margin-left:317.9pt;margin-top:667.2pt;width:240.85pt;height:129.05pt;z-index:-17440256;mso-position-horizontal-relative:page;mso-position-vertical-relative:page" filled="f" stroked="f">
            <v:textbox inset="0,0,0,0">
              <w:txbxContent>
                <w:p w:rsidR="005C557F" w:rsidRDefault="005C557F">
                  <w:pPr>
                    <w:pStyle w:val="BodyText"/>
                    <w:spacing w:line="244" w:lineRule="auto"/>
                    <w:ind w:right="78"/>
                  </w:pPr>
                  <w:r>
                    <w:t>The community are concerned about locating new urban development in areas exposed to natural and urban</w:t>
                  </w:r>
                  <w:r>
                    <w:rPr>
                      <w:spacing w:val="-5"/>
                    </w:rPr>
                    <w:t xml:space="preserve"> </w:t>
                  </w:r>
                  <w:r>
                    <w:t>hazards.</w:t>
                  </w:r>
                  <w:r>
                    <w:rPr>
                      <w:spacing w:val="-5"/>
                    </w:rPr>
                    <w:t xml:space="preserve"> </w:t>
                  </w:r>
                  <w:r>
                    <w:t>The</w:t>
                  </w:r>
                  <w:r>
                    <w:rPr>
                      <w:spacing w:val="-5"/>
                    </w:rPr>
                    <w:t xml:space="preserve"> </w:t>
                  </w:r>
                  <w:r>
                    <w:t>community</w:t>
                  </w:r>
                  <w:r>
                    <w:rPr>
                      <w:spacing w:val="-5"/>
                    </w:rPr>
                    <w:t xml:space="preserve"> </w:t>
                  </w:r>
                  <w:r>
                    <w:t>identify</w:t>
                  </w:r>
                  <w:r>
                    <w:rPr>
                      <w:spacing w:val="-5"/>
                    </w:rPr>
                    <w:t xml:space="preserve"> </w:t>
                  </w:r>
                  <w:r>
                    <w:t>bushfire</w:t>
                  </w:r>
                  <w:r>
                    <w:rPr>
                      <w:spacing w:val="-5"/>
                    </w:rPr>
                    <w:t xml:space="preserve"> </w:t>
                  </w:r>
                  <w:r>
                    <w:t>risk</w:t>
                  </w:r>
                  <w:r>
                    <w:rPr>
                      <w:spacing w:val="-5"/>
                    </w:rPr>
                    <w:t xml:space="preserve"> </w:t>
                  </w:r>
                  <w:r>
                    <w:t>as a key constraint in Nillumbik Shire.</w:t>
                  </w:r>
                </w:p>
                <w:p w:rsidR="005C557F" w:rsidRDefault="005C557F">
                  <w:pPr>
                    <w:pStyle w:val="BodyText"/>
                    <w:spacing w:before="83" w:line="244" w:lineRule="auto"/>
                  </w:pPr>
                  <w:r>
                    <w:rPr>
                      <w:spacing w:val="-2"/>
                    </w:rPr>
                    <w:t>The</w:t>
                  </w:r>
                  <w:r>
                    <w:rPr>
                      <w:spacing w:val="-7"/>
                    </w:rPr>
                    <w:t xml:space="preserve"> </w:t>
                  </w:r>
                  <w:r>
                    <w:rPr>
                      <w:spacing w:val="-2"/>
                    </w:rPr>
                    <w:t>community</w:t>
                  </w:r>
                  <w:r>
                    <w:rPr>
                      <w:spacing w:val="-7"/>
                    </w:rPr>
                    <w:t xml:space="preserve"> </w:t>
                  </w:r>
                  <w:r>
                    <w:rPr>
                      <w:spacing w:val="-2"/>
                    </w:rPr>
                    <w:t>desire</w:t>
                  </w:r>
                  <w:r>
                    <w:rPr>
                      <w:spacing w:val="-7"/>
                    </w:rPr>
                    <w:t xml:space="preserve"> </w:t>
                  </w:r>
                  <w:r>
                    <w:rPr>
                      <w:spacing w:val="-2"/>
                    </w:rPr>
                    <w:t>greater</w:t>
                  </w:r>
                  <w:r>
                    <w:rPr>
                      <w:spacing w:val="-7"/>
                    </w:rPr>
                    <w:t xml:space="preserve"> </w:t>
                  </w:r>
                  <w:r>
                    <w:rPr>
                      <w:spacing w:val="-2"/>
                    </w:rPr>
                    <w:t>investment</w:t>
                  </w:r>
                  <w:r>
                    <w:rPr>
                      <w:spacing w:val="-7"/>
                    </w:rPr>
                    <w:t xml:space="preserve"> </w:t>
                  </w:r>
                  <w:r>
                    <w:rPr>
                      <w:spacing w:val="-2"/>
                    </w:rPr>
                    <w:t>in</w:t>
                  </w:r>
                  <w:r>
                    <w:rPr>
                      <w:spacing w:val="-7"/>
                    </w:rPr>
                    <w:t xml:space="preserve"> </w:t>
                  </w:r>
                  <w:r>
                    <w:rPr>
                      <w:spacing w:val="-2"/>
                    </w:rPr>
                    <w:t xml:space="preserve">eco-friendly </w:t>
                  </w:r>
                  <w:r>
                    <w:t>design</w:t>
                  </w:r>
                  <w:r>
                    <w:rPr>
                      <w:spacing w:val="-5"/>
                    </w:rPr>
                    <w:t xml:space="preserve"> </w:t>
                  </w:r>
                  <w:r>
                    <w:t>to</w:t>
                  </w:r>
                  <w:r>
                    <w:rPr>
                      <w:spacing w:val="-5"/>
                    </w:rPr>
                    <w:t xml:space="preserve"> </w:t>
                  </w:r>
                  <w:r>
                    <w:t>adapt</w:t>
                  </w:r>
                  <w:r>
                    <w:rPr>
                      <w:spacing w:val="-5"/>
                    </w:rPr>
                    <w:t xml:space="preserve"> </w:t>
                  </w:r>
                  <w:r>
                    <w:t>to</w:t>
                  </w:r>
                  <w:r>
                    <w:rPr>
                      <w:spacing w:val="-5"/>
                    </w:rPr>
                    <w:t xml:space="preserve"> </w:t>
                  </w:r>
                  <w:r>
                    <w:t>the</w:t>
                  </w:r>
                  <w:r>
                    <w:rPr>
                      <w:spacing w:val="-5"/>
                    </w:rPr>
                    <w:t xml:space="preserve"> </w:t>
                  </w:r>
                  <w:r>
                    <w:t>impacts</w:t>
                  </w:r>
                  <w:r>
                    <w:rPr>
                      <w:spacing w:val="-5"/>
                    </w:rPr>
                    <w:t xml:space="preserve"> </w:t>
                  </w:r>
                  <w:r>
                    <w:t>of</w:t>
                  </w:r>
                  <w:r>
                    <w:rPr>
                      <w:spacing w:val="-5"/>
                    </w:rPr>
                    <w:t xml:space="preserve"> </w:t>
                  </w:r>
                  <w:r>
                    <w:t>climate</w:t>
                  </w:r>
                  <w:r>
                    <w:rPr>
                      <w:spacing w:val="-5"/>
                    </w:rPr>
                    <w:t xml:space="preserve"> </w:t>
                  </w:r>
                  <w:r>
                    <w:t>change.</w:t>
                  </w:r>
                  <w:r>
                    <w:rPr>
                      <w:spacing w:val="-5"/>
                    </w:rPr>
                    <w:t xml:space="preserve"> </w:t>
                  </w:r>
                  <w:r>
                    <w:t>There is</w:t>
                  </w:r>
                  <w:r>
                    <w:rPr>
                      <w:spacing w:val="-12"/>
                    </w:rPr>
                    <w:t xml:space="preserve"> </w:t>
                  </w:r>
                  <w:r>
                    <w:t>strong</w:t>
                  </w:r>
                  <w:r>
                    <w:rPr>
                      <w:spacing w:val="-11"/>
                    </w:rPr>
                    <w:t xml:space="preserve"> </w:t>
                  </w:r>
                  <w:r>
                    <w:t>support</w:t>
                  </w:r>
                  <w:r>
                    <w:rPr>
                      <w:spacing w:val="-11"/>
                    </w:rPr>
                    <w:t xml:space="preserve"> </w:t>
                  </w:r>
                  <w:r>
                    <w:t>for</w:t>
                  </w:r>
                  <w:r>
                    <w:rPr>
                      <w:spacing w:val="-11"/>
                    </w:rPr>
                    <w:t xml:space="preserve"> </w:t>
                  </w:r>
                  <w:r>
                    <w:t>environmentally</w:t>
                  </w:r>
                  <w:r>
                    <w:rPr>
                      <w:spacing w:val="-11"/>
                    </w:rPr>
                    <w:t xml:space="preserve"> </w:t>
                  </w:r>
                  <w:r>
                    <w:t>sustainable</w:t>
                  </w:r>
                  <w:r>
                    <w:rPr>
                      <w:spacing w:val="-11"/>
                    </w:rPr>
                    <w:t xml:space="preserve"> </w:t>
                  </w:r>
                  <w:r>
                    <w:t xml:space="preserve">design (ESD) to </w:t>
                  </w:r>
                  <w:proofErr w:type="spellStart"/>
                  <w:r>
                    <w:t>minimise</w:t>
                  </w:r>
                  <w:proofErr w:type="spellEnd"/>
                  <w:r>
                    <w:t xml:space="preserve"> climate change impacts.</w:t>
                  </w:r>
                </w:p>
                <w:p w:rsidR="005C557F" w:rsidRDefault="005C557F">
                  <w:pPr>
                    <w:pStyle w:val="BodyText"/>
                    <w:spacing w:before="83" w:line="244" w:lineRule="auto"/>
                  </w:pPr>
                  <w:r>
                    <w:rPr>
                      <w:spacing w:val="-2"/>
                    </w:rPr>
                    <w:t>Access</w:t>
                  </w:r>
                  <w:r>
                    <w:rPr>
                      <w:spacing w:val="-4"/>
                    </w:rPr>
                    <w:t xml:space="preserve"> </w:t>
                  </w:r>
                  <w:r>
                    <w:rPr>
                      <w:spacing w:val="-2"/>
                    </w:rPr>
                    <w:t>to</w:t>
                  </w:r>
                  <w:r>
                    <w:rPr>
                      <w:spacing w:val="-4"/>
                    </w:rPr>
                    <w:t xml:space="preserve"> </w:t>
                  </w:r>
                  <w:r>
                    <w:rPr>
                      <w:spacing w:val="-2"/>
                    </w:rPr>
                    <w:t>services</w:t>
                  </w:r>
                  <w:r>
                    <w:rPr>
                      <w:spacing w:val="-4"/>
                    </w:rPr>
                    <w:t xml:space="preserve"> </w:t>
                  </w:r>
                  <w:r>
                    <w:rPr>
                      <w:spacing w:val="-2"/>
                    </w:rPr>
                    <w:t>and</w:t>
                  </w:r>
                  <w:r>
                    <w:rPr>
                      <w:spacing w:val="-4"/>
                    </w:rPr>
                    <w:t xml:space="preserve"> </w:t>
                  </w:r>
                  <w:r>
                    <w:rPr>
                      <w:spacing w:val="-2"/>
                    </w:rPr>
                    <w:t>public</w:t>
                  </w:r>
                  <w:r>
                    <w:rPr>
                      <w:spacing w:val="-4"/>
                    </w:rPr>
                    <w:t xml:space="preserve"> </w:t>
                  </w:r>
                  <w:r>
                    <w:rPr>
                      <w:spacing w:val="-2"/>
                    </w:rPr>
                    <w:t>transport</w:t>
                  </w:r>
                  <w:r>
                    <w:rPr>
                      <w:spacing w:val="-4"/>
                    </w:rPr>
                    <w:t xml:space="preserve"> </w:t>
                  </w:r>
                  <w:r>
                    <w:rPr>
                      <w:spacing w:val="-2"/>
                    </w:rPr>
                    <w:t>infrastructure</w:t>
                  </w:r>
                  <w:r>
                    <w:rPr>
                      <w:spacing w:val="-4"/>
                    </w:rPr>
                    <w:t xml:space="preserve"> </w:t>
                  </w:r>
                  <w:r>
                    <w:rPr>
                      <w:spacing w:val="-2"/>
                    </w:rPr>
                    <w:t>is</w:t>
                  </w:r>
                  <w:r>
                    <w:rPr>
                      <w:spacing w:val="-4"/>
                    </w:rPr>
                    <w:t xml:space="preserve"> </w:t>
                  </w:r>
                  <w:r>
                    <w:rPr>
                      <w:spacing w:val="-2"/>
                    </w:rPr>
                    <w:t xml:space="preserve">a </w:t>
                  </w:r>
                  <w:r>
                    <w:t>priority for residents in Nillumbik Shire.</w:t>
                  </w:r>
                </w:p>
              </w:txbxContent>
            </v:textbox>
            <w10:wrap anchorx="page" anchory="page"/>
          </v:shape>
        </w:pict>
      </w:r>
      <w:r>
        <w:pict>
          <v:shape id="docshape735" o:spid="_x0000_s1189" type="#_x0000_t202" style="position:absolute;margin-left:35pt;margin-top:711.35pt;width:4.5pt;height:13.1pt;z-index:-17439744;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736" o:spid="_x0000_s1188" type="#_x0000_t202" style="position:absolute;margin-left:303.7pt;margin-top:719.2pt;width:4.5pt;height:13.1pt;z-index:-1743923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737" o:spid="_x0000_s1187" type="#_x0000_t202" style="position:absolute;margin-left:303.7pt;margin-top:771.15pt;width:4.5pt;height:13.1pt;z-index:-17438720;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738" o:spid="_x0000_s1186" type="#_x0000_t202" style="position:absolute;margin-left:34.45pt;margin-top:809.2pt;width:10.4pt;height:11.15pt;z-index:-17438208;mso-position-horizontal-relative:page;mso-position-vertical-relative:page" filled="f" stroked="f">
            <v:textbox inset="0,0,0,0">
              <w:txbxContent>
                <w:p w:rsidR="005C557F" w:rsidRDefault="005C557F">
                  <w:pPr>
                    <w:spacing w:before="10"/>
                    <w:ind w:left="20"/>
                    <w:rPr>
                      <w:sz w:val="14"/>
                    </w:rPr>
                  </w:pPr>
                  <w:r>
                    <w:rPr>
                      <w:color w:val="58595B"/>
                      <w:spacing w:val="-5"/>
                      <w:sz w:val="14"/>
                    </w:rPr>
                    <w:t>28</w:t>
                  </w:r>
                </w:p>
              </w:txbxContent>
            </v:textbox>
            <w10:wrap anchorx="page" anchory="page"/>
          </v:shape>
        </w:pict>
      </w:r>
      <w:r>
        <w:pict>
          <v:shape id="docshape739" o:spid="_x0000_s1185" type="#_x0000_t202" style="position:absolute;margin-left:61.95pt;margin-top:809.2pt;width:201.5pt;height:11.15pt;z-index:-17437696;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740" o:spid="_x0000_s1184" type="#_x0000_t202" style="position:absolute;margin-left:36pt;margin-top:322.65pt;width:254.6pt;height:312.35pt;z-index:-17437184;mso-position-horizontal-relative:page;mso-position-vertical-relative:page" filled="f" stroked="f">
            <v:textbox inset="0,0,0,0">
              <w:txbxContent>
                <w:p w:rsidR="005C557F" w:rsidRDefault="005C557F">
                  <w:pPr>
                    <w:spacing w:before="171"/>
                    <w:ind w:left="158"/>
                    <w:rPr>
                      <w:rFonts w:ascii="Montserrat SemiBold"/>
                      <w:b/>
                      <w:sz w:val="19"/>
                    </w:rPr>
                  </w:pPr>
                  <w:r>
                    <w:rPr>
                      <w:rFonts w:ascii="Montserrat SemiBold"/>
                      <w:b/>
                      <w:spacing w:val="-2"/>
                      <w:sz w:val="19"/>
                    </w:rPr>
                    <w:t>Reviewed</w:t>
                  </w:r>
                  <w:r>
                    <w:rPr>
                      <w:rFonts w:ascii="Montserrat SemiBold"/>
                      <w:b/>
                      <w:spacing w:val="-11"/>
                      <w:sz w:val="19"/>
                    </w:rPr>
                    <w:t xml:space="preserve"> </w:t>
                  </w:r>
                  <w:r>
                    <w:rPr>
                      <w:rFonts w:ascii="Montserrat SemiBold"/>
                      <w:b/>
                      <w:spacing w:val="-2"/>
                      <w:sz w:val="19"/>
                    </w:rPr>
                    <w:t>Documents</w:t>
                  </w:r>
                </w:p>
                <w:p w:rsidR="005C557F" w:rsidRDefault="005C557F">
                  <w:pPr>
                    <w:pStyle w:val="BodyText"/>
                    <w:spacing w:before="114"/>
                    <w:ind w:left="158"/>
                    <w:rPr>
                      <w:rFonts w:ascii="Montserrat Medium"/>
                    </w:rPr>
                  </w:pPr>
                  <w:r>
                    <w:rPr>
                      <w:rFonts w:ascii="Montserrat Medium"/>
                      <w:spacing w:val="-2"/>
                    </w:rPr>
                    <w:t>State/Regional</w:t>
                  </w:r>
                </w:p>
                <w:p w:rsidR="005C557F" w:rsidRDefault="005C557F">
                  <w:pPr>
                    <w:pStyle w:val="BodyText"/>
                    <w:numPr>
                      <w:ilvl w:val="0"/>
                      <w:numId w:val="8"/>
                    </w:numPr>
                    <w:tabs>
                      <w:tab w:val="left" w:pos="442"/>
                      <w:tab w:val="left" w:pos="443"/>
                    </w:tabs>
                    <w:spacing w:before="119"/>
                    <w:ind w:hanging="285"/>
                  </w:pPr>
                  <w:r>
                    <w:rPr>
                      <w:spacing w:val="-2"/>
                    </w:rPr>
                    <w:t>Plan</w:t>
                  </w:r>
                  <w:r>
                    <w:rPr>
                      <w:spacing w:val="-3"/>
                    </w:rPr>
                    <w:t xml:space="preserve"> </w:t>
                  </w:r>
                  <w:r>
                    <w:rPr>
                      <w:spacing w:val="-2"/>
                    </w:rPr>
                    <w:t>Melbourne</w:t>
                  </w:r>
                  <w:r>
                    <w:rPr>
                      <w:spacing w:val="-3"/>
                    </w:rPr>
                    <w:t xml:space="preserve"> </w:t>
                  </w:r>
                  <w:r>
                    <w:rPr>
                      <w:spacing w:val="-2"/>
                    </w:rPr>
                    <w:t>2050</w:t>
                  </w:r>
                  <w:r>
                    <w:rPr>
                      <w:spacing w:val="-3"/>
                    </w:rPr>
                    <w:t xml:space="preserve"> </w:t>
                  </w:r>
                  <w:r>
                    <w:rPr>
                      <w:spacing w:val="-2"/>
                    </w:rPr>
                    <w:t>(2017)</w:t>
                  </w:r>
                </w:p>
                <w:p w:rsidR="005C557F" w:rsidRDefault="005C557F">
                  <w:pPr>
                    <w:pStyle w:val="BodyText"/>
                    <w:numPr>
                      <w:ilvl w:val="0"/>
                      <w:numId w:val="8"/>
                    </w:numPr>
                    <w:tabs>
                      <w:tab w:val="left" w:pos="442"/>
                      <w:tab w:val="left" w:pos="443"/>
                    </w:tabs>
                    <w:spacing w:before="85" w:line="244" w:lineRule="auto"/>
                    <w:ind w:right="617"/>
                  </w:pPr>
                  <w:r>
                    <w:rPr>
                      <w:spacing w:val="-2"/>
                    </w:rPr>
                    <w:t>Draft</w:t>
                  </w:r>
                  <w:r>
                    <w:rPr>
                      <w:spacing w:val="-8"/>
                    </w:rPr>
                    <w:t xml:space="preserve"> </w:t>
                  </w:r>
                  <w:r>
                    <w:rPr>
                      <w:spacing w:val="-2"/>
                    </w:rPr>
                    <w:t>Northern</w:t>
                  </w:r>
                  <w:r>
                    <w:rPr>
                      <w:spacing w:val="-8"/>
                    </w:rPr>
                    <w:t xml:space="preserve"> </w:t>
                  </w:r>
                  <w:r>
                    <w:rPr>
                      <w:spacing w:val="-2"/>
                    </w:rPr>
                    <w:t>Metro</w:t>
                  </w:r>
                  <w:r>
                    <w:rPr>
                      <w:spacing w:val="-8"/>
                    </w:rPr>
                    <w:t xml:space="preserve"> </w:t>
                  </w:r>
                  <w:r>
                    <w:rPr>
                      <w:spacing w:val="-2"/>
                    </w:rPr>
                    <w:t>Land</w:t>
                  </w:r>
                  <w:r>
                    <w:rPr>
                      <w:spacing w:val="-8"/>
                    </w:rPr>
                    <w:t xml:space="preserve"> </w:t>
                  </w:r>
                  <w:r>
                    <w:rPr>
                      <w:spacing w:val="-2"/>
                    </w:rPr>
                    <w:t>Use</w:t>
                  </w:r>
                  <w:r>
                    <w:rPr>
                      <w:spacing w:val="-8"/>
                    </w:rPr>
                    <w:t xml:space="preserve"> </w:t>
                  </w:r>
                  <w:r>
                    <w:rPr>
                      <w:spacing w:val="-2"/>
                    </w:rPr>
                    <w:t>Framework</w:t>
                  </w:r>
                  <w:r>
                    <w:rPr>
                      <w:spacing w:val="-8"/>
                    </w:rPr>
                    <w:t xml:space="preserve"> </w:t>
                  </w:r>
                  <w:r>
                    <w:rPr>
                      <w:spacing w:val="-2"/>
                    </w:rPr>
                    <w:t>Plan (2021)</w:t>
                  </w:r>
                </w:p>
                <w:p w:rsidR="005C557F" w:rsidRDefault="005C557F">
                  <w:pPr>
                    <w:pStyle w:val="BodyText"/>
                    <w:spacing w:before="172"/>
                    <w:ind w:left="158"/>
                    <w:rPr>
                      <w:rFonts w:ascii="Montserrat Medium"/>
                    </w:rPr>
                  </w:pPr>
                  <w:r>
                    <w:rPr>
                      <w:rFonts w:ascii="Montserrat Medium"/>
                      <w:spacing w:val="-2"/>
                    </w:rPr>
                    <w:t>Municipal</w:t>
                  </w:r>
                </w:p>
                <w:p w:rsidR="005C557F" w:rsidRDefault="005C557F">
                  <w:pPr>
                    <w:pStyle w:val="BodyText"/>
                    <w:numPr>
                      <w:ilvl w:val="0"/>
                      <w:numId w:val="8"/>
                    </w:numPr>
                    <w:tabs>
                      <w:tab w:val="left" w:pos="442"/>
                      <w:tab w:val="left" w:pos="443"/>
                    </w:tabs>
                    <w:spacing w:before="119" w:line="244" w:lineRule="auto"/>
                    <w:ind w:right="263"/>
                  </w:pPr>
                  <w:proofErr w:type="spellStart"/>
                  <w:r>
                    <w:rPr>
                      <w:spacing w:val="-2"/>
                    </w:rPr>
                    <w:t>Neighbourhood</w:t>
                  </w:r>
                  <w:proofErr w:type="spellEnd"/>
                  <w:r>
                    <w:rPr>
                      <w:spacing w:val="-9"/>
                    </w:rPr>
                    <w:t xml:space="preserve"> </w:t>
                  </w:r>
                  <w:r>
                    <w:rPr>
                      <w:spacing w:val="-2"/>
                    </w:rPr>
                    <w:t>Character</w:t>
                  </w:r>
                  <w:r>
                    <w:rPr>
                      <w:spacing w:val="-9"/>
                    </w:rPr>
                    <w:t xml:space="preserve"> </w:t>
                  </w:r>
                  <w:r>
                    <w:rPr>
                      <w:spacing w:val="-2"/>
                    </w:rPr>
                    <w:t>Study:</w:t>
                  </w:r>
                  <w:r>
                    <w:rPr>
                      <w:spacing w:val="-9"/>
                    </w:rPr>
                    <w:t xml:space="preserve"> </w:t>
                  </w:r>
                  <w:r>
                    <w:rPr>
                      <w:spacing w:val="-2"/>
                    </w:rPr>
                    <w:t>Residential</w:t>
                  </w:r>
                  <w:r>
                    <w:rPr>
                      <w:spacing w:val="-9"/>
                    </w:rPr>
                    <w:t xml:space="preserve"> </w:t>
                  </w:r>
                  <w:r>
                    <w:rPr>
                      <w:spacing w:val="-2"/>
                    </w:rPr>
                    <w:t xml:space="preserve">Design </w:t>
                  </w:r>
                  <w:r>
                    <w:t>Guidelines, 2001 (</w:t>
                  </w:r>
                  <w:proofErr w:type="spellStart"/>
                  <w:r>
                    <w:t>Planisphere</w:t>
                  </w:r>
                  <w:proofErr w:type="spellEnd"/>
                  <w:r>
                    <w:t xml:space="preserve"> and John Curtis Pty Ltd, amended 2003)</w:t>
                  </w:r>
                </w:p>
                <w:p w:rsidR="005C557F" w:rsidRDefault="005C557F">
                  <w:pPr>
                    <w:pStyle w:val="BodyText"/>
                    <w:numPr>
                      <w:ilvl w:val="0"/>
                      <w:numId w:val="8"/>
                    </w:numPr>
                    <w:tabs>
                      <w:tab w:val="left" w:pos="442"/>
                      <w:tab w:val="left" w:pos="443"/>
                    </w:tabs>
                    <w:spacing w:before="82"/>
                    <w:ind w:hanging="285"/>
                  </w:pPr>
                  <w:r>
                    <w:rPr>
                      <w:spacing w:val="-2"/>
                    </w:rPr>
                    <w:t>Nillumbik</w:t>
                  </w:r>
                  <w:r>
                    <w:rPr>
                      <w:spacing w:val="-5"/>
                    </w:rPr>
                    <w:t xml:space="preserve"> </w:t>
                  </w:r>
                  <w:r>
                    <w:rPr>
                      <w:spacing w:val="-2"/>
                    </w:rPr>
                    <w:t>Green</w:t>
                  </w:r>
                  <w:r>
                    <w:rPr>
                      <w:spacing w:val="-4"/>
                    </w:rPr>
                    <w:t xml:space="preserve"> </w:t>
                  </w:r>
                  <w:r>
                    <w:rPr>
                      <w:spacing w:val="-2"/>
                    </w:rPr>
                    <w:t>Wedge</w:t>
                  </w:r>
                  <w:r>
                    <w:rPr>
                      <w:spacing w:val="-5"/>
                    </w:rPr>
                    <w:t xml:space="preserve"> </w:t>
                  </w:r>
                  <w:r>
                    <w:rPr>
                      <w:spacing w:val="-2"/>
                    </w:rPr>
                    <w:t>Management</w:t>
                  </w:r>
                  <w:r>
                    <w:rPr>
                      <w:spacing w:val="-4"/>
                    </w:rPr>
                    <w:t xml:space="preserve"> </w:t>
                  </w:r>
                  <w:r>
                    <w:rPr>
                      <w:spacing w:val="-2"/>
                    </w:rPr>
                    <w:t>Plan</w:t>
                  </w:r>
                  <w:r>
                    <w:rPr>
                      <w:spacing w:val="-4"/>
                    </w:rPr>
                    <w:t xml:space="preserve"> </w:t>
                  </w:r>
                  <w:r>
                    <w:rPr>
                      <w:spacing w:val="-2"/>
                    </w:rPr>
                    <w:t>(2019)</w:t>
                  </w:r>
                </w:p>
                <w:p w:rsidR="005C557F" w:rsidRDefault="005C557F">
                  <w:pPr>
                    <w:pStyle w:val="BodyText"/>
                    <w:numPr>
                      <w:ilvl w:val="0"/>
                      <w:numId w:val="8"/>
                    </w:numPr>
                    <w:tabs>
                      <w:tab w:val="left" w:pos="442"/>
                      <w:tab w:val="left" w:pos="443"/>
                    </w:tabs>
                    <w:spacing w:before="85"/>
                    <w:ind w:hanging="285"/>
                  </w:pPr>
                  <w:r>
                    <w:rPr>
                      <w:spacing w:val="-2"/>
                    </w:rPr>
                    <w:t>Nillumbik</w:t>
                  </w:r>
                  <w:r>
                    <w:rPr>
                      <w:spacing w:val="-4"/>
                    </w:rPr>
                    <w:t xml:space="preserve"> </w:t>
                  </w:r>
                  <w:r>
                    <w:rPr>
                      <w:spacing w:val="-2"/>
                    </w:rPr>
                    <w:t>Shire</w:t>
                  </w:r>
                  <w:r>
                    <w:rPr>
                      <w:spacing w:val="-3"/>
                    </w:rPr>
                    <w:t xml:space="preserve"> </w:t>
                  </w:r>
                  <w:r>
                    <w:rPr>
                      <w:spacing w:val="-2"/>
                    </w:rPr>
                    <w:t>Council</w:t>
                  </w:r>
                  <w:r>
                    <w:rPr>
                      <w:spacing w:val="-4"/>
                    </w:rPr>
                    <w:t xml:space="preserve"> </w:t>
                  </w:r>
                  <w:r>
                    <w:rPr>
                      <w:spacing w:val="-2"/>
                    </w:rPr>
                    <w:t>Plan</w:t>
                  </w:r>
                  <w:r>
                    <w:rPr>
                      <w:spacing w:val="-3"/>
                    </w:rPr>
                    <w:t xml:space="preserve"> </w:t>
                  </w:r>
                  <w:r>
                    <w:rPr>
                      <w:spacing w:val="-2"/>
                    </w:rPr>
                    <w:t>(2021)</w:t>
                  </w:r>
                </w:p>
                <w:p w:rsidR="005C557F" w:rsidRDefault="005C557F">
                  <w:pPr>
                    <w:pStyle w:val="BodyText"/>
                    <w:numPr>
                      <w:ilvl w:val="0"/>
                      <w:numId w:val="8"/>
                    </w:numPr>
                    <w:tabs>
                      <w:tab w:val="left" w:pos="442"/>
                      <w:tab w:val="left" w:pos="443"/>
                    </w:tabs>
                    <w:spacing w:before="85"/>
                    <w:ind w:hanging="285"/>
                  </w:pPr>
                  <w:r>
                    <w:rPr>
                      <w:spacing w:val="-2"/>
                    </w:rPr>
                    <w:t>Nillumbik</w:t>
                  </w:r>
                  <w:r>
                    <w:rPr>
                      <w:spacing w:val="-5"/>
                    </w:rPr>
                    <w:t xml:space="preserve"> </w:t>
                  </w:r>
                  <w:r>
                    <w:rPr>
                      <w:spacing w:val="-2"/>
                    </w:rPr>
                    <w:t>Community</w:t>
                  </w:r>
                  <w:r>
                    <w:rPr>
                      <w:spacing w:val="-5"/>
                    </w:rPr>
                    <w:t xml:space="preserve"> </w:t>
                  </w:r>
                  <w:r>
                    <w:rPr>
                      <w:spacing w:val="-2"/>
                    </w:rPr>
                    <w:t>Vision</w:t>
                  </w:r>
                  <w:r>
                    <w:rPr>
                      <w:spacing w:val="-5"/>
                    </w:rPr>
                    <w:t xml:space="preserve"> </w:t>
                  </w:r>
                  <w:r>
                    <w:rPr>
                      <w:spacing w:val="-2"/>
                    </w:rPr>
                    <w:t>(2021)</w:t>
                  </w:r>
                </w:p>
                <w:p w:rsidR="005C557F" w:rsidRDefault="005C557F">
                  <w:pPr>
                    <w:pStyle w:val="BodyText"/>
                    <w:numPr>
                      <w:ilvl w:val="0"/>
                      <w:numId w:val="8"/>
                    </w:numPr>
                    <w:tabs>
                      <w:tab w:val="left" w:pos="442"/>
                      <w:tab w:val="left" w:pos="443"/>
                    </w:tabs>
                    <w:spacing w:before="85" w:line="244" w:lineRule="auto"/>
                    <w:ind w:right="615"/>
                  </w:pPr>
                  <w:r>
                    <w:rPr>
                      <w:spacing w:val="-2"/>
                    </w:rPr>
                    <w:t>Nillumbik</w:t>
                  </w:r>
                  <w:r>
                    <w:rPr>
                      <w:spacing w:val="-9"/>
                    </w:rPr>
                    <w:t xml:space="preserve"> </w:t>
                  </w:r>
                  <w:r>
                    <w:rPr>
                      <w:spacing w:val="-2"/>
                    </w:rPr>
                    <w:t>Community</w:t>
                  </w:r>
                  <w:r>
                    <w:rPr>
                      <w:spacing w:val="-9"/>
                    </w:rPr>
                    <w:t xml:space="preserve"> </w:t>
                  </w:r>
                  <w:r>
                    <w:rPr>
                      <w:spacing w:val="-2"/>
                    </w:rPr>
                    <w:t>Engagement</w:t>
                  </w:r>
                  <w:r>
                    <w:rPr>
                      <w:spacing w:val="-9"/>
                    </w:rPr>
                    <w:t xml:space="preserve"> </w:t>
                  </w:r>
                  <w:r>
                    <w:rPr>
                      <w:spacing w:val="-2"/>
                    </w:rPr>
                    <w:t>Policy</w:t>
                  </w:r>
                  <w:r>
                    <w:rPr>
                      <w:spacing w:val="-9"/>
                    </w:rPr>
                    <w:t xml:space="preserve"> </w:t>
                  </w:r>
                  <w:r>
                    <w:rPr>
                      <w:spacing w:val="-2"/>
                    </w:rPr>
                    <w:t>-</w:t>
                  </w:r>
                  <w:r>
                    <w:rPr>
                      <w:spacing w:val="-9"/>
                    </w:rPr>
                    <w:t xml:space="preserve"> </w:t>
                  </w:r>
                  <w:r>
                    <w:rPr>
                      <w:spacing w:val="-2"/>
                    </w:rPr>
                    <w:t xml:space="preserve">Our </w:t>
                  </w:r>
                  <w:r>
                    <w:t>People, Our Place, Our Future (2021)</w:t>
                  </w:r>
                </w:p>
                <w:p w:rsidR="005C557F" w:rsidRDefault="005C557F">
                  <w:pPr>
                    <w:pStyle w:val="BodyText"/>
                    <w:numPr>
                      <w:ilvl w:val="0"/>
                      <w:numId w:val="8"/>
                    </w:numPr>
                    <w:tabs>
                      <w:tab w:val="left" w:pos="442"/>
                      <w:tab w:val="left" w:pos="443"/>
                    </w:tabs>
                    <w:spacing w:before="81"/>
                    <w:ind w:hanging="285"/>
                  </w:pPr>
                  <w:r>
                    <w:rPr>
                      <w:spacing w:val="-2"/>
                    </w:rPr>
                    <w:t>Nillumbik</w:t>
                  </w:r>
                  <w:r>
                    <w:rPr>
                      <w:spacing w:val="-3"/>
                    </w:rPr>
                    <w:t xml:space="preserve"> </w:t>
                  </w:r>
                  <w:r>
                    <w:rPr>
                      <w:spacing w:val="-2"/>
                    </w:rPr>
                    <w:t>Climate</w:t>
                  </w:r>
                  <w:r>
                    <w:rPr>
                      <w:spacing w:val="-3"/>
                    </w:rPr>
                    <w:t xml:space="preserve"> </w:t>
                  </w:r>
                  <w:r>
                    <w:rPr>
                      <w:spacing w:val="-2"/>
                    </w:rPr>
                    <w:t>Action</w:t>
                  </w:r>
                  <w:r>
                    <w:rPr>
                      <w:spacing w:val="-3"/>
                    </w:rPr>
                    <w:t xml:space="preserve"> </w:t>
                  </w:r>
                  <w:r>
                    <w:rPr>
                      <w:spacing w:val="-2"/>
                    </w:rPr>
                    <w:t>Plan (2022)</w:t>
                  </w:r>
                </w:p>
                <w:p w:rsidR="005C557F" w:rsidRDefault="005C557F">
                  <w:pPr>
                    <w:pStyle w:val="BodyText"/>
                    <w:spacing w:before="85"/>
                    <w:ind w:left="158"/>
                    <w:rPr>
                      <w:rFonts w:ascii="Montserrat Medium"/>
                    </w:rPr>
                  </w:pPr>
                  <w:r>
                    <w:rPr>
                      <w:rFonts w:ascii="Montserrat Medium"/>
                      <w:spacing w:val="-2"/>
                    </w:rPr>
                    <w:t>Local</w:t>
                  </w:r>
                </w:p>
                <w:p w:rsidR="005C557F" w:rsidRDefault="005C557F">
                  <w:pPr>
                    <w:pStyle w:val="BodyText"/>
                    <w:numPr>
                      <w:ilvl w:val="0"/>
                      <w:numId w:val="8"/>
                    </w:numPr>
                    <w:tabs>
                      <w:tab w:val="left" w:pos="442"/>
                      <w:tab w:val="left" w:pos="443"/>
                    </w:tabs>
                    <w:spacing w:before="119" w:line="244" w:lineRule="auto"/>
                    <w:ind w:right="288"/>
                  </w:pPr>
                  <w:r>
                    <w:rPr>
                      <w:spacing w:val="-2"/>
                    </w:rPr>
                    <w:t>Diamond</w:t>
                  </w:r>
                  <w:r>
                    <w:rPr>
                      <w:spacing w:val="-8"/>
                    </w:rPr>
                    <w:t xml:space="preserve"> </w:t>
                  </w:r>
                  <w:r>
                    <w:rPr>
                      <w:spacing w:val="-2"/>
                    </w:rPr>
                    <w:t>Creek</w:t>
                  </w:r>
                  <w:r>
                    <w:rPr>
                      <w:spacing w:val="-8"/>
                    </w:rPr>
                    <w:t xml:space="preserve"> </w:t>
                  </w:r>
                  <w:r>
                    <w:rPr>
                      <w:spacing w:val="-2"/>
                    </w:rPr>
                    <w:t>Major</w:t>
                  </w:r>
                  <w:r>
                    <w:rPr>
                      <w:spacing w:val="-8"/>
                    </w:rPr>
                    <w:t xml:space="preserve"> </w:t>
                  </w:r>
                  <w:r>
                    <w:rPr>
                      <w:spacing w:val="-2"/>
                    </w:rPr>
                    <w:t>Activity</w:t>
                  </w:r>
                  <w:r>
                    <w:rPr>
                      <w:spacing w:val="-8"/>
                    </w:rPr>
                    <w:t xml:space="preserve"> </w:t>
                  </w:r>
                  <w:r>
                    <w:rPr>
                      <w:spacing w:val="-2"/>
                    </w:rPr>
                    <w:t>Centre</w:t>
                  </w:r>
                  <w:r>
                    <w:rPr>
                      <w:spacing w:val="-8"/>
                    </w:rPr>
                    <w:t xml:space="preserve"> </w:t>
                  </w:r>
                  <w:r>
                    <w:rPr>
                      <w:spacing w:val="-2"/>
                    </w:rPr>
                    <w:t>Structure</w:t>
                  </w:r>
                  <w:r>
                    <w:rPr>
                      <w:spacing w:val="-8"/>
                    </w:rPr>
                    <w:t xml:space="preserve"> </w:t>
                  </w:r>
                  <w:r>
                    <w:rPr>
                      <w:spacing w:val="-2"/>
                    </w:rPr>
                    <w:t>Plan (2020)</w:t>
                  </w:r>
                </w:p>
                <w:p w:rsidR="005C557F" w:rsidRDefault="005C557F">
                  <w:pPr>
                    <w:pStyle w:val="BodyText"/>
                    <w:numPr>
                      <w:ilvl w:val="0"/>
                      <w:numId w:val="8"/>
                    </w:numPr>
                    <w:tabs>
                      <w:tab w:val="left" w:pos="442"/>
                      <w:tab w:val="left" w:pos="443"/>
                    </w:tabs>
                    <w:spacing w:before="81"/>
                    <w:ind w:hanging="285"/>
                  </w:pPr>
                  <w:r>
                    <w:rPr>
                      <w:spacing w:val="-2"/>
                    </w:rPr>
                    <w:t>Eltham</w:t>
                  </w:r>
                  <w:r>
                    <w:rPr>
                      <w:spacing w:val="-6"/>
                    </w:rPr>
                    <w:t xml:space="preserve"> </w:t>
                  </w:r>
                  <w:r>
                    <w:rPr>
                      <w:spacing w:val="-2"/>
                    </w:rPr>
                    <w:t>Major</w:t>
                  </w:r>
                  <w:r>
                    <w:rPr>
                      <w:spacing w:val="-3"/>
                    </w:rPr>
                    <w:t xml:space="preserve"> </w:t>
                  </w:r>
                  <w:r>
                    <w:rPr>
                      <w:spacing w:val="-2"/>
                    </w:rPr>
                    <w:t>Activity</w:t>
                  </w:r>
                  <w:r>
                    <w:rPr>
                      <w:spacing w:val="-4"/>
                    </w:rPr>
                    <w:t xml:space="preserve"> </w:t>
                  </w:r>
                  <w:r>
                    <w:rPr>
                      <w:spacing w:val="-2"/>
                    </w:rPr>
                    <w:t>Centre</w:t>
                  </w:r>
                  <w:r>
                    <w:rPr>
                      <w:spacing w:val="-3"/>
                    </w:rPr>
                    <w:t xml:space="preserve"> </w:t>
                  </w:r>
                  <w:r>
                    <w:rPr>
                      <w:spacing w:val="-2"/>
                    </w:rPr>
                    <w:t>Structure</w:t>
                  </w:r>
                  <w:r>
                    <w:rPr>
                      <w:spacing w:val="-4"/>
                    </w:rPr>
                    <w:t xml:space="preserve"> </w:t>
                  </w:r>
                  <w:r>
                    <w:rPr>
                      <w:spacing w:val="-2"/>
                    </w:rPr>
                    <w:t>Plan</w:t>
                  </w:r>
                  <w:r>
                    <w:rPr>
                      <w:spacing w:val="-3"/>
                    </w:rPr>
                    <w:t xml:space="preserve"> </w:t>
                  </w:r>
                  <w:r>
                    <w:rPr>
                      <w:spacing w:val="-2"/>
                    </w:rPr>
                    <w:t>(2020)</w:t>
                  </w:r>
                </w:p>
                <w:p w:rsidR="005C557F" w:rsidRDefault="005C557F">
                  <w:pPr>
                    <w:pStyle w:val="BodyText"/>
                    <w:spacing w:before="6"/>
                    <w:ind w:left="40"/>
                    <w:rPr>
                      <w:sz w:val="14"/>
                    </w:rPr>
                  </w:pPr>
                </w:p>
              </w:txbxContent>
            </v:textbox>
            <w10:wrap anchorx="page" anchory="page"/>
          </v:shape>
        </w:pict>
      </w:r>
      <w:r>
        <w:pict>
          <v:shape id="docshape741" o:spid="_x0000_s1183" type="#_x0000_t202" style="position:absolute;margin-left:36pt;margin-top:25pt;width:523.3pt;height:12pt;z-index:-17436672;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749" o:spid="_x0000_s1174" type="#_x0000_t202" style="position:absolute;margin-left:74.7pt;margin-top:159.3pt;width:209.45pt;height:23.3pt;z-index:-17432576;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z w:val="32"/>
                    </w:rPr>
                    <w:t>Previous</w:t>
                  </w:r>
                  <w:r>
                    <w:rPr>
                      <w:rFonts w:ascii="Montserrat SemiBold"/>
                      <w:b/>
                      <w:color w:val="0C008E"/>
                      <w:spacing w:val="-13"/>
                      <w:sz w:val="32"/>
                    </w:rPr>
                    <w:t xml:space="preserve"> </w:t>
                  </w:r>
                  <w:r>
                    <w:rPr>
                      <w:rFonts w:ascii="Montserrat SemiBold"/>
                      <w:b/>
                      <w:color w:val="0C008E"/>
                      <w:spacing w:val="-2"/>
                      <w:sz w:val="32"/>
                    </w:rPr>
                    <w:t>Engagement</w:t>
                  </w:r>
                </w:p>
              </w:txbxContent>
            </v:textbox>
            <w10:wrap anchorx="page" anchory="page"/>
          </v:shape>
        </w:pict>
      </w:r>
      <w:r>
        <w:pict>
          <v:shape id="docshape747" o:spid="_x0000_s1176" type="#_x0000_t202" style="position:absolute;margin-left:35pt;margin-top:97.95pt;width:204.4pt;height:28.6pt;z-index:-17433600;mso-position-horizontal-relative:page;mso-position-vertical-relative:page" filled="f" stroked="f">
            <v:textbox inset="0,0,0,0">
              <w:txbxContent>
                <w:p w:rsidR="005C557F" w:rsidRDefault="005C557F">
                  <w:pPr>
                    <w:tabs>
                      <w:tab w:val="left" w:pos="1040"/>
                    </w:tabs>
                    <w:spacing w:before="2"/>
                    <w:ind w:left="20"/>
                    <w:rPr>
                      <w:rFonts w:ascii="Montserrat SemiBold"/>
                      <w:b/>
                      <w:sz w:val="40"/>
                    </w:rPr>
                  </w:pPr>
                  <w:r>
                    <w:rPr>
                      <w:rFonts w:ascii="Montserrat SemiBold"/>
                      <w:b/>
                      <w:spacing w:val="-5"/>
                      <w:sz w:val="40"/>
                    </w:rPr>
                    <w:t>3.0</w:t>
                  </w:r>
                  <w:r>
                    <w:rPr>
                      <w:rFonts w:ascii="Montserrat SemiBold"/>
                      <w:b/>
                      <w:sz w:val="40"/>
                    </w:rPr>
                    <w:tab/>
                  </w:r>
                  <w:r>
                    <w:rPr>
                      <w:rFonts w:ascii="Montserrat SemiBold"/>
                      <w:b/>
                      <w:spacing w:val="-2"/>
                      <w:sz w:val="40"/>
                    </w:rPr>
                    <w:t>Engagement</w:t>
                  </w:r>
                </w:p>
              </w:txbxContent>
            </v:textbox>
            <w10:wrap anchorx="page" anchory="page"/>
          </v:shape>
        </w:pict>
      </w:r>
      <w:r>
        <w:pict>
          <v:line id="_x0000_s1182" style="position:absolute;z-index:-17436160;mso-position-horizontal-relative:page;mso-position-vertical-relative:page" from="36pt,36pt" to="559.3pt,36pt" strokecolor="#6a7034" strokeweight="1pt">
            <w10:wrap anchorx="page" anchory="page"/>
          </v:line>
        </w:pict>
      </w:r>
      <w:r>
        <w:pict>
          <v:rect id="docshape742" o:spid="_x0000_s1181" style="position:absolute;margin-left:304.7pt;margin-top:273.25pt;width:255.1pt;height:30.45pt;z-index:-17435648;mso-position-horizontal-relative:page;mso-position-vertical-relative:page" fillcolor="#f3bca9" stroked="f">
            <w10:wrap anchorx="page" anchory="page"/>
          </v:rect>
        </w:pict>
      </w:r>
      <w:r>
        <w:pict>
          <v:shape id="docshape743" o:spid="_x0000_s1180" style="position:absolute;margin-left:403.9pt;margin-top:217.25pt;width:56.8pt;height:49.2pt;z-index:-17435136;mso-position-horizontal-relative:page;mso-position-vertical-relative:page" coordorigin="8078,4345" coordsize="1136,984" path="m8646,4345r-58,20l8104,4733r-26,51l8078,4805r135,42l8213,5262r40,62l8526,5328r,-307l8529,5000r9,-14l8553,4977r21,-2l8646,4975r71,-1l8736,4977r15,8l8761,5000r3,20l8764,5093r,235l8770,5328r247,l9024,5328r21,-8l9062,5306r12,-20l9078,5262r,-80l9078,4847r93,l9213,4799r,-6l9213,4786r-28,-56l9012,4599r-3,-6l9009,4417r-5,-6l8970,4411r-73,l8891,4417r,82l8890,4506,8704,4365r-28,-15l8646,4345xe" fillcolor="#f3bca9" stroked="f">
            <v:path arrowok="t"/>
            <w10:wrap anchorx="page" anchory="page"/>
          </v:shape>
        </w:pict>
      </w:r>
      <w:r>
        <w:pict>
          <v:group id="docshapegroup744" o:spid="_x0000_s1177" style="position:absolute;margin-left:280.2pt;margin-top:589.35pt;width:286.7pt;height:199.65pt;z-index:-17434624;mso-position-horizontal-relative:page;mso-position-vertical-relative:page" coordorigin="5604,11787" coordsize="5734,3993">
            <v:shape id="docshape745" o:spid="_x0000_s1179" style="position:absolute;left:6036;top:12016;width:5092;height:3764" coordorigin="6036,12017" coordsize="5092,3764" path="m11127,12259r-13,-76l11078,12116r-55,-52l10954,12029r-80,-12l6289,12017r-79,12l6140,12064r-55,52l6049,12183r-13,76l6036,14911r13,76l6085,15054r55,52l6210,15141r79,12l6866,15153r,341l6866,15568r12,73l6908,15701r47,45l7015,15773r71,7l7123,15774r33,-13l7187,15743r29,-23l7831,15172r13,-10l7861,15155r5,-2l10874,15153r80,-12l11023,15106r55,-52l11114,14987r13,-76l11127,12259xe" fillcolor="#f3bca9" stroked="f">
              <v:path arrowok="t"/>
            </v:shape>
            <v:shape id="docshape746" o:spid="_x0000_s1178" style="position:absolute;left:5603;top:11786;width:5734;height:3525" coordorigin="5604,11787" coordsize="5734,3525" o:spt="100" adj="0,,0" path="m6102,12047r-6,-68l6068,11909r-46,-57l5961,11811r-71,-22l5811,11791r-63,19l5696,11843r-41,46l5625,11947r-19,74l5604,12093r13,72l5646,12235r46,72l5749,12367r67,49l5892,12454r10,4l5931,12468r-43,-37l5855,12388r-23,-49l5820,12284r41,l5887,12282r13,-2l5965,12258r55,-37l6062,12171r28,-59l6102,12047xm6625,12001r-20,-68l6569,11876r-50,-46l6459,11800r-67,-13l6322,11793r-60,23l6213,11851r-39,47l6147,11955r-17,72l6129,12098r14,70l6171,12236r42,67l6266,12360r61,48l6397,12446r15,6l6457,12469r-43,-37l6380,12388r-23,-49l6345,12282r11,1l6397,12283r12,-1l6486,12260r64,-44l6596,12155r27,-73l6625,12001xm10824,14940r-1,-70l10806,14798r-27,-58l10741,14693r-50,-35l10631,14636r-70,-7l10494,14642r-60,31l10384,14718r-36,58l10329,14844r2,80l10357,14997r46,61l10467,15102r77,23l10556,15125r41,l10609,15125r-13,56l10573,15231r-34,43l10496,15312r45,-18l10556,15288r70,-38l10687,15203r53,-57l10782,15078r28,-68l10824,14940xm11337,15002r,-181l11328,14790r-30,-59l11257,14685r-52,-33l11142,14633r-78,-1l10992,14653r-60,41l10885,14751r-27,70l10851,14890r12,65l10891,15014r43,49l10988,15100r66,22l11066,15125r13,1l11092,15126r10,1l11112,15127r21,l11121,15181r-23,49l11065,15273r-43,38l11042,15304r9,-4l11061,15297r76,-39l11205,15210r57,-61l11276,15127r31,-50l11336,15007r1,-5xe" fillcolor="#58595b" stroked="f">
              <v:stroke joinstyle="round"/>
              <v:formulas/>
              <v:path arrowok="t" o:connecttype="segments"/>
            </v:shape>
            <w10:wrap anchorx="page" anchory="page"/>
          </v:group>
        </w:pict>
      </w:r>
      <w:r w:rsidR="005C557F">
        <w:rPr>
          <w:noProof/>
          <w:lang w:val="en-AU" w:eastAsia="en-AU"/>
        </w:rPr>
        <w:drawing>
          <wp:anchor distT="0" distB="0" distL="0" distR="0" simplePos="0" relativeHeight="251663360" behindDoc="1" locked="0" layoutInCell="1" allowOverlap="1">
            <wp:simplePos x="0" y="0"/>
            <wp:positionH relativeFrom="page">
              <wp:posOffset>433057</wp:posOffset>
            </wp:positionH>
            <wp:positionV relativeFrom="page">
              <wp:posOffset>5523827</wp:posOffset>
            </wp:positionV>
            <wp:extent cx="2934398" cy="4339247"/>
            <wp:effectExtent l="0" t="0" r="0" b="0"/>
            <wp:wrapNone/>
            <wp:docPr id="3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9.png"/>
                    <pic:cNvPicPr/>
                  </pic:nvPicPr>
                  <pic:blipFill>
                    <a:blip r:embed="rId146" cstate="print"/>
                    <a:stretch>
                      <a:fillRect/>
                    </a:stretch>
                  </pic:blipFill>
                  <pic:spPr>
                    <a:xfrm>
                      <a:off x="0" y="0"/>
                      <a:ext cx="2934398" cy="4339247"/>
                    </a:xfrm>
                    <a:prstGeom prst="rect">
                      <a:avLst/>
                    </a:prstGeom>
                  </pic:spPr>
                </pic:pic>
              </a:graphicData>
            </a:graphic>
          </wp:anchor>
        </w:drawing>
      </w:r>
      <w:r>
        <w:pict>
          <v:shape id="docshape748" o:spid="_x0000_s1175" type="#_x0000_t202" style="position:absolute;margin-left:35pt;margin-top:159.3pt;width:21.05pt;height:23.3pt;z-index:-17433088;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pacing w:val="-5"/>
                      <w:sz w:val="32"/>
                    </w:rPr>
                    <w:t>3.1</w:t>
                  </w:r>
                </w:p>
              </w:txbxContent>
            </v:textbox>
            <w10:wrap anchorx="page" anchory="page"/>
          </v:shape>
        </w:pict>
      </w:r>
      <w:r>
        <w:pict>
          <v:shape id="docshape750" o:spid="_x0000_s1173" type="#_x0000_t202" style="position:absolute;margin-left:35pt;margin-top:213.5pt;width:249.15pt;height:109.7pt;z-index:-17432064;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z w:val="19"/>
                    </w:rPr>
                    <w:t>Our</w:t>
                  </w:r>
                  <w:r>
                    <w:rPr>
                      <w:rFonts w:ascii="Montserrat SemiBold"/>
                      <w:b/>
                      <w:color w:val="0C008E"/>
                      <w:spacing w:val="-12"/>
                      <w:sz w:val="19"/>
                    </w:rPr>
                    <w:t xml:space="preserve"> </w:t>
                  </w:r>
                  <w:r>
                    <w:rPr>
                      <w:rFonts w:ascii="Montserrat SemiBold"/>
                      <w:b/>
                      <w:color w:val="0C008E"/>
                      <w:sz w:val="19"/>
                    </w:rPr>
                    <w:t>People,</w:t>
                  </w:r>
                  <w:r>
                    <w:rPr>
                      <w:rFonts w:ascii="Montserrat SemiBold"/>
                      <w:b/>
                      <w:color w:val="0C008E"/>
                      <w:spacing w:val="-12"/>
                      <w:sz w:val="19"/>
                    </w:rPr>
                    <w:t xml:space="preserve"> </w:t>
                  </w:r>
                  <w:r>
                    <w:rPr>
                      <w:rFonts w:ascii="Montserrat SemiBold"/>
                      <w:b/>
                      <w:color w:val="0C008E"/>
                      <w:sz w:val="19"/>
                    </w:rPr>
                    <w:t>Our</w:t>
                  </w:r>
                  <w:r>
                    <w:rPr>
                      <w:rFonts w:ascii="Montserrat SemiBold"/>
                      <w:b/>
                      <w:color w:val="0C008E"/>
                      <w:spacing w:val="-11"/>
                      <w:sz w:val="19"/>
                    </w:rPr>
                    <w:t xml:space="preserve"> </w:t>
                  </w:r>
                  <w:r>
                    <w:rPr>
                      <w:rFonts w:ascii="Montserrat SemiBold"/>
                      <w:b/>
                      <w:color w:val="0C008E"/>
                      <w:sz w:val="19"/>
                    </w:rPr>
                    <w:t>Place,</w:t>
                  </w:r>
                  <w:r>
                    <w:rPr>
                      <w:rFonts w:ascii="Montserrat SemiBold"/>
                      <w:b/>
                      <w:color w:val="0C008E"/>
                      <w:spacing w:val="-12"/>
                      <w:sz w:val="19"/>
                    </w:rPr>
                    <w:t xml:space="preserve"> </w:t>
                  </w:r>
                  <w:r>
                    <w:rPr>
                      <w:rFonts w:ascii="Montserrat SemiBold"/>
                      <w:b/>
                      <w:color w:val="0C008E"/>
                      <w:sz w:val="19"/>
                    </w:rPr>
                    <w:t>Our</w:t>
                  </w:r>
                  <w:r>
                    <w:rPr>
                      <w:rFonts w:ascii="Montserrat SemiBold"/>
                      <w:b/>
                      <w:color w:val="0C008E"/>
                      <w:spacing w:val="-11"/>
                      <w:sz w:val="19"/>
                    </w:rPr>
                    <w:t xml:space="preserve"> </w:t>
                  </w:r>
                  <w:r>
                    <w:rPr>
                      <w:rFonts w:ascii="Montserrat SemiBold"/>
                      <w:b/>
                      <w:color w:val="0C008E"/>
                      <w:spacing w:val="-2"/>
                      <w:sz w:val="19"/>
                    </w:rPr>
                    <w:t>Future</w:t>
                  </w:r>
                </w:p>
                <w:p w:rsidR="005C557F" w:rsidRDefault="005C557F">
                  <w:pPr>
                    <w:pStyle w:val="BodyText"/>
                    <w:spacing w:before="114" w:line="244" w:lineRule="auto"/>
                  </w:pPr>
                  <w:r>
                    <w:t>Nillumbik Shire consulted with local residents in March 2021, to capture their views and priorities on a range of issues</w:t>
                  </w:r>
                  <w:r>
                    <w:rPr>
                      <w:spacing w:val="-7"/>
                    </w:rPr>
                    <w:t xml:space="preserve"> </w:t>
                  </w:r>
                  <w:r>
                    <w:t>that</w:t>
                  </w:r>
                  <w:r>
                    <w:rPr>
                      <w:spacing w:val="-7"/>
                    </w:rPr>
                    <w:t xml:space="preserve"> </w:t>
                  </w:r>
                  <w:r>
                    <w:t>will</w:t>
                  </w:r>
                  <w:r>
                    <w:rPr>
                      <w:spacing w:val="-7"/>
                    </w:rPr>
                    <w:t xml:space="preserve"> </w:t>
                  </w:r>
                  <w:r>
                    <w:t>inform</w:t>
                  </w:r>
                  <w:r>
                    <w:rPr>
                      <w:spacing w:val="-7"/>
                    </w:rPr>
                    <w:t xml:space="preserve"> </w:t>
                  </w:r>
                  <w:r>
                    <w:t>the</w:t>
                  </w:r>
                  <w:r>
                    <w:rPr>
                      <w:spacing w:val="-7"/>
                    </w:rPr>
                    <w:t xml:space="preserve"> </w:t>
                  </w:r>
                  <w:r>
                    <w:t>development</w:t>
                  </w:r>
                  <w:r>
                    <w:rPr>
                      <w:spacing w:val="-7"/>
                    </w:rPr>
                    <w:t xml:space="preserve"> </w:t>
                  </w:r>
                  <w:r>
                    <w:t>of</w:t>
                  </w:r>
                  <w:r>
                    <w:rPr>
                      <w:spacing w:val="-7"/>
                    </w:rPr>
                    <w:t xml:space="preserve"> </w:t>
                  </w:r>
                  <w:r>
                    <w:t>future</w:t>
                  </w:r>
                  <w:r>
                    <w:rPr>
                      <w:spacing w:val="-7"/>
                    </w:rPr>
                    <w:t xml:space="preserve"> </w:t>
                  </w:r>
                  <w:r>
                    <w:t>strategic planning work.</w:t>
                  </w:r>
                  <w:r>
                    <w:rPr>
                      <w:spacing w:val="40"/>
                    </w:rPr>
                    <w:t xml:space="preserve"> </w:t>
                  </w:r>
                  <w:r>
                    <w:t xml:space="preserve">Council </w:t>
                  </w:r>
                  <w:proofErr w:type="spellStart"/>
                  <w:r>
                    <w:t>utilised</w:t>
                  </w:r>
                  <w:proofErr w:type="spellEnd"/>
                  <w:r>
                    <w:t xml:space="preserve"> a variety of platforms to engage with a diverse cross-section of the community, reaching over 2,000 people.</w:t>
                  </w:r>
                </w:p>
                <w:p w:rsidR="005C557F" w:rsidRDefault="005C557F">
                  <w:pPr>
                    <w:pStyle w:val="BodyText"/>
                    <w:spacing w:before="119"/>
                  </w:pPr>
                  <w:r>
                    <w:t>Key</w:t>
                  </w:r>
                  <w:r>
                    <w:rPr>
                      <w:spacing w:val="-1"/>
                    </w:rPr>
                    <w:t xml:space="preserve"> </w:t>
                  </w:r>
                  <w:r>
                    <w:t>findings of</w:t>
                  </w:r>
                  <w:r>
                    <w:rPr>
                      <w:spacing w:val="-1"/>
                    </w:rPr>
                    <w:t xml:space="preserve"> </w:t>
                  </w:r>
                  <w:r>
                    <w:t>the consultation</w:t>
                  </w:r>
                  <w:r>
                    <w:rPr>
                      <w:spacing w:val="-1"/>
                    </w:rPr>
                    <w:t xml:space="preserve"> </w:t>
                  </w:r>
                  <w:r>
                    <w:t xml:space="preserve">related </w:t>
                  </w:r>
                  <w:r>
                    <w:rPr>
                      <w:spacing w:val="-5"/>
                    </w:rPr>
                    <w:t>to:</w:t>
                  </w:r>
                </w:p>
              </w:txbxContent>
            </v:textbox>
            <w10:wrap anchorx="page" anchory="page"/>
          </v:shape>
        </w:pict>
      </w:r>
      <w:r>
        <w:pict>
          <v:shape id="docshape751" o:spid="_x0000_s1172" type="#_x0000_t202" style="position:absolute;margin-left:304pt;margin-top:320.7pt;width:233.1pt;height:37.1pt;z-index:-17431552;mso-position-horizontal-relative:page;mso-position-vertical-relative:page" filled="f" stroked="f">
            <v:textbox inset="0,0,0,0">
              <w:txbxContent>
                <w:p w:rsidR="005C557F" w:rsidRDefault="005C557F">
                  <w:pPr>
                    <w:pStyle w:val="BodyText"/>
                    <w:spacing w:line="244" w:lineRule="auto"/>
                    <w:ind w:right="7"/>
                  </w:pPr>
                  <w:r>
                    <w:t>In relation to housing, the top three issues identified by</w:t>
                  </w:r>
                  <w:r>
                    <w:rPr>
                      <w:spacing w:val="-6"/>
                    </w:rPr>
                    <w:t xml:space="preserve"> </w:t>
                  </w:r>
                  <w:r>
                    <w:t>residents</w:t>
                  </w:r>
                  <w:r>
                    <w:rPr>
                      <w:spacing w:val="-6"/>
                    </w:rPr>
                    <w:t xml:space="preserve"> </w:t>
                  </w:r>
                  <w:r>
                    <w:t>include</w:t>
                  </w:r>
                  <w:r>
                    <w:rPr>
                      <w:spacing w:val="-6"/>
                    </w:rPr>
                    <w:t xml:space="preserve"> </w:t>
                  </w:r>
                  <w:r>
                    <w:t>the</w:t>
                  </w:r>
                  <w:r>
                    <w:rPr>
                      <w:spacing w:val="-6"/>
                    </w:rPr>
                    <w:t xml:space="preserve"> </w:t>
                  </w:r>
                  <w:r>
                    <w:t>protection</w:t>
                  </w:r>
                  <w:r>
                    <w:rPr>
                      <w:spacing w:val="-6"/>
                    </w:rPr>
                    <w:t xml:space="preserve"> </w:t>
                  </w:r>
                  <w:r>
                    <w:t>of</w:t>
                  </w:r>
                  <w:r>
                    <w:rPr>
                      <w:spacing w:val="-6"/>
                    </w:rPr>
                    <w:t xml:space="preserve"> </w:t>
                  </w:r>
                  <w:r>
                    <w:t>local</w:t>
                  </w:r>
                  <w:r>
                    <w:rPr>
                      <w:spacing w:val="-6"/>
                    </w:rPr>
                    <w:t xml:space="preserve"> </w:t>
                  </w:r>
                  <w:r>
                    <w:t>history</w:t>
                  </w:r>
                  <w:r>
                    <w:rPr>
                      <w:spacing w:val="-6"/>
                    </w:rPr>
                    <w:t xml:space="preserve"> </w:t>
                  </w:r>
                  <w:r>
                    <w:t>and heritage, eco-friendly design and ageing in place.</w:t>
                  </w:r>
                </w:p>
              </w:txbxContent>
            </v:textbox>
            <w10:wrap anchorx="page" anchory="page"/>
          </v:shape>
        </w:pict>
      </w:r>
      <w:r>
        <w:pict>
          <v:shape id="docshape752" o:spid="_x0000_s1171" type="#_x0000_t202" style="position:absolute;margin-left:35pt;margin-top:327.8pt;width:4.5pt;height:45.05pt;z-index:-17431040;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753" o:spid="_x0000_s1170" type="#_x0000_t202" style="position:absolute;margin-left:49.15pt;margin-top:327.8pt;width:226.85pt;height:45.05pt;z-index:-17430528;mso-position-horizontal-relative:page;mso-position-vertical-relative:page" filled="f" stroked="f">
            <v:textbox inset="0,0,0,0">
              <w:txbxContent>
                <w:p w:rsidR="005C557F" w:rsidRDefault="005C557F">
                  <w:pPr>
                    <w:pStyle w:val="BodyText"/>
                    <w:spacing w:line="326" w:lineRule="auto"/>
                  </w:pPr>
                  <w:r>
                    <w:t xml:space="preserve">Inclusion, health, employment and resilience </w:t>
                  </w:r>
                  <w:r>
                    <w:rPr>
                      <w:spacing w:val="-2"/>
                    </w:rPr>
                    <w:t>Environments,</w:t>
                  </w:r>
                  <w:r>
                    <w:rPr>
                      <w:spacing w:val="-8"/>
                    </w:rPr>
                    <w:t xml:space="preserve"> </w:t>
                  </w:r>
                  <w:r>
                    <w:rPr>
                      <w:spacing w:val="-2"/>
                    </w:rPr>
                    <w:t>housing,</w:t>
                  </w:r>
                  <w:r>
                    <w:rPr>
                      <w:spacing w:val="-8"/>
                    </w:rPr>
                    <w:t xml:space="preserve"> </w:t>
                  </w:r>
                  <w:r>
                    <w:rPr>
                      <w:spacing w:val="-2"/>
                    </w:rPr>
                    <w:t>open</w:t>
                  </w:r>
                  <w:r>
                    <w:rPr>
                      <w:spacing w:val="-8"/>
                    </w:rPr>
                    <w:t xml:space="preserve"> </w:t>
                  </w:r>
                  <w:r>
                    <w:rPr>
                      <w:spacing w:val="-2"/>
                    </w:rPr>
                    <w:t>space</w:t>
                  </w:r>
                  <w:r>
                    <w:rPr>
                      <w:spacing w:val="-8"/>
                    </w:rPr>
                    <w:t xml:space="preserve"> </w:t>
                  </w:r>
                  <w:r>
                    <w:rPr>
                      <w:spacing w:val="-2"/>
                    </w:rPr>
                    <w:t>and</w:t>
                  </w:r>
                  <w:r>
                    <w:rPr>
                      <w:spacing w:val="-8"/>
                    </w:rPr>
                    <w:t xml:space="preserve"> </w:t>
                  </w:r>
                  <w:r>
                    <w:rPr>
                      <w:spacing w:val="-2"/>
                    </w:rPr>
                    <w:t>sustainability</w:t>
                  </w:r>
                </w:p>
                <w:p w:rsidR="005C557F" w:rsidRDefault="005C557F">
                  <w:pPr>
                    <w:pStyle w:val="BodyText"/>
                    <w:spacing w:before="2"/>
                  </w:pPr>
                  <w:r>
                    <w:rPr>
                      <w:spacing w:val="-2"/>
                    </w:rPr>
                    <w:t>Future</w:t>
                  </w:r>
                  <w:r>
                    <w:rPr>
                      <w:spacing w:val="-7"/>
                    </w:rPr>
                    <w:t xml:space="preserve"> </w:t>
                  </w:r>
                  <w:r>
                    <w:rPr>
                      <w:spacing w:val="-2"/>
                    </w:rPr>
                    <w:t>values</w:t>
                  </w:r>
                </w:p>
              </w:txbxContent>
            </v:textbox>
            <w10:wrap anchorx="page" anchory="page"/>
          </v:shape>
        </w:pict>
      </w:r>
      <w:r>
        <w:pict>
          <v:shape id="docshape754" o:spid="_x0000_s1169" type="#_x0000_t202" style="position:absolute;margin-left:304pt;margin-top:368.05pt;width:254.9pt;height:85.1pt;z-index:-17430016;mso-position-horizontal-relative:page;mso-position-vertical-relative:page" filled="f" stroked="f">
            <v:textbox inset="0,0,0,0">
              <w:txbxContent>
                <w:p w:rsidR="005C557F" w:rsidRDefault="005C557F">
                  <w:pPr>
                    <w:pStyle w:val="BodyText"/>
                    <w:spacing w:line="244" w:lineRule="auto"/>
                  </w:pPr>
                  <w:r>
                    <w:t>Residents</w:t>
                  </w:r>
                  <w:r>
                    <w:rPr>
                      <w:spacing w:val="-6"/>
                    </w:rPr>
                    <w:t xml:space="preserve"> </w:t>
                  </w:r>
                  <w:r>
                    <w:t>value</w:t>
                  </w:r>
                  <w:r>
                    <w:rPr>
                      <w:spacing w:val="-6"/>
                    </w:rPr>
                    <w:t xml:space="preserve"> </w:t>
                  </w:r>
                  <w:r>
                    <w:t>heritage</w:t>
                  </w:r>
                  <w:r>
                    <w:rPr>
                      <w:spacing w:val="-6"/>
                    </w:rPr>
                    <w:t xml:space="preserve"> </w:t>
                  </w:r>
                  <w:r>
                    <w:t>assets</w:t>
                  </w:r>
                  <w:r>
                    <w:rPr>
                      <w:spacing w:val="-6"/>
                    </w:rPr>
                    <w:t xml:space="preserve"> </w:t>
                  </w:r>
                  <w:r>
                    <w:t>in</w:t>
                  </w:r>
                  <w:r>
                    <w:rPr>
                      <w:spacing w:val="-6"/>
                    </w:rPr>
                    <w:t xml:space="preserve"> </w:t>
                  </w:r>
                  <w:r>
                    <w:t>the</w:t>
                  </w:r>
                  <w:r>
                    <w:rPr>
                      <w:spacing w:val="-6"/>
                    </w:rPr>
                    <w:t xml:space="preserve"> </w:t>
                  </w:r>
                  <w:r>
                    <w:t>community</w:t>
                  </w:r>
                  <w:r>
                    <w:rPr>
                      <w:spacing w:val="-6"/>
                    </w:rPr>
                    <w:t xml:space="preserve"> </w:t>
                  </w:r>
                  <w:r>
                    <w:t>and</w:t>
                  </w:r>
                  <w:r>
                    <w:rPr>
                      <w:spacing w:val="-6"/>
                    </w:rPr>
                    <w:t xml:space="preserve"> </w:t>
                  </w:r>
                  <w:r>
                    <w:t xml:space="preserve">wish to </w:t>
                  </w:r>
                  <w:proofErr w:type="spellStart"/>
                  <w:r>
                    <w:t>maximise</w:t>
                  </w:r>
                  <w:proofErr w:type="spellEnd"/>
                  <w:r>
                    <w:t xml:space="preserve"> the heritage values of such places. Residents acknowledge the impacts of climate change and identify opportunities for mitigating the effects of climate change through eco-friendly design. Residents also raised concern towards the lack of diverse housing choices to support ageing in place.</w:t>
                  </w:r>
                </w:p>
              </w:txbxContent>
            </v:textbox>
            <w10:wrap anchorx="page" anchory="page"/>
          </v:shape>
        </w:pict>
      </w:r>
      <w:r>
        <w:pict>
          <v:shape id="docshape755" o:spid="_x0000_s1168" type="#_x0000_t202" style="position:absolute;margin-left:35pt;margin-top:375.7pt;width:226.8pt;height:25.6pt;z-index:-17429504;mso-position-horizontal-relative:page;mso-position-vertical-relative:page" filled="f" stroked="f">
            <v:textbox inset="0,0,0,0">
              <w:txbxContent>
                <w:p w:rsidR="005C557F" w:rsidRDefault="005C557F">
                  <w:pPr>
                    <w:pStyle w:val="BodyText"/>
                    <w:spacing w:line="256" w:lineRule="auto"/>
                  </w:pPr>
                  <w:r>
                    <w:t>Findings</w:t>
                  </w:r>
                  <w:r>
                    <w:rPr>
                      <w:spacing w:val="-5"/>
                    </w:rPr>
                    <w:t xml:space="preserve"> </w:t>
                  </w:r>
                  <w:r>
                    <w:t>of</w:t>
                  </w:r>
                  <w:r>
                    <w:rPr>
                      <w:spacing w:val="-6"/>
                    </w:rPr>
                    <w:t xml:space="preserve"> </w:t>
                  </w:r>
                  <w:r>
                    <w:t>most</w:t>
                  </w:r>
                  <w:r>
                    <w:rPr>
                      <w:spacing w:val="-5"/>
                    </w:rPr>
                    <w:t xml:space="preserve"> </w:t>
                  </w:r>
                  <w:r>
                    <w:t>significance</w:t>
                  </w:r>
                  <w:r>
                    <w:rPr>
                      <w:spacing w:val="-6"/>
                    </w:rPr>
                    <w:t xml:space="preserve"> </w:t>
                  </w:r>
                  <w:r>
                    <w:t>to</w:t>
                  </w:r>
                  <w:r>
                    <w:rPr>
                      <w:spacing w:val="-5"/>
                    </w:rPr>
                    <w:t xml:space="preserve"> </w:t>
                  </w:r>
                  <w:r>
                    <w:t>this</w:t>
                  </w:r>
                  <w:r>
                    <w:rPr>
                      <w:spacing w:val="-6"/>
                    </w:rPr>
                    <w:t xml:space="preserve"> </w:t>
                  </w:r>
                  <w:proofErr w:type="spellStart"/>
                  <w:r>
                    <w:t>Neighbourhood</w:t>
                  </w:r>
                  <w:proofErr w:type="spellEnd"/>
                  <w:r>
                    <w:t xml:space="preserve"> Character Strategy are outlined in this section.</w:t>
                  </w:r>
                </w:p>
              </w:txbxContent>
            </v:textbox>
            <w10:wrap anchorx="page" anchory="page"/>
          </v:shape>
        </w:pict>
      </w:r>
      <w:r>
        <w:pict>
          <v:shape id="docshape756" o:spid="_x0000_s1167" type="#_x0000_t202" style="position:absolute;margin-left:304pt;margin-top:463.4pt;width:249.5pt;height:109.1pt;z-index:-17428992;mso-position-horizontal-relative:page;mso-position-vertical-relative:page" filled="f" stroked="f">
            <v:textbox inset="0,0,0,0">
              <w:txbxContent>
                <w:p w:rsidR="005C557F" w:rsidRDefault="005C557F">
                  <w:pPr>
                    <w:pStyle w:val="BodyText"/>
                    <w:spacing w:line="244" w:lineRule="auto"/>
                  </w:pPr>
                  <w:r>
                    <w:t>Council also sought input on the future design of residential development in Nillumbik Shire. Over- development was cited as a concern for residents in Nillumbik Shire. Residents value the Green Wedge in Nillumbik</w:t>
                  </w:r>
                  <w:r>
                    <w:rPr>
                      <w:spacing w:val="-8"/>
                    </w:rPr>
                    <w:t xml:space="preserve"> </w:t>
                  </w:r>
                  <w:r>
                    <w:t>Shire</w:t>
                  </w:r>
                  <w:r>
                    <w:rPr>
                      <w:spacing w:val="-8"/>
                    </w:rPr>
                    <w:t xml:space="preserve"> </w:t>
                  </w:r>
                  <w:r>
                    <w:t>and</w:t>
                  </w:r>
                  <w:r>
                    <w:rPr>
                      <w:spacing w:val="-8"/>
                    </w:rPr>
                    <w:t xml:space="preserve"> </w:t>
                  </w:r>
                  <w:r>
                    <w:t>support</w:t>
                  </w:r>
                  <w:r>
                    <w:rPr>
                      <w:spacing w:val="-8"/>
                    </w:rPr>
                    <w:t xml:space="preserve"> </w:t>
                  </w:r>
                  <w:r>
                    <w:t>appropriate</w:t>
                  </w:r>
                  <w:r>
                    <w:rPr>
                      <w:spacing w:val="-8"/>
                    </w:rPr>
                    <w:t xml:space="preserve"> </w:t>
                  </w:r>
                  <w:r>
                    <w:t>and</w:t>
                  </w:r>
                  <w:r>
                    <w:rPr>
                      <w:spacing w:val="-8"/>
                    </w:rPr>
                    <w:t xml:space="preserve"> </w:t>
                  </w:r>
                  <w:r>
                    <w:t>responsible housing development in Nillumbik Shire's urban areas.</w:t>
                  </w:r>
                </w:p>
                <w:p w:rsidR="005C557F" w:rsidRDefault="005C557F">
                  <w:pPr>
                    <w:pStyle w:val="BodyText"/>
                    <w:spacing w:before="6" w:line="244" w:lineRule="auto"/>
                  </w:pPr>
                  <w:r>
                    <w:t>Other considerations for housing include the delivery of housing</w:t>
                  </w:r>
                  <w:r>
                    <w:rPr>
                      <w:spacing w:val="-5"/>
                    </w:rPr>
                    <w:t xml:space="preserve"> </w:t>
                  </w:r>
                  <w:r>
                    <w:t>in</w:t>
                  </w:r>
                  <w:r>
                    <w:rPr>
                      <w:spacing w:val="-5"/>
                    </w:rPr>
                    <w:t xml:space="preserve"> </w:t>
                  </w:r>
                  <w:r>
                    <w:t>locations</w:t>
                  </w:r>
                  <w:r>
                    <w:rPr>
                      <w:spacing w:val="-5"/>
                    </w:rPr>
                    <w:t xml:space="preserve"> </w:t>
                  </w:r>
                  <w:r>
                    <w:t>that</w:t>
                  </w:r>
                  <w:r>
                    <w:rPr>
                      <w:spacing w:val="-5"/>
                    </w:rPr>
                    <w:t xml:space="preserve"> </w:t>
                  </w:r>
                  <w:r>
                    <w:t>are</w:t>
                  </w:r>
                  <w:r>
                    <w:rPr>
                      <w:spacing w:val="-5"/>
                    </w:rPr>
                    <w:t xml:space="preserve"> </w:t>
                  </w:r>
                  <w:r>
                    <w:t>close</w:t>
                  </w:r>
                  <w:r>
                    <w:rPr>
                      <w:spacing w:val="-5"/>
                    </w:rPr>
                    <w:t xml:space="preserve"> </w:t>
                  </w:r>
                  <w:r>
                    <w:t>to</w:t>
                  </w:r>
                  <w:r>
                    <w:rPr>
                      <w:spacing w:val="-5"/>
                    </w:rPr>
                    <w:t xml:space="preserve"> </w:t>
                  </w:r>
                  <w:r>
                    <w:t>public</w:t>
                  </w:r>
                  <w:r>
                    <w:rPr>
                      <w:spacing w:val="-5"/>
                    </w:rPr>
                    <w:t xml:space="preserve"> </w:t>
                  </w:r>
                  <w:r>
                    <w:t>transport,</w:t>
                  </w:r>
                  <w:r>
                    <w:rPr>
                      <w:spacing w:val="-5"/>
                    </w:rPr>
                    <w:t xml:space="preserve"> </w:t>
                  </w:r>
                  <w:r>
                    <w:t>and the provision of affordable housing.</w:t>
                  </w:r>
                </w:p>
              </w:txbxContent>
            </v:textbox>
            <w10:wrap anchorx="page" anchory="page"/>
          </v:shape>
        </w:pict>
      </w:r>
      <w:r>
        <w:pict>
          <v:shape id="docshape757" o:spid="_x0000_s1166" type="#_x0000_t202" style="position:absolute;margin-left:323.3pt;margin-top:614.6pt;width:206.55pt;height:128.4pt;z-index:-17428480;mso-position-horizontal-relative:page;mso-position-vertical-relative:page" filled="f" stroked="f">
            <v:textbox inset="0,0,0,0">
              <w:txbxContent>
                <w:p w:rsidR="005C557F" w:rsidRDefault="005C557F">
                  <w:pPr>
                    <w:spacing w:before="8"/>
                    <w:ind w:left="20"/>
                    <w:rPr>
                      <w:i/>
                      <w:sz w:val="17"/>
                    </w:rPr>
                  </w:pPr>
                  <w:r>
                    <w:rPr>
                      <w:i/>
                      <w:spacing w:val="-2"/>
                      <w:sz w:val="17"/>
                    </w:rPr>
                    <w:t>“Increase</w:t>
                  </w:r>
                  <w:r>
                    <w:rPr>
                      <w:i/>
                      <w:spacing w:val="-4"/>
                      <w:sz w:val="17"/>
                    </w:rPr>
                    <w:t xml:space="preserve"> </w:t>
                  </w:r>
                  <w:r>
                    <w:rPr>
                      <w:i/>
                      <w:spacing w:val="-2"/>
                      <w:sz w:val="17"/>
                    </w:rPr>
                    <w:t>housing</w:t>
                  </w:r>
                  <w:r>
                    <w:rPr>
                      <w:i/>
                      <w:spacing w:val="-4"/>
                      <w:sz w:val="17"/>
                    </w:rPr>
                    <w:t xml:space="preserve"> </w:t>
                  </w:r>
                  <w:r>
                    <w:rPr>
                      <w:i/>
                      <w:spacing w:val="-2"/>
                      <w:sz w:val="17"/>
                    </w:rPr>
                    <w:t>diversity</w:t>
                  </w:r>
                  <w:r>
                    <w:rPr>
                      <w:i/>
                      <w:spacing w:val="-3"/>
                      <w:sz w:val="17"/>
                    </w:rPr>
                    <w:t xml:space="preserve"> </w:t>
                  </w:r>
                  <w:r>
                    <w:rPr>
                      <w:i/>
                      <w:spacing w:val="-2"/>
                      <w:sz w:val="17"/>
                    </w:rPr>
                    <w:t>in</w:t>
                  </w:r>
                  <w:r>
                    <w:rPr>
                      <w:i/>
                      <w:spacing w:val="-4"/>
                      <w:sz w:val="17"/>
                    </w:rPr>
                    <w:t xml:space="preserve"> </w:t>
                  </w:r>
                  <w:r>
                    <w:rPr>
                      <w:i/>
                      <w:spacing w:val="-2"/>
                      <w:sz w:val="17"/>
                    </w:rPr>
                    <w:t>the</w:t>
                  </w:r>
                  <w:r>
                    <w:rPr>
                      <w:i/>
                      <w:spacing w:val="-3"/>
                      <w:sz w:val="17"/>
                    </w:rPr>
                    <w:t xml:space="preserve"> </w:t>
                  </w:r>
                  <w:r>
                    <w:rPr>
                      <w:i/>
                      <w:spacing w:val="-2"/>
                      <w:sz w:val="17"/>
                    </w:rPr>
                    <w:t>Shire”</w:t>
                  </w:r>
                </w:p>
                <w:p w:rsidR="005C557F" w:rsidRDefault="005C557F">
                  <w:pPr>
                    <w:numPr>
                      <w:ilvl w:val="0"/>
                      <w:numId w:val="7"/>
                    </w:numPr>
                    <w:tabs>
                      <w:tab w:val="left" w:pos="127"/>
                    </w:tabs>
                    <w:spacing w:before="26"/>
                    <w:rPr>
                      <w:i/>
                      <w:sz w:val="17"/>
                    </w:rPr>
                  </w:pPr>
                  <w:r>
                    <w:rPr>
                      <w:i/>
                      <w:spacing w:val="-4"/>
                      <w:sz w:val="17"/>
                    </w:rPr>
                    <w:t>Community</w:t>
                  </w:r>
                  <w:r>
                    <w:rPr>
                      <w:i/>
                      <w:spacing w:val="4"/>
                      <w:sz w:val="17"/>
                    </w:rPr>
                    <w:t xml:space="preserve"> </w:t>
                  </w:r>
                  <w:r>
                    <w:rPr>
                      <w:i/>
                      <w:spacing w:val="-4"/>
                      <w:sz w:val="17"/>
                    </w:rPr>
                    <w:t>Workshop</w:t>
                  </w:r>
                  <w:r>
                    <w:rPr>
                      <w:i/>
                      <w:spacing w:val="5"/>
                      <w:sz w:val="17"/>
                    </w:rPr>
                    <w:t xml:space="preserve"> </w:t>
                  </w:r>
                  <w:r>
                    <w:rPr>
                      <w:i/>
                      <w:spacing w:val="-4"/>
                      <w:sz w:val="17"/>
                    </w:rPr>
                    <w:t>Participant</w:t>
                  </w:r>
                </w:p>
                <w:p w:rsidR="005C557F" w:rsidRDefault="005C557F">
                  <w:pPr>
                    <w:spacing w:before="139" w:line="266" w:lineRule="auto"/>
                    <w:ind w:left="20" w:right="11"/>
                    <w:rPr>
                      <w:i/>
                      <w:sz w:val="17"/>
                    </w:rPr>
                  </w:pPr>
                  <w:r>
                    <w:rPr>
                      <w:i/>
                      <w:sz w:val="17"/>
                    </w:rPr>
                    <w:t>“In</w:t>
                  </w:r>
                  <w:r>
                    <w:rPr>
                      <w:i/>
                      <w:spacing w:val="-12"/>
                      <w:sz w:val="17"/>
                    </w:rPr>
                    <w:t xml:space="preserve"> </w:t>
                  </w:r>
                  <w:r>
                    <w:rPr>
                      <w:i/>
                      <w:sz w:val="17"/>
                    </w:rPr>
                    <w:t>a</w:t>
                  </w:r>
                  <w:r>
                    <w:rPr>
                      <w:i/>
                      <w:spacing w:val="-11"/>
                      <w:sz w:val="17"/>
                    </w:rPr>
                    <w:t xml:space="preserve"> </w:t>
                  </w:r>
                  <w:r>
                    <w:rPr>
                      <w:i/>
                      <w:sz w:val="17"/>
                    </w:rPr>
                    <w:t>society</w:t>
                  </w:r>
                  <w:r>
                    <w:rPr>
                      <w:i/>
                      <w:spacing w:val="-11"/>
                      <w:sz w:val="17"/>
                    </w:rPr>
                    <w:t xml:space="preserve"> </w:t>
                  </w:r>
                  <w:r>
                    <w:rPr>
                      <w:i/>
                      <w:sz w:val="17"/>
                    </w:rPr>
                    <w:t>that</w:t>
                  </w:r>
                  <w:r>
                    <w:rPr>
                      <w:i/>
                      <w:spacing w:val="-11"/>
                      <w:sz w:val="17"/>
                    </w:rPr>
                    <w:t xml:space="preserve"> </w:t>
                  </w:r>
                  <w:r>
                    <w:rPr>
                      <w:i/>
                      <w:sz w:val="17"/>
                    </w:rPr>
                    <w:t>has</w:t>
                  </w:r>
                  <w:r>
                    <w:rPr>
                      <w:i/>
                      <w:spacing w:val="-11"/>
                      <w:sz w:val="17"/>
                    </w:rPr>
                    <w:t xml:space="preserve"> </w:t>
                  </w:r>
                  <w:r>
                    <w:rPr>
                      <w:i/>
                      <w:sz w:val="17"/>
                    </w:rPr>
                    <w:t>so</w:t>
                  </w:r>
                  <w:r>
                    <w:rPr>
                      <w:i/>
                      <w:spacing w:val="-11"/>
                      <w:sz w:val="17"/>
                    </w:rPr>
                    <w:t xml:space="preserve"> </w:t>
                  </w:r>
                  <w:r>
                    <w:rPr>
                      <w:i/>
                      <w:sz w:val="17"/>
                    </w:rPr>
                    <w:t>many</w:t>
                  </w:r>
                  <w:r>
                    <w:rPr>
                      <w:i/>
                      <w:spacing w:val="-11"/>
                      <w:sz w:val="17"/>
                    </w:rPr>
                    <w:t xml:space="preserve"> </w:t>
                  </w:r>
                  <w:r>
                    <w:rPr>
                      <w:i/>
                      <w:sz w:val="17"/>
                    </w:rPr>
                    <w:t>aged</w:t>
                  </w:r>
                  <w:r>
                    <w:rPr>
                      <w:i/>
                      <w:spacing w:val="-12"/>
                      <w:sz w:val="17"/>
                    </w:rPr>
                    <w:t xml:space="preserve"> </w:t>
                  </w:r>
                  <w:r>
                    <w:rPr>
                      <w:i/>
                      <w:sz w:val="17"/>
                    </w:rPr>
                    <w:t>people</w:t>
                  </w:r>
                  <w:r>
                    <w:rPr>
                      <w:i/>
                      <w:spacing w:val="-11"/>
                      <w:sz w:val="17"/>
                    </w:rPr>
                    <w:t xml:space="preserve"> </w:t>
                  </w:r>
                  <w:r>
                    <w:rPr>
                      <w:i/>
                      <w:sz w:val="17"/>
                    </w:rPr>
                    <w:t>(over 60) take more time to understand their needs"</w:t>
                  </w:r>
                </w:p>
                <w:p w:rsidR="005C557F" w:rsidRDefault="005C557F">
                  <w:pPr>
                    <w:numPr>
                      <w:ilvl w:val="0"/>
                      <w:numId w:val="7"/>
                    </w:numPr>
                    <w:tabs>
                      <w:tab w:val="left" w:pos="127"/>
                    </w:tabs>
                    <w:spacing w:line="234" w:lineRule="exact"/>
                    <w:rPr>
                      <w:i/>
                      <w:sz w:val="17"/>
                    </w:rPr>
                  </w:pPr>
                  <w:r>
                    <w:rPr>
                      <w:i/>
                      <w:spacing w:val="-2"/>
                      <w:sz w:val="17"/>
                    </w:rPr>
                    <w:t>Survey</w:t>
                  </w:r>
                  <w:r>
                    <w:rPr>
                      <w:i/>
                      <w:spacing w:val="-5"/>
                      <w:sz w:val="17"/>
                    </w:rPr>
                    <w:t xml:space="preserve"> </w:t>
                  </w:r>
                  <w:r>
                    <w:rPr>
                      <w:i/>
                      <w:spacing w:val="-2"/>
                      <w:sz w:val="17"/>
                    </w:rPr>
                    <w:t>Respondent</w:t>
                  </w:r>
                </w:p>
                <w:p w:rsidR="005C557F" w:rsidRDefault="005C557F">
                  <w:pPr>
                    <w:spacing w:before="139" w:line="266" w:lineRule="auto"/>
                    <w:ind w:left="20" w:right="881"/>
                    <w:rPr>
                      <w:i/>
                      <w:sz w:val="17"/>
                    </w:rPr>
                  </w:pPr>
                  <w:r>
                    <w:rPr>
                      <w:i/>
                      <w:sz w:val="17"/>
                    </w:rPr>
                    <w:t>“More medium density housing close to</w:t>
                  </w:r>
                  <w:r>
                    <w:rPr>
                      <w:i/>
                      <w:spacing w:val="-12"/>
                      <w:sz w:val="17"/>
                    </w:rPr>
                    <w:t xml:space="preserve"> </w:t>
                  </w:r>
                  <w:r>
                    <w:rPr>
                      <w:i/>
                      <w:sz w:val="17"/>
                    </w:rPr>
                    <w:t>shops</w:t>
                  </w:r>
                  <w:r>
                    <w:rPr>
                      <w:i/>
                      <w:spacing w:val="-11"/>
                      <w:sz w:val="17"/>
                    </w:rPr>
                    <w:t xml:space="preserve"> </w:t>
                  </w:r>
                  <w:r>
                    <w:rPr>
                      <w:i/>
                      <w:sz w:val="17"/>
                    </w:rPr>
                    <w:t>and</w:t>
                  </w:r>
                  <w:r>
                    <w:rPr>
                      <w:i/>
                      <w:spacing w:val="-11"/>
                      <w:sz w:val="17"/>
                    </w:rPr>
                    <w:t xml:space="preserve"> </w:t>
                  </w:r>
                  <w:r>
                    <w:rPr>
                      <w:i/>
                      <w:sz w:val="17"/>
                    </w:rPr>
                    <w:t>train</w:t>
                  </w:r>
                  <w:r>
                    <w:rPr>
                      <w:i/>
                      <w:spacing w:val="-11"/>
                      <w:sz w:val="17"/>
                    </w:rPr>
                    <w:t xml:space="preserve"> </w:t>
                  </w:r>
                  <w:r>
                    <w:rPr>
                      <w:i/>
                      <w:sz w:val="17"/>
                    </w:rPr>
                    <w:t>stations</w:t>
                  </w:r>
                  <w:r>
                    <w:rPr>
                      <w:i/>
                      <w:spacing w:val="-11"/>
                      <w:sz w:val="17"/>
                    </w:rPr>
                    <w:t xml:space="preserve"> </w:t>
                  </w:r>
                  <w:r>
                    <w:rPr>
                      <w:i/>
                      <w:sz w:val="17"/>
                    </w:rPr>
                    <w:t>and</w:t>
                  </w:r>
                  <w:r>
                    <w:rPr>
                      <w:i/>
                      <w:spacing w:val="-11"/>
                      <w:sz w:val="17"/>
                    </w:rPr>
                    <w:t xml:space="preserve"> </w:t>
                  </w:r>
                  <w:r>
                    <w:rPr>
                      <w:i/>
                      <w:sz w:val="17"/>
                    </w:rPr>
                    <w:t>a</w:t>
                  </w:r>
                  <w:r>
                    <w:rPr>
                      <w:i/>
                      <w:spacing w:val="-11"/>
                      <w:sz w:val="17"/>
                    </w:rPr>
                    <w:t xml:space="preserve"> </w:t>
                  </w:r>
                  <w:r>
                    <w:rPr>
                      <w:i/>
                      <w:sz w:val="17"/>
                    </w:rPr>
                    <w:t xml:space="preserve">stop </w:t>
                  </w:r>
                  <w:r>
                    <w:rPr>
                      <w:i/>
                      <w:spacing w:val="-2"/>
                      <w:sz w:val="17"/>
                    </w:rPr>
                    <w:t>to</w:t>
                  </w:r>
                  <w:r>
                    <w:rPr>
                      <w:i/>
                      <w:spacing w:val="-4"/>
                      <w:sz w:val="17"/>
                    </w:rPr>
                    <w:t xml:space="preserve"> </w:t>
                  </w:r>
                  <w:r>
                    <w:rPr>
                      <w:i/>
                      <w:spacing w:val="-2"/>
                      <w:sz w:val="17"/>
                    </w:rPr>
                    <w:t>housing</w:t>
                  </w:r>
                  <w:r>
                    <w:rPr>
                      <w:i/>
                      <w:spacing w:val="-4"/>
                      <w:sz w:val="17"/>
                    </w:rPr>
                    <w:t xml:space="preserve"> </w:t>
                  </w:r>
                  <w:r>
                    <w:rPr>
                      <w:i/>
                      <w:spacing w:val="-2"/>
                      <w:sz w:val="17"/>
                    </w:rPr>
                    <w:t>development</w:t>
                  </w:r>
                  <w:r>
                    <w:rPr>
                      <w:i/>
                      <w:spacing w:val="-3"/>
                      <w:sz w:val="17"/>
                    </w:rPr>
                    <w:t xml:space="preserve"> </w:t>
                  </w:r>
                  <w:r>
                    <w:rPr>
                      <w:i/>
                      <w:spacing w:val="-2"/>
                      <w:sz w:val="17"/>
                    </w:rPr>
                    <w:t>of</w:t>
                  </w:r>
                  <w:r>
                    <w:rPr>
                      <w:i/>
                      <w:spacing w:val="-4"/>
                      <w:sz w:val="17"/>
                    </w:rPr>
                    <w:t xml:space="preserve"> </w:t>
                  </w:r>
                  <w:r>
                    <w:rPr>
                      <w:i/>
                      <w:spacing w:val="-2"/>
                      <w:sz w:val="17"/>
                    </w:rPr>
                    <w:t>bush</w:t>
                  </w:r>
                  <w:r>
                    <w:rPr>
                      <w:i/>
                      <w:spacing w:val="-3"/>
                      <w:sz w:val="17"/>
                    </w:rPr>
                    <w:t xml:space="preserve"> </w:t>
                  </w:r>
                  <w:r>
                    <w:rPr>
                      <w:i/>
                      <w:spacing w:val="-2"/>
                      <w:sz w:val="17"/>
                    </w:rPr>
                    <w:t>land"</w:t>
                  </w:r>
                </w:p>
                <w:p w:rsidR="005C557F" w:rsidRDefault="005C557F">
                  <w:pPr>
                    <w:numPr>
                      <w:ilvl w:val="0"/>
                      <w:numId w:val="7"/>
                    </w:numPr>
                    <w:tabs>
                      <w:tab w:val="left" w:pos="127"/>
                    </w:tabs>
                    <w:spacing w:line="234" w:lineRule="exact"/>
                    <w:rPr>
                      <w:i/>
                      <w:sz w:val="17"/>
                    </w:rPr>
                  </w:pPr>
                  <w:r>
                    <w:rPr>
                      <w:i/>
                      <w:spacing w:val="-2"/>
                      <w:sz w:val="17"/>
                    </w:rPr>
                    <w:t>Survey</w:t>
                  </w:r>
                  <w:r>
                    <w:rPr>
                      <w:i/>
                      <w:spacing w:val="-5"/>
                      <w:sz w:val="17"/>
                    </w:rPr>
                    <w:t xml:space="preserve"> </w:t>
                  </w:r>
                  <w:r>
                    <w:rPr>
                      <w:i/>
                      <w:spacing w:val="-2"/>
                      <w:sz w:val="17"/>
                    </w:rPr>
                    <w:t>Respondent</w:t>
                  </w:r>
                </w:p>
              </w:txbxContent>
            </v:textbox>
            <w10:wrap anchorx="page" anchory="page"/>
          </v:shape>
        </w:pict>
      </w:r>
      <w:r>
        <w:pict>
          <v:shape id="docshape758" o:spid="_x0000_s1165" type="#_x0000_t202" style="position:absolute;margin-left:414.55pt;margin-top:771.7pt;width:146pt;height:21.35pt;z-index:-17427968;mso-position-horizontal-relative:page;mso-position-vertical-relative:page" filled="f" stroked="f">
            <v:textbox inset="0,0,0,0">
              <w:txbxContent>
                <w:p w:rsidR="005C557F" w:rsidRDefault="005C557F">
                  <w:pPr>
                    <w:spacing w:before="6" w:line="290" w:lineRule="auto"/>
                    <w:ind w:left="630" w:hanging="611"/>
                    <w:rPr>
                      <w:i/>
                      <w:sz w:val="13"/>
                    </w:rPr>
                  </w:pPr>
                  <w:r>
                    <w:rPr>
                      <w:i/>
                      <w:color w:val="414042"/>
                      <w:spacing w:val="-2"/>
                      <w:sz w:val="13"/>
                    </w:rPr>
                    <w:t>Quotes</w:t>
                  </w:r>
                  <w:r>
                    <w:rPr>
                      <w:i/>
                      <w:color w:val="414042"/>
                      <w:spacing w:val="-4"/>
                      <w:sz w:val="13"/>
                    </w:rPr>
                    <w:t xml:space="preserve"> </w:t>
                  </w:r>
                  <w:r>
                    <w:rPr>
                      <w:i/>
                      <w:color w:val="414042"/>
                      <w:spacing w:val="-2"/>
                      <w:sz w:val="13"/>
                    </w:rPr>
                    <w:t>from</w:t>
                  </w:r>
                  <w:r>
                    <w:rPr>
                      <w:i/>
                      <w:color w:val="414042"/>
                      <w:spacing w:val="-4"/>
                      <w:sz w:val="13"/>
                    </w:rPr>
                    <w:t xml:space="preserve"> </w:t>
                  </w:r>
                  <w:r>
                    <w:rPr>
                      <w:i/>
                      <w:color w:val="414042"/>
                      <w:spacing w:val="-2"/>
                      <w:sz w:val="13"/>
                    </w:rPr>
                    <w:t>the</w:t>
                  </w:r>
                  <w:r>
                    <w:rPr>
                      <w:i/>
                      <w:color w:val="414042"/>
                      <w:spacing w:val="-4"/>
                      <w:sz w:val="13"/>
                    </w:rPr>
                    <w:t xml:space="preserve"> </w:t>
                  </w:r>
                  <w:r>
                    <w:rPr>
                      <w:i/>
                      <w:color w:val="414042"/>
                      <w:spacing w:val="-2"/>
                      <w:sz w:val="13"/>
                    </w:rPr>
                    <w:t>Nillumbik</w:t>
                  </w:r>
                  <w:r>
                    <w:rPr>
                      <w:i/>
                      <w:color w:val="414042"/>
                      <w:spacing w:val="-4"/>
                      <w:sz w:val="13"/>
                    </w:rPr>
                    <w:t xml:space="preserve"> </w:t>
                  </w:r>
                  <w:r>
                    <w:rPr>
                      <w:i/>
                      <w:color w:val="414042"/>
                      <w:spacing w:val="-2"/>
                      <w:sz w:val="13"/>
                    </w:rPr>
                    <w:t>Shire</w:t>
                  </w:r>
                  <w:r>
                    <w:rPr>
                      <w:i/>
                      <w:color w:val="414042"/>
                      <w:spacing w:val="-4"/>
                      <w:sz w:val="13"/>
                    </w:rPr>
                    <w:t xml:space="preserve"> </w:t>
                  </w:r>
                  <w:r>
                    <w:rPr>
                      <w:i/>
                      <w:color w:val="414042"/>
                      <w:spacing w:val="-2"/>
                      <w:sz w:val="13"/>
                    </w:rPr>
                    <w:t>Community</w:t>
                  </w:r>
                  <w:r>
                    <w:rPr>
                      <w:i/>
                      <w:color w:val="414042"/>
                      <w:spacing w:val="40"/>
                      <w:sz w:val="13"/>
                    </w:rPr>
                    <w:t xml:space="preserve"> </w:t>
                  </w:r>
                  <w:r>
                    <w:rPr>
                      <w:i/>
                      <w:color w:val="414042"/>
                      <w:spacing w:val="-2"/>
                      <w:sz w:val="13"/>
                    </w:rPr>
                    <w:t>(Our</w:t>
                  </w:r>
                  <w:r>
                    <w:rPr>
                      <w:i/>
                      <w:color w:val="414042"/>
                      <w:spacing w:val="-4"/>
                      <w:sz w:val="13"/>
                    </w:rPr>
                    <w:t xml:space="preserve"> </w:t>
                  </w:r>
                  <w:r>
                    <w:rPr>
                      <w:i/>
                      <w:color w:val="414042"/>
                      <w:spacing w:val="-2"/>
                      <w:sz w:val="13"/>
                    </w:rPr>
                    <w:t>People,</w:t>
                  </w:r>
                  <w:r>
                    <w:rPr>
                      <w:i/>
                      <w:color w:val="414042"/>
                      <w:spacing w:val="-1"/>
                      <w:sz w:val="13"/>
                    </w:rPr>
                    <w:t xml:space="preserve"> </w:t>
                  </w:r>
                  <w:r>
                    <w:rPr>
                      <w:i/>
                      <w:color w:val="414042"/>
                      <w:spacing w:val="-2"/>
                      <w:sz w:val="13"/>
                    </w:rPr>
                    <w:t>Our Place,</w:t>
                  </w:r>
                  <w:r>
                    <w:rPr>
                      <w:i/>
                      <w:color w:val="414042"/>
                      <w:spacing w:val="-1"/>
                      <w:sz w:val="13"/>
                    </w:rPr>
                    <w:t xml:space="preserve"> </w:t>
                  </w:r>
                  <w:r>
                    <w:rPr>
                      <w:i/>
                      <w:color w:val="414042"/>
                      <w:spacing w:val="-2"/>
                      <w:sz w:val="13"/>
                    </w:rPr>
                    <w:t>Our</w:t>
                  </w:r>
                  <w:r>
                    <w:rPr>
                      <w:i/>
                      <w:color w:val="414042"/>
                      <w:spacing w:val="-1"/>
                      <w:sz w:val="13"/>
                    </w:rPr>
                    <w:t xml:space="preserve"> </w:t>
                  </w:r>
                  <w:r>
                    <w:rPr>
                      <w:i/>
                      <w:color w:val="414042"/>
                      <w:spacing w:val="-2"/>
                      <w:sz w:val="13"/>
                    </w:rPr>
                    <w:t>Future)</w:t>
                  </w:r>
                </w:p>
              </w:txbxContent>
            </v:textbox>
            <w10:wrap anchorx="page" anchory="page"/>
          </v:shape>
        </w:pict>
      </w:r>
      <w:r>
        <w:pict>
          <v:shape id="docshape759" o:spid="_x0000_s1164" type="#_x0000_t202" style="position:absolute;margin-left:35.1pt;margin-top:778.9pt;width:218.1pt;height:11.4pt;z-index:-17427456;mso-position-horizontal-relative:page;mso-position-vertical-relative:page" filled="f" stroked="f">
            <v:textbox inset="0,0,0,0">
              <w:txbxContent>
                <w:p w:rsidR="005C557F" w:rsidRDefault="005C557F">
                  <w:pPr>
                    <w:spacing w:before="15"/>
                    <w:ind w:left="20"/>
                    <w:rPr>
                      <w:sz w:val="14"/>
                    </w:rPr>
                  </w:pPr>
                  <w:r>
                    <w:rPr>
                      <w:b/>
                      <w:color w:val="0C008E"/>
                      <w:spacing w:val="-2"/>
                      <w:sz w:val="14"/>
                    </w:rPr>
                    <w:t>20</w:t>
                  </w:r>
                  <w:r>
                    <w:rPr>
                      <w:b/>
                      <w:color w:val="0C008E"/>
                      <w:spacing w:val="28"/>
                      <w:sz w:val="14"/>
                    </w:rPr>
                    <w:t xml:space="preserve"> </w:t>
                  </w:r>
                  <w:r>
                    <w:rPr>
                      <w:spacing w:val="-2"/>
                      <w:sz w:val="14"/>
                    </w:rPr>
                    <w:t>Nillumbik Shire Council - Our People, Our Place, Our</w:t>
                  </w:r>
                  <w:r>
                    <w:rPr>
                      <w:spacing w:val="-1"/>
                      <w:sz w:val="14"/>
                    </w:rPr>
                    <w:t xml:space="preserve"> </w:t>
                  </w:r>
                  <w:r>
                    <w:rPr>
                      <w:spacing w:val="-2"/>
                      <w:sz w:val="14"/>
                    </w:rPr>
                    <w:t>Future</w:t>
                  </w:r>
                </w:p>
              </w:txbxContent>
            </v:textbox>
            <w10:wrap anchorx="page" anchory="page"/>
          </v:shape>
        </w:pict>
      </w:r>
      <w:r>
        <w:pict>
          <v:shape id="docshape760" o:spid="_x0000_s1163" type="#_x0000_t202" style="position:absolute;margin-left:331.75pt;margin-top:809.2pt;width:201.5pt;height:11.15pt;z-index:-17426944;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761" o:spid="_x0000_s1162" type="#_x0000_t202" style="position:absolute;margin-left:550.5pt;margin-top:809.2pt;width:10.2pt;height:11.15pt;z-index:-17426432;mso-position-horizontal-relative:page;mso-position-vertical-relative:page" filled="f" stroked="f">
            <v:textbox inset="0,0,0,0">
              <w:txbxContent>
                <w:p w:rsidR="005C557F" w:rsidRDefault="005C557F">
                  <w:pPr>
                    <w:spacing w:before="10"/>
                    <w:ind w:left="20"/>
                    <w:rPr>
                      <w:sz w:val="14"/>
                    </w:rPr>
                  </w:pPr>
                  <w:r>
                    <w:rPr>
                      <w:color w:val="58595B"/>
                      <w:spacing w:val="-5"/>
                      <w:sz w:val="14"/>
                    </w:rPr>
                    <w:t>29</w:t>
                  </w:r>
                </w:p>
              </w:txbxContent>
            </v:textbox>
            <w10:wrap anchorx="page" anchory="page"/>
          </v:shape>
        </w:pict>
      </w:r>
      <w:r>
        <w:pict>
          <v:shape id="docshape762" o:spid="_x0000_s1161" type="#_x0000_t202" style="position:absolute;margin-left:304.7pt;margin-top:273.25pt;width:255.15pt;height:30.5pt;z-index:-17425920;mso-position-horizontal-relative:page;mso-position-vertical-relative:page" filled="f" stroked="f">
            <v:textbox inset="0,0,0,0">
              <w:txbxContent>
                <w:p w:rsidR="005C557F" w:rsidRDefault="005C557F">
                  <w:pPr>
                    <w:spacing w:before="83"/>
                    <w:ind w:left="1842" w:right="1842"/>
                    <w:jc w:val="center"/>
                    <w:rPr>
                      <w:rFonts w:ascii="Montserrat SemiBold"/>
                      <w:b/>
                      <w:sz w:val="28"/>
                    </w:rPr>
                  </w:pPr>
                  <w:r>
                    <w:rPr>
                      <w:rFonts w:ascii="Montserrat SemiBold"/>
                      <w:b/>
                      <w:color w:val="FFFFFF"/>
                      <w:spacing w:val="-2"/>
                      <w:sz w:val="28"/>
                    </w:rPr>
                    <w:t>HOUSING</w:t>
                  </w:r>
                </w:p>
              </w:txbxContent>
            </v:textbox>
            <w10:wrap anchorx="page" anchory="page"/>
          </v:shape>
        </w:pict>
      </w:r>
      <w:r>
        <w:pict>
          <v:shape id="docshape763" o:spid="_x0000_s1160" type="#_x0000_t202" style="position:absolute;margin-left:36pt;margin-top:25pt;width:523.3pt;height:12pt;z-index:-17425408;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line id="_x0000_s1159" style="position:absolute;z-index:-17424896;mso-position-horizontal-relative:page;mso-position-vertical-relative:page" from="36pt,36pt" to="559.3pt,36pt" strokecolor="#6a7034" strokeweight="1pt">
            <w10:wrap anchorx="page" anchory="page"/>
          </v:line>
        </w:pict>
      </w:r>
      <w:r>
        <w:pict>
          <v:rect id="docshape764" o:spid="_x0000_s1158" style="position:absolute;margin-left:36pt;margin-top:273.25pt;width:254.55pt;height:30.45pt;z-index:-17424384;mso-position-horizontal-relative:page;mso-position-vertical-relative:page" fillcolor="#b5d6b5" stroked="f">
            <w10:wrap anchorx="page" anchory="page"/>
          </v:rect>
        </w:pict>
      </w:r>
      <w:r>
        <w:pict>
          <v:shape id="docshape765" o:spid="_x0000_s1157" style="position:absolute;margin-left:138.85pt;margin-top:214.85pt;width:42.55pt;height:51.6pt;z-index:-17423872;mso-position-horizontal-relative:page;mso-position-vertical-relative:page" coordorigin="2777,4297" coordsize="851,1032" o:spt="100" adj="0,,0" path="m3069,4933r-67,l3013,4933r13,15l3031,4951r69,41l3129,5009r3,5l3131,5022r,15l3131,5126r-1,41l3124,5212r-10,44l3099,5299r-3,13l3099,5321r8,5l3121,5328r138,l3274,5328r30,l3312,5317r-6,-17l3305,5297r-2,-4l3140,5293r4,-14l3148,5265r4,-14l3155,5238r6,-28l3164,5182r2,-28l3167,5130r,-160l3131,4970r-62,-37xm3595,4688r-218,l3378,4688r1,1l3379,4702r,56l3378,4781r-2,12l3370,4804r-8,9l3351,4820r-74,45l3241,4886r-4,8l3237,4925r,201l3239,5165r4,41l3251,5246r11,40l3263,5288r1,2l3264,5293r39,l3291,5256r-10,-41l3275,5173r-2,-43l3273,4940r,-3l3273,4933r151,l3459,4933r11,l3481,4932r11,-1l3502,4929r47,-17l3586,4882r27,-39l3627,4796r-1,-44l3611,4709r-16,-21xm3167,4790r-142,l3038,4796r10,4l3060,4807r,4l3060,4859r2,15l3068,4887r9,11l3089,4906r12,6l3113,4918r17,7l3132,4928r-1,9l3131,4951r,19l3167,4970r,-180xm3424,4933r-138,l3373,4933r51,xm3203,4297r-49,8l3112,4329r-32,35l3063,4409r-1,7l3059,4418r-6,l3026,4424r-21,12l2988,4453r-12,23l2973,4485r-4,3l2961,4489r-49,19l2875,4543r-23,45l2848,4638r1,8l2847,4650r-6,4l2807,4688r-22,38l2777,4768r4,47l2798,4856r28,35l2864,4917r45,13l2928,4932r20,1l2968,4933r101,l3062,4929r-11,-7l3040,4913r-8,-10l3027,4891r-2,-14l3025,4790r142,l3167,4725r177,l3344,4721r,-11l3344,4707r3,-5l3359,4696r9,-4l3377,4688r218,l3583,4672r-38,-29l3540,4640r-2,-3l3539,4612r-2,-10l3523,4561r-25,-34l3464,4503r-42,-15l3417,4487r-4,-1l3411,4480r-9,-21l3389,4443r-17,-13l3351,4421r-6,-2l3343,4417r-1,-6l3325,4366r-31,-36l3252,4306r-49,-9xm3344,4726r-108,l3237,4730r,2l3237,4808r2,12l3246,4828r9,2l3268,4826r44,-21l3326,4796r10,-12l3342,4770r2,-16l3344,4736r,-10xm3344,4725r-177,l3176,4731r8,5l3198,4745r8,l3221,4736r7,-5l3236,4726r108,l3344,4725xe" fillcolor="#b5d6b5" stroked="f">
            <v:stroke joinstyle="round"/>
            <v:formulas/>
            <v:path arrowok="t" o:connecttype="segments"/>
            <w10:wrap anchorx="page" anchory="page"/>
          </v:shape>
        </w:pict>
      </w:r>
      <w:r>
        <w:pict>
          <v:group id="docshapegroup766" o:spid="_x0000_s1154" style="position:absolute;margin-left:15.65pt;margin-top:570.6pt;width:286.7pt;height:199.65pt;z-index:-17423360;mso-position-horizontal-relative:page;mso-position-vertical-relative:page" coordorigin="313,11412" coordsize="5734,3993">
            <v:shape id="docshape767" o:spid="_x0000_s1156" style="position:absolute;left:745;top:11642;width:5092;height:3764" coordorigin="746,11642" coordsize="5092,3764" path="m5837,11885r-13,-77l5787,11742r-54,-53l5663,11655r-80,-13l999,11642r-80,13l849,11689r-54,53l758,11808r-12,77l746,14537r12,76l795,14679r54,53l919,14766r80,13l1576,14779r-1,340l1576,15194r11,72l1618,15326r46,45l1725,15399r71,6l1832,15400r33,-13l1896,15369r29,-23l2540,14798r14,-10l2570,14780r6,-1l5583,14779r80,-13l5733,14732r54,-53l5824,14613r13,-76l5837,11885xe" fillcolor="#b5d6b5" stroked="f">
              <v:path arrowok="t"/>
            </v:shape>
            <v:shape id="docshape768" o:spid="_x0000_s1155" style="position:absolute;left:312;top:11412;width:5734;height:3525" coordorigin="313,11412" coordsize="5734,3525" o:spt="100" adj="0,,0" path="m812,11673r-7,-68l777,11535r-46,-58l670,11436r-71,-21l521,11416r-63,19l406,11469r-41,46l334,11573r-19,73l313,11719r14,71l355,11860r46,73l458,11993r67,49l602,12080r9,4l641,12094r-43,-37l565,12014r-23,-49l529,11910r41,l596,11908r13,-3l674,11884r55,-38l772,11797r28,-59l812,11673xm1334,11627r-19,-68l1279,11501r-50,-45l1169,11426r-67,-14l1032,11419r-61,23l922,11477r-38,46l856,11581r-17,72l839,11724r14,69l881,11861r42,68l975,11986r62,47l1107,12071r15,7l1167,12095r-44,-38l1090,12014r-23,-50l1054,11908r11,1l1107,11909r12,-1l1196,11886r63,-44l1306,11781r26,-73l1334,11627xm5534,14566r-1,-71l5516,14423r-28,-57l5450,14319r-49,-35l5340,14261r-70,-6l5203,14268r-60,30l5094,14344r-37,57l5038,14469r2,81l5066,14623r47,61l5176,14728r77,22l5265,14751r42,l5318,14750r-13,57l5282,14856r-33,44l5206,14937r45,-17l5265,14914r70,-38l5397,14828r52,-57l5492,14704r27,-68l5534,14566xm6046,14628r,-181l6038,14415r-30,-58l5967,14311r-52,-33l5852,14259r-79,-2l5702,14279r-61,41l5595,14377r-28,70l5561,14515r11,66l5601,14639r42,50l5698,14726r65,22l5776,14750r13,1l5802,14752r10,l5822,14752r21,l5830,14807r-22,49l5774,14899r-43,37l5751,14930r10,-4l5770,14922r77,-38l5914,14835r57,-60l5986,14752r31,-49l6045,14633r1,-5xe" fillcolor="#58595b" stroked="f">
              <v:stroke joinstyle="round"/>
              <v:formulas/>
              <v:path arrowok="t" o:connecttype="segments"/>
            </v:shape>
            <w10:wrap anchorx="page" anchory="page"/>
          </v:group>
        </w:pict>
      </w:r>
      <w:r w:rsidR="005C557F">
        <w:rPr>
          <w:noProof/>
          <w:lang w:val="en-AU" w:eastAsia="en-AU"/>
        </w:rPr>
        <w:drawing>
          <wp:anchor distT="0" distB="0" distL="0" distR="0" simplePos="0" relativeHeight="485893632" behindDoc="1" locked="0" layoutInCell="1" allowOverlap="1">
            <wp:simplePos x="0" y="0"/>
            <wp:positionH relativeFrom="page">
              <wp:posOffset>3870007</wp:posOffset>
            </wp:positionH>
            <wp:positionV relativeFrom="page">
              <wp:posOffset>3470164</wp:posOffset>
            </wp:positionV>
            <wp:extent cx="3232797" cy="2398581"/>
            <wp:effectExtent l="0" t="0" r="0" b="0"/>
            <wp:wrapNone/>
            <wp:docPr id="35"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0.jpeg"/>
                    <pic:cNvPicPr/>
                  </pic:nvPicPr>
                  <pic:blipFill>
                    <a:blip r:embed="rId147" cstate="print"/>
                    <a:stretch>
                      <a:fillRect/>
                    </a:stretch>
                  </pic:blipFill>
                  <pic:spPr>
                    <a:xfrm>
                      <a:off x="0" y="0"/>
                      <a:ext cx="3232797" cy="2398581"/>
                    </a:xfrm>
                    <a:prstGeom prst="rect">
                      <a:avLst/>
                    </a:prstGeom>
                  </pic:spPr>
                </pic:pic>
              </a:graphicData>
            </a:graphic>
          </wp:anchor>
        </w:drawing>
      </w:r>
      <w:r>
        <w:pict>
          <v:shape id="docshape769" o:spid="_x0000_s1153" type="#_x0000_t202" style="position:absolute;margin-left:35pt;margin-top:320.7pt;width:247.55pt;height:73.1pt;z-index:-17422336;mso-position-horizontal-relative:page;mso-position-vertical-relative:page" filled="f" stroked="f">
            <v:textbox inset="0,0,0,0">
              <w:txbxContent>
                <w:p w:rsidR="005C557F" w:rsidRDefault="005C557F">
                  <w:pPr>
                    <w:pStyle w:val="BodyText"/>
                    <w:spacing w:line="244" w:lineRule="auto"/>
                  </w:pPr>
                  <w:r>
                    <w:t xml:space="preserve">Engagement identified that public open spaces play a critical role in local communities. While these spaces are not within the scope of this Strategy it is useful to note that the findings </w:t>
                  </w:r>
                  <w:proofErr w:type="spellStart"/>
                  <w:r>
                    <w:t>emphasised</w:t>
                  </w:r>
                  <w:proofErr w:type="spellEnd"/>
                  <w:r>
                    <w:t xml:space="preserve"> the importance that the community</w:t>
                  </w:r>
                  <w:r>
                    <w:rPr>
                      <w:spacing w:val="-6"/>
                    </w:rPr>
                    <w:t xml:space="preserve"> </w:t>
                  </w:r>
                  <w:r>
                    <w:t>places</w:t>
                  </w:r>
                  <w:r>
                    <w:rPr>
                      <w:spacing w:val="-6"/>
                    </w:rPr>
                    <w:t xml:space="preserve"> </w:t>
                  </w:r>
                  <w:r>
                    <w:t>on</w:t>
                  </w:r>
                  <w:r>
                    <w:rPr>
                      <w:spacing w:val="-6"/>
                    </w:rPr>
                    <w:t xml:space="preserve"> </w:t>
                  </w:r>
                  <w:r>
                    <w:t>open</w:t>
                  </w:r>
                  <w:r>
                    <w:rPr>
                      <w:spacing w:val="-6"/>
                    </w:rPr>
                    <w:t xml:space="preserve"> </w:t>
                  </w:r>
                  <w:r>
                    <w:t>spaces</w:t>
                  </w:r>
                  <w:r>
                    <w:rPr>
                      <w:spacing w:val="-6"/>
                    </w:rPr>
                    <w:t xml:space="preserve"> </w:t>
                  </w:r>
                  <w:r>
                    <w:t>and</w:t>
                  </w:r>
                  <w:r>
                    <w:rPr>
                      <w:spacing w:val="-6"/>
                    </w:rPr>
                    <w:t xml:space="preserve"> </w:t>
                  </w:r>
                  <w:r>
                    <w:t>vegetation</w:t>
                  </w:r>
                  <w:r>
                    <w:rPr>
                      <w:spacing w:val="-6"/>
                    </w:rPr>
                    <w:t xml:space="preserve"> </w:t>
                  </w:r>
                  <w:r>
                    <w:t>and</w:t>
                  </w:r>
                  <w:r>
                    <w:rPr>
                      <w:spacing w:val="-6"/>
                    </w:rPr>
                    <w:t xml:space="preserve"> </w:t>
                  </w:r>
                  <w:r>
                    <w:t>its contribution to the urban setting.</w:t>
                  </w:r>
                </w:p>
              </w:txbxContent>
            </v:textbox>
            <w10:wrap anchorx="page" anchory="page"/>
          </v:shape>
        </w:pict>
      </w:r>
      <w:r>
        <w:pict>
          <v:shape id="docshape770" o:spid="_x0000_s1152" type="#_x0000_t202" style="position:absolute;margin-left:35pt;margin-top:404.05pt;width:254.75pt;height:73.1pt;z-index:-17421824;mso-position-horizontal-relative:page;mso-position-vertical-relative:page" filled="f" stroked="f">
            <v:textbox inset="0,0,0,0">
              <w:txbxContent>
                <w:p w:rsidR="005C557F" w:rsidRDefault="005C557F">
                  <w:pPr>
                    <w:pStyle w:val="BodyText"/>
                    <w:spacing w:line="244" w:lineRule="auto"/>
                  </w:pPr>
                  <w:r>
                    <w:t>The</w:t>
                  </w:r>
                  <w:r>
                    <w:rPr>
                      <w:spacing w:val="-7"/>
                    </w:rPr>
                    <w:t xml:space="preserve"> </w:t>
                  </w:r>
                  <w:r>
                    <w:t>existing,</w:t>
                  </w:r>
                  <w:r>
                    <w:rPr>
                      <w:spacing w:val="-7"/>
                    </w:rPr>
                    <w:t xml:space="preserve"> </w:t>
                  </w:r>
                  <w:r>
                    <w:t>high</w:t>
                  </w:r>
                  <w:r>
                    <w:rPr>
                      <w:spacing w:val="-7"/>
                    </w:rPr>
                    <w:t xml:space="preserve"> </w:t>
                  </w:r>
                  <w:r>
                    <w:t>coverage</w:t>
                  </w:r>
                  <w:r>
                    <w:rPr>
                      <w:spacing w:val="-7"/>
                    </w:rPr>
                    <w:t xml:space="preserve"> </w:t>
                  </w:r>
                  <w:r>
                    <w:t>of</w:t>
                  </w:r>
                  <w:r>
                    <w:rPr>
                      <w:spacing w:val="-7"/>
                    </w:rPr>
                    <w:t xml:space="preserve"> </w:t>
                  </w:r>
                  <w:r>
                    <w:t>canopy</w:t>
                  </w:r>
                  <w:r>
                    <w:rPr>
                      <w:spacing w:val="-7"/>
                    </w:rPr>
                    <w:t xml:space="preserve"> </w:t>
                  </w:r>
                  <w:r>
                    <w:t>trees</w:t>
                  </w:r>
                  <w:r>
                    <w:rPr>
                      <w:spacing w:val="-7"/>
                    </w:rPr>
                    <w:t xml:space="preserve"> </w:t>
                  </w:r>
                  <w:r>
                    <w:t>across</w:t>
                  </w:r>
                  <w:r>
                    <w:rPr>
                      <w:spacing w:val="-7"/>
                    </w:rPr>
                    <w:t xml:space="preserve"> </w:t>
                  </w:r>
                  <w:r>
                    <w:t>the</w:t>
                  </w:r>
                  <w:r>
                    <w:rPr>
                      <w:spacing w:val="-7"/>
                    </w:rPr>
                    <w:t xml:space="preserve"> </w:t>
                  </w:r>
                  <w:r>
                    <w:t xml:space="preserve">Shire is of particular importance to the community. Residential allotments contribute significantly to the Shire's canopy coverage and the continued retention and restoration of canopy trees will be crucial to enhancing </w:t>
                  </w:r>
                  <w:proofErr w:type="spellStart"/>
                  <w:r>
                    <w:t>neighbourhood</w:t>
                  </w:r>
                  <w:proofErr w:type="spellEnd"/>
                  <w:r>
                    <w:t xml:space="preserve"> character in Nillumbik Shire.</w:t>
                  </w:r>
                </w:p>
              </w:txbxContent>
            </v:textbox>
            <w10:wrap anchorx="page" anchory="page"/>
          </v:shape>
        </w:pict>
      </w:r>
      <w:r>
        <w:pict>
          <v:shape id="docshape771" o:spid="_x0000_s1151" type="#_x0000_t202" style="position:absolute;margin-left:303.7pt;margin-top:464.25pt;width:185.35pt;height:11.4pt;z-index:-17421312;mso-position-horizontal-relative:page;mso-position-vertical-relative:page" filled="f" stroked="f">
            <v:textbox inset="0,0,0,0">
              <w:txbxContent>
                <w:p w:rsidR="005C557F" w:rsidRDefault="005C557F">
                  <w:pPr>
                    <w:spacing w:before="15"/>
                    <w:ind w:left="20"/>
                    <w:rPr>
                      <w:sz w:val="14"/>
                    </w:rPr>
                  </w:pPr>
                  <w:r>
                    <w:rPr>
                      <w:b/>
                      <w:color w:val="0C008E"/>
                      <w:spacing w:val="-2"/>
                      <w:sz w:val="14"/>
                    </w:rPr>
                    <w:t>21</w:t>
                  </w:r>
                  <w:r>
                    <w:rPr>
                      <w:b/>
                      <w:color w:val="0C008E"/>
                      <w:spacing w:val="25"/>
                      <w:sz w:val="14"/>
                    </w:rPr>
                    <w:t xml:space="preserve"> </w:t>
                  </w:r>
                  <w:r>
                    <w:rPr>
                      <w:spacing w:val="-2"/>
                      <w:sz w:val="14"/>
                    </w:rPr>
                    <w:t>Local residents at Council-led consultation pop-</w:t>
                  </w:r>
                  <w:r>
                    <w:rPr>
                      <w:spacing w:val="-5"/>
                      <w:sz w:val="14"/>
                    </w:rPr>
                    <w:t>up</w:t>
                  </w:r>
                </w:p>
              </w:txbxContent>
            </v:textbox>
            <w10:wrap anchorx="page" anchory="page"/>
          </v:shape>
        </w:pict>
      </w:r>
      <w:r>
        <w:pict>
          <v:shape id="docshape772" o:spid="_x0000_s1150" type="#_x0000_t202" style="position:absolute;margin-left:35pt;margin-top:487.4pt;width:240.9pt;height:49.1pt;z-index:-17420800;mso-position-horizontal-relative:page;mso-position-vertical-relative:page" filled="f" stroked="f">
            <v:textbox inset="0,0,0,0">
              <w:txbxContent>
                <w:p w:rsidR="005C557F" w:rsidRDefault="005C557F">
                  <w:pPr>
                    <w:pStyle w:val="BodyText"/>
                    <w:spacing w:line="244" w:lineRule="auto"/>
                  </w:pPr>
                  <w:r>
                    <w:t>This</w:t>
                  </w:r>
                  <w:r>
                    <w:rPr>
                      <w:spacing w:val="-8"/>
                    </w:rPr>
                    <w:t xml:space="preserve"> </w:t>
                  </w:r>
                  <w:proofErr w:type="spellStart"/>
                  <w:r>
                    <w:t>Neighbourhood</w:t>
                  </w:r>
                  <w:proofErr w:type="spellEnd"/>
                  <w:r>
                    <w:rPr>
                      <w:spacing w:val="-8"/>
                    </w:rPr>
                    <w:t xml:space="preserve"> </w:t>
                  </w:r>
                  <w:r>
                    <w:t>Character</w:t>
                  </w:r>
                  <w:r>
                    <w:rPr>
                      <w:spacing w:val="-8"/>
                    </w:rPr>
                    <w:t xml:space="preserve"> </w:t>
                  </w:r>
                  <w:r>
                    <w:t>Strategy</w:t>
                  </w:r>
                  <w:r>
                    <w:rPr>
                      <w:spacing w:val="-8"/>
                    </w:rPr>
                    <w:t xml:space="preserve"> </w:t>
                  </w:r>
                  <w:r>
                    <w:t>will</w:t>
                  </w:r>
                  <w:r>
                    <w:rPr>
                      <w:spacing w:val="-8"/>
                    </w:rPr>
                    <w:t xml:space="preserve"> </w:t>
                  </w:r>
                  <w:r>
                    <w:t>support</w:t>
                  </w:r>
                  <w:r>
                    <w:rPr>
                      <w:spacing w:val="-8"/>
                    </w:rPr>
                    <w:t xml:space="preserve"> </w:t>
                  </w:r>
                  <w:r>
                    <w:t>the retention and enhancement of the Shire's vegetated setting, contributing to the preservation of one of the community's most valued assets.</w:t>
                  </w:r>
                </w:p>
              </w:txbxContent>
            </v:textbox>
            <w10:wrap anchorx="page" anchory="page"/>
          </v:shape>
        </w:pict>
      </w:r>
      <w:r>
        <w:pict>
          <v:shape id="docshape773" o:spid="_x0000_s1149" type="#_x0000_t202" style="position:absolute;margin-left:58.75pt;margin-top:613.4pt;width:227.7pt;height:39.1pt;z-index:-17420288;mso-position-horizontal-relative:page;mso-position-vertical-relative:page" filled="f" stroked="f">
            <v:textbox inset="0,0,0,0">
              <w:txbxContent>
                <w:p w:rsidR="005C557F" w:rsidRDefault="005C557F">
                  <w:pPr>
                    <w:spacing w:before="8" w:line="266" w:lineRule="auto"/>
                    <w:ind w:left="20"/>
                    <w:rPr>
                      <w:i/>
                      <w:sz w:val="17"/>
                    </w:rPr>
                  </w:pPr>
                  <w:r>
                    <w:rPr>
                      <w:i/>
                      <w:sz w:val="17"/>
                    </w:rPr>
                    <w:t xml:space="preserve">“The very special Green Wedge environment we are </w:t>
                  </w:r>
                  <w:r>
                    <w:rPr>
                      <w:i/>
                      <w:spacing w:val="-2"/>
                      <w:sz w:val="17"/>
                    </w:rPr>
                    <w:t>privileged</w:t>
                  </w:r>
                  <w:r>
                    <w:rPr>
                      <w:i/>
                      <w:spacing w:val="-7"/>
                      <w:sz w:val="17"/>
                    </w:rPr>
                    <w:t xml:space="preserve"> </w:t>
                  </w:r>
                  <w:r>
                    <w:rPr>
                      <w:i/>
                      <w:spacing w:val="-2"/>
                      <w:sz w:val="17"/>
                    </w:rPr>
                    <w:t>to</w:t>
                  </w:r>
                  <w:r>
                    <w:rPr>
                      <w:i/>
                      <w:spacing w:val="-7"/>
                      <w:sz w:val="17"/>
                    </w:rPr>
                    <w:t xml:space="preserve"> </w:t>
                  </w:r>
                  <w:r>
                    <w:rPr>
                      <w:i/>
                      <w:spacing w:val="-2"/>
                      <w:sz w:val="17"/>
                    </w:rPr>
                    <w:t>live</w:t>
                  </w:r>
                  <w:r>
                    <w:rPr>
                      <w:i/>
                      <w:spacing w:val="-7"/>
                      <w:sz w:val="17"/>
                    </w:rPr>
                    <w:t xml:space="preserve"> </w:t>
                  </w:r>
                  <w:r>
                    <w:rPr>
                      <w:i/>
                      <w:spacing w:val="-2"/>
                      <w:sz w:val="17"/>
                    </w:rPr>
                    <w:t>in</w:t>
                  </w:r>
                  <w:r>
                    <w:rPr>
                      <w:i/>
                      <w:spacing w:val="-7"/>
                      <w:sz w:val="17"/>
                    </w:rPr>
                    <w:t xml:space="preserve"> </w:t>
                  </w:r>
                  <w:r>
                    <w:rPr>
                      <w:i/>
                      <w:spacing w:val="-2"/>
                      <w:sz w:val="17"/>
                    </w:rPr>
                    <w:t>and</w:t>
                  </w:r>
                  <w:r>
                    <w:rPr>
                      <w:i/>
                      <w:spacing w:val="-7"/>
                      <w:sz w:val="17"/>
                    </w:rPr>
                    <w:t xml:space="preserve"> </w:t>
                  </w:r>
                  <w:r>
                    <w:rPr>
                      <w:i/>
                      <w:spacing w:val="-2"/>
                      <w:sz w:val="17"/>
                    </w:rPr>
                    <w:t>which</w:t>
                  </w:r>
                  <w:r>
                    <w:rPr>
                      <w:i/>
                      <w:spacing w:val="-7"/>
                      <w:sz w:val="17"/>
                    </w:rPr>
                    <w:t xml:space="preserve"> </w:t>
                  </w:r>
                  <w:r>
                    <w:rPr>
                      <w:i/>
                      <w:spacing w:val="-2"/>
                      <w:sz w:val="17"/>
                    </w:rPr>
                    <w:t>can</w:t>
                  </w:r>
                  <w:r>
                    <w:rPr>
                      <w:i/>
                      <w:spacing w:val="-7"/>
                      <w:sz w:val="17"/>
                    </w:rPr>
                    <w:t xml:space="preserve"> </w:t>
                  </w:r>
                  <w:r>
                    <w:rPr>
                      <w:i/>
                      <w:spacing w:val="-2"/>
                      <w:sz w:val="17"/>
                    </w:rPr>
                    <w:t>never</w:t>
                  </w:r>
                  <w:r>
                    <w:rPr>
                      <w:i/>
                      <w:spacing w:val="-7"/>
                      <w:sz w:val="17"/>
                    </w:rPr>
                    <w:t xml:space="preserve"> </w:t>
                  </w:r>
                  <w:r>
                    <w:rPr>
                      <w:i/>
                      <w:spacing w:val="-2"/>
                      <w:sz w:val="17"/>
                    </w:rPr>
                    <w:t>be</w:t>
                  </w:r>
                  <w:r>
                    <w:rPr>
                      <w:i/>
                      <w:spacing w:val="-7"/>
                      <w:sz w:val="17"/>
                    </w:rPr>
                    <w:t xml:space="preserve"> </w:t>
                  </w:r>
                  <w:r>
                    <w:rPr>
                      <w:i/>
                      <w:spacing w:val="-2"/>
                      <w:sz w:val="17"/>
                    </w:rPr>
                    <w:t>replaced.”</w:t>
                  </w:r>
                </w:p>
                <w:p w:rsidR="005C557F" w:rsidRDefault="005C557F">
                  <w:pPr>
                    <w:spacing w:line="234" w:lineRule="exact"/>
                    <w:ind w:left="20"/>
                    <w:rPr>
                      <w:i/>
                      <w:sz w:val="17"/>
                    </w:rPr>
                  </w:pPr>
                  <w:r>
                    <w:rPr>
                      <w:i/>
                      <w:spacing w:val="-2"/>
                      <w:sz w:val="17"/>
                    </w:rPr>
                    <w:t>-</w:t>
                  </w:r>
                  <w:r>
                    <w:rPr>
                      <w:i/>
                      <w:spacing w:val="-9"/>
                      <w:sz w:val="17"/>
                    </w:rPr>
                    <w:t xml:space="preserve"> </w:t>
                  </w:r>
                  <w:r>
                    <w:rPr>
                      <w:i/>
                      <w:spacing w:val="-2"/>
                      <w:sz w:val="17"/>
                    </w:rPr>
                    <w:t>Community</w:t>
                  </w:r>
                  <w:r>
                    <w:rPr>
                      <w:i/>
                      <w:spacing w:val="-9"/>
                      <w:sz w:val="17"/>
                    </w:rPr>
                    <w:t xml:space="preserve"> </w:t>
                  </w:r>
                  <w:r>
                    <w:rPr>
                      <w:i/>
                      <w:spacing w:val="-2"/>
                      <w:sz w:val="17"/>
                    </w:rPr>
                    <w:t>Workshop</w:t>
                  </w:r>
                  <w:r>
                    <w:rPr>
                      <w:i/>
                      <w:spacing w:val="-9"/>
                      <w:sz w:val="17"/>
                    </w:rPr>
                    <w:t xml:space="preserve"> </w:t>
                  </w:r>
                  <w:r>
                    <w:rPr>
                      <w:i/>
                      <w:spacing w:val="-2"/>
                      <w:sz w:val="17"/>
                    </w:rPr>
                    <w:t>Participant</w:t>
                  </w:r>
                </w:p>
              </w:txbxContent>
            </v:textbox>
            <w10:wrap anchorx="page" anchory="page"/>
          </v:shape>
        </w:pict>
      </w:r>
      <w:r>
        <w:pict>
          <v:shape id="docshape774" o:spid="_x0000_s1148" type="#_x0000_t202" style="position:absolute;margin-left:58.75pt;margin-top:676.7pt;width:141.1pt;height:31.1pt;z-index:-17419776;mso-position-horizontal-relative:page;mso-position-vertical-relative:page" filled="f" stroked="f">
            <v:textbox inset="0,0,0,0">
              <w:txbxContent>
                <w:p w:rsidR="005C557F" w:rsidRDefault="005C557F">
                  <w:pPr>
                    <w:spacing w:before="8"/>
                    <w:ind w:left="20"/>
                    <w:rPr>
                      <w:i/>
                      <w:sz w:val="17"/>
                    </w:rPr>
                  </w:pPr>
                  <w:r>
                    <w:rPr>
                      <w:i/>
                      <w:spacing w:val="-2"/>
                      <w:sz w:val="17"/>
                    </w:rPr>
                    <w:t>“Trees,</w:t>
                  </w:r>
                  <w:r>
                    <w:rPr>
                      <w:i/>
                      <w:spacing w:val="-3"/>
                      <w:sz w:val="17"/>
                    </w:rPr>
                    <w:t xml:space="preserve"> </w:t>
                  </w:r>
                  <w:r>
                    <w:rPr>
                      <w:i/>
                      <w:spacing w:val="-2"/>
                      <w:sz w:val="17"/>
                    </w:rPr>
                    <w:t>trees</w:t>
                  </w:r>
                  <w:r>
                    <w:rPr>
                      <w:i/>
                      <w:spacing w:val="-3"/>
                      <w:sz w:val="17"/>
                    </w:rPr>
                    <w:t xml:space="preserve"> </w:t>
                  </w:r>
                  <w:r>
                    <w:rPr>
                      <w:i/>
                      <w:spacing w:val="-2"/>
                      <w:sz w:val="17"/>
                    </w:rPr>
                    <w:t>and</w:t>
                  </w:r>
                  <w:r>
                    <w:rPr>
                      <w:i/>
                      <w:spacing w:val="-3"/>
                      <w:sz w:val="17"/>
                    </w:rPr>
                    <w:t xml:space="preserve"> </w:t>
                  </w:r>
                  <w:r>
                    <w:rPr>
                      <w:i/>
                      <w:spacing w:val="-2"/>
                      <w:sz w:val="17"/>
                    </w:rPr>
                    <w:t>more</w:t>
                  </w:r>
                  <w:r>
                    <w:rPr>
                      <w:i/>
                      <w:spacing w:val="-3"/>
                      <w:sz w:val="17"/>
                    </w:rPr>
                    <w:t xml:space="preserve"> </w:t>
                  </w:r>
                  <w:r>
                    <w:rPr>
                      <w:i/>
                      <w:spacing w:val="-2"/>
                      <w:sz w:val="17"/>
                    </w:rPr>
                    <w:t>trees”</w:t>
                  </w:r>
                </w:p>
                <w:p w:rsidR="005C557F" w:rsidRDefault="005C557F">
                  <w:pPr>
                    <w:spacing w:before="126"/>
                    <w:ind w:left="20"/>
                    <w:rPr>
                      <w:i/>
                      <w:sz w:val="17"/>
                    </w:rPr>
                  </w:pPr>
                  <w:r>
                    <w:rPr>
                      <w:i/>
                      <w:spacing w:val="-2"/>
                      <w:sz w:val="17"/>
                    </w:rPr>
                    <w:t>-</w:t>
                  </w:r>
                  <w:r>
                    <w:rPr>
                      <w:i/>
                      <w:spacing w:val="-4"/>
                      <w:sz w:val="17"/>
                    </w:rPr>
                    <w:t xml:space="preserve"> </w:t>
                  </w:r>
                  <w:r>
                    <w:rPr>
                      <w:i/>
                      <w:spacing w:val="-2"/>
                      <w:sz w:val="17"/>
                    </w:rPr>
                    <w:t>Community</w:t>
                  </w:r>
                  <w:r>
                    <w:rPr>
                      <w:i/>
                      <w:spacing w:val="-4"/>
                      <w:sz w:val="17"/>
                    </w:rPr>
                    <w:t xml:space="preserve"> </w:t>
                  </w:r>
                  <w:r>
                    <w:rPr>
                      <w:i/>
                      <w:spacing w:val="-2"/>
                      <w:sz w:val="17"/>
                    </w:rPr>
                    <w:t>Pop-up</w:t>
                  </w:r>
                  <w:r>
                    <w:rPr>
                      <w:i/>
                      <w:spacing w:val="-4"/>
                      <w:sz w:val="17"/>
                    </w:rPr>
                    <w:t xml:space="preserve"> </w:t>
                  </w:r>
                  <w:r>
                    <w:rPr>
                      <w:i/>
                      <w:spacing w:val="-2"/>
                      <w:sz w:val="17"/>
                    </w:rPr>
                    <w:t>Participant</w:t>
                  </w:r>
                </w:p>
              </w:txbxContent>
            </v:textbox>
            <w10:wrap anchorx="page" anchory="page"/>
          </v:shape>
        </w:pict>
      </w:r>
      <w:r>
        <w:pict>
          <v:shape id="docshape775" o:spid="_x0000_s1147" type="#_x0000_t202" style="position:absolute;margin-left:145.5pt;margin-top:752.7pt;width:146pt;height:21.35pt;z-index:-17419264;mso-position-horizontal-relative:page;mso-position-vertical-relative:page" filled="f" stroked="f">
            <v:textbox inset="0,0,0,0">
              <w:txbxContent>
                <w:p w:rsidR="005C557F" w:rsidRDefault="005C557F">
                  <w:pPr>
                    <w:spacing w:before="6" w:line="290" w:lineRule="auto"/>
                    <w:ind w:left="630" w:hanging="611"/>
                    <w:rPr>
                      <w:i/>
                      <w:sz w:val="13"/>
                    </w:rPr>
                  </w:pPr>
                  <w:r>
                    <w:rPr>
                      <w:i/>
                      <w:color w:val="414042"/>
                      <w:spacing w:val="-2"/>
                      <w:sz w:val="13"/>
                    </w:rPr>
                    <w:t>Quotes</w:t>
                  </w:r>
                  <w:r>
                    <w:rPr>
                      <w:i/>
                      <w:color w:val="414042"/>
                      <w:spacing w:val="-4"/>
                      <w:sz w:val="13"/>
                    </w:rPr>
                    <w:t xml:space="preserve"> </w:t>
                  </w:r>
                  <w:r>
                    <w:rPr>
                      <w:i/>
                      <w:color w:val="414042"/>
                      <w:spacing w:val="-2"/>
                      <w:sz w:val="13"/>
                    </w:rPr>
                    <w:t>from</w:t>
                  </w:r>
                  <w:r>
                    <w:rPr>
                      <w:i/>
                      <w:color w:val="414042"/>
                      <w:spacing w:val="-4"/>
                      <w:sz w:val="13"/>
                    </w:rPr>
                    <w:t xml:space="preserve"> </w:t>
                  </w:r>
                  <w:r>
                    <w:rPr>
                      <w:i/>
                      <w:color w:val="414042"/>
                      <w:spacing w:val="-2"/>
                      <w:sz w:val="13"/>
                    </w:rPr>
                    <w:t>the</w:t>
                  </w:r>
                  <w:r>
                    <w:rPr>
                      <w:i/>
                      <w:color w:val="414042"/>
                      <w:spacing w:val="-4"/>
                      <w:sz w:val="13"/>
                    </w:rPr>
                    <w:t xml:space="preserve"> </w:t>
                  </w:r>
                  <w:r>
                    <w:rPr>
                      <w:i/>
                      <w:color w:val="414042"/>
                      <w:spacing w:val="-2"/>
                      <w:sz w:val="13"/>
                    </w:rPr>
                    <w:t>Nillumbik</w:t>
                  </w:r>
                  <w:r>
                    <w:rPr>
                      <w:i/>
                      <w:color w:val="414042"/>
                      <w:spacing w:val="-4"/>
                      <w:sz w:val="13"/>
                    </w:rPr>
                    <w:t xml:space="preserve"> </w:t>
                  </w:r>
                  <w:r>
                    <w:rPr>
                      <w:i/>
                      <w:color w:val="414042"/>
                      <w:spacing w:val="-2"/>
                      <w:sz w:val="13"/>
                    </w:rPr>
                    <w:t>Shire</w:t>
                  </w:r>
                  <w:r>
                    <w:rPr>
                      <w:i/>
                      <w:color w:val="414042"/>
                      <w:spacing w:val="-4"/>
                      <w:sz w:val="13"/>
                    </w:rPr>
                    <w:t xml:space="preserve"> </w:t>
                  </w:r>
                  <w:r>
                    <w:rPr>
                      <w:i/>
                      <w:color w:val="414042"/>
                      <w:spacing w:val="-2"/>
                      <w:sz w:val="13"/>
                    </w:rPr>
                    <w:t>Community</w:t>
                  </w:r>
                  <w:r>
                    <w:rPr>
                      <w:i/>
                      <w:color w:val="414042"/>
                      <w:spacing w:val="40"/>
                      <w:sz w:val="13"/>
                    </w:rPr>
                    <w:t xml:space="preserve"> </w:t>
                  </w:r>
                  <w:r>
                    <w:rPr>
                      <w:i/>
                      <w:color w:val="414042"/>
                      <w:spacing w:val="-2"/>
                      <w:sz w:val="13"/>
                    </w:rPr>
                    <w:t>(Our</w:t>
                  </w:r>
                  <w:r>
                    <w:rPr>
                      <w:i/>
                      <w:color w:val="414042"/>
                      <w:spacing w:val="-4"/>
                      <w:sz w:val="13"/>
                    </w:rPr>
                    <w:t xml:space="preserve"> </w:t>
                  </w:r>
                  <w:r>
                    <w:rPr>
                      <w:i/>
                      <w:color w:val="414042"/>
                      <w:spacing w:val="-2"/>
                      <w:sz w:val="13"/>
                    </w:rPr>
                    <w:t>People,</w:t>
                  </w:r>
                  <w:r>
                    <w:rPr>
                      <w:i/>
                      <w:color w:val="414042"/>
                      <w:spacing w:val="-1"/>
                      <w:sz w:val="13"/>
                    </w:rPr>
                    <w:t xml:space="preserve"> </w:t>
                  </w:r>
                  <w:r>
                    <w:rPr>
                      <w:i/>
                      <w:color w:val="414042"/>
                      <w:spacing w:val="-2"/>
                      <w:sz w:val="13"/>
                    </w:rPr>
                    <w:t>Our Place,</w:t>
                  </w:r>
                  <w:r>
                    <w:rPr>
                      <w:i/>
                      <w:color w:val="414042"/>
                      <w:spacing w:val="-1"/>
                      <w:sz w:val="13"/>
                    </w:rPr>
                    <w:t xml:space="preserve"> </w:t>
                  </w:r>
                  <w:r>
                    <w:rPr>
                      <w:i/>
                      <w:color w:val="414042"/>
                      <w:spacing w:val="-2"/>
                      <w:sz w:val="13"/>
                    </w:rPr>
                    <w:t>Our</w:t>
                  </w:r>
                  <w:r>
                    <w:rPr>
                      <w:i/>
                      <w:color w:val="414042"/>
                      <w:spacing w:val="-1"/>
                      <w:sz w:val="13"/>
                    </w:rPr>
                    <w:t xml:space="preserve"> </w:t>
                  </w:r>
                  <w:r>
                    <w:rPr>
                      <w:i/>
                      <w:color w:val="414042"/>
                      <w:spacing w:val="-2"/>
                      <w:sz w:val="13"/>
                    </w:rPr>
                    <w:t>Future)</w:t>
                  </w:r>
                </w:p>
              </w:txbxContent>
            </v:textbox>
            <w10:wrap anchorx="page" anchory="page"/>
          </v:shape>
        </w:pict>
      </w:r>
      <w:r>
        <w:pict>
          <v:shape id="docshape776" o:spid="_x0000_s1146" type="#_x0000_t202" style="position:absolute;margin-left:34.45pt;margin-top:809.2pt;width:10.55pt;height:11.15pt;z-index:-17418752;mso-position-horizontal-relative:page;mso-position-vertical-relative:page" filled="f" stroked="f">
            <v:textbox inset="0,0,0,0">
              <w:txbxContent>
                <w:p w:rsidR="005C557F" w:rsidRDefault="005C557F">
                  <w:pPr>
                    <w:spacing w:before="10"/>
                    <w:ind w:left="20"/>
                    <w:rPr>
                      <w:sz w:val="14"/>
                    </w:rPr>
                  </w:pPr>
                  <w:r>
                    <w:rPr>
                      <w:color w:val="58595B"/>
                      <w:spacing w:val="-5"/>
                      <w:sz w:val="14"/>
                    </w:rPr>
                    <w:t>30</w:t>
                  </w:r>
                </w:p>
              </w:txbxContent>
            </v:textbox>
            <w10:wrap anchorx="page" anchory="page"/>
          </v:shape>
        </w:pict>
      </w:r>
      <w:r>
        <w:pict>
          <v:shape id="docshape777" o:spid="_x0000_s1145" type="#_x0000_t202" style="position:absolute;margin-left:61.95pt;margin-top:809.2pt;width:201.5pt;height:11.15pt;z-index:-17418240;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778" o:spid="_x0000_s1144" type="#_x0000_t202" style="position:absolute;margin-left:36pt;margin-top:273.25pt;width:254.6pt;height:30.5pt;z-index:-17417728;mso-position-horizontal-relative:page;mso-position-vertical-relative:page" filled="f" stroked="f">
            <v:textbox inset="0,0,0,0">
              <w:txbxContent>
                <w:p w:rsidR="005C557F" w:rsidRDefault="005C557F">
                  <w:pPr>
                    <w:spacing w:before="83"/>
                    <w:ind w:left="280"/>
                    <w:rPr>
                      <w:rFonts w:ascii="Montserrat SemiBold"/>
                      <w:b/>
                      <w:sz w:val="28"/>
                    </w:rPr>
                  </w:pPr>
                  <w:r>
                    <w:rPr>
                      <w:rFonts w:ascii="Montserrat SemiBold"/>
                      <w:b/>
                      <w:color w:val="FFFFFF"/>
                      <w:spacing w:val="-2"/>
                      <w:sz w:val="28"/>
                    </w:rPr>
                    <w:t>OPEN</w:t>
                  </w:r>
                  <w:r>
                    <w:rPr>
                      <w:rFonts w:ascii="Montserrat SemiBold"/>
                      <w:b/>
                      <w:color w:val="FFFFFF"/>
                      <w:spacing w:val="-15"/>
                      <w:sz w:val="28"/>
                    </w:rPr>
                    <w:t xml:space="preserve"> </w:t>
                  </w:r>
                  <w:r>
                    <w:rPr>
                      <w:rFonts w:ascii="Montserrat SemiBold"/>
                      <w:b/>
                      <w:color w:val="FFFFFF"/>
                      <w:spacing w:val="-2"/>
                      <w:sz w:val="28"/>
                    </w:rPr>
                    <w:t>SPACE</w:t>
                  </w:r>
                  <w:r>
                    <w:rPr>
                      <w:rFonts w:ascii="Montserrat SemiBold"/>
                      <w:b/>
                      <w:color w:val="FFFFFF"/>
                      <w:spacing w:val="-13"/>
                      <w:sz w:val="28"/>
                    </w:rPr>
                    <w:t xml:space="preserve"> </w:t>
                  </w:r>
                  <w:r>
                    <w:rPr>
                      <w:rFonts w:ascii="Montserrat SemiBold"/>
                      <w:b/>
                      <w:color w:val="FFFFFF"/>
                      <w:spacing w:val="-2"/>
                      <w:sz w:val="28"/>
                    </w:rPr>
                    <w:t>&amp;</w:t>
                  </w:r>
                  <w:r>
                    <w:rPr>
                      <w:rFonts w:ascii="Montserrat SemiBold"/>
                      <w:b/>
                      <w:color w:val="FFFFFF"/>
                      <w:spacing w:val="-12"/>
                      <w:sz w:val="28"/>
                    </w:rPr>
                    <w:t xml:space="preserve"> </w:t>
                  </w:r>
                  <w:r>
                    <w:rPr>
                      <w:rFonts w:ascii="Montserrat SemiBold"/>
                      <w:b/>
                      <w:color w:val="FFFFFF"/>
                      <w:spacing w:val="-2"/>
                      <w:sz w:val="28"/>
                    </w:rPr>
                    <w:t>SUSTAINABILITY</w:t>
                  </w:r>
                </w:p>
              </w:txbxContent>
            </v:textbox>
            <w10:wrap anchorx="page" anchory="page"/>
          </v:shape>
        </w:pict>
      </w:r>
      <w:r>
        <w:pict>
          <v:shape id="docshape779" o:spid="_x0000_s1143" type="#_x0000_t202" style="position:absolute;margin-left:36pt;margin-top:25pt;width:523.3pt;height:12pt;z-index:-17417216;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shape id="docshape781" o:spid="_x0000_s1140" type="#_x0000_t202" style="position:absolute;margin-left:74.7pt;margin-top:159.3pt;width:308.55pt;height:23.3pt;z-index:-17415168;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z w:val="32"/>
                    </w:rPr>
                    <w:t>Summary</w:t>
                  </w:r>
                  <w:r>
                    <w:rPr>
                      <w:rFonts w:ascii="Montserrat SemiBold"/>
                      <w:b/>
                      <w:color w:val="0C008E"/>
                      <w:spacing w:val="1"/>
                      <w:sz w:val="32"/>
                    </w:rPr>
                    <w:t xml:space="preserve"> </w:t>
                  </w:r>
                  <w:r>
                    <w:rPr>
                      <w:rFonts w:ascii="Montserrat SemiBold"/>
                      <w:b/>
                      <w:color w:val="0C008E"/>
                      <w:sz w:val="32"/>
                    </w:rPr>
                    <w:t>of</w:t>
                  </w:r>
                  <w:r>
                    <w:rPr>
                      <w:rFonts w:ascii="Montserrat SemiBold"/>
                      <w:b/>
                      <w:color w:val="0C008E"/>
                      <w:spacing w:val="2"/>
                      <w:sz w:val="32"/>
                    </w:rPr>
                    <w:t xml:space="preserve"> </w:t>
                  </w:r>
                  <w:r>
                    <w:rPr>
                      <w:rFonts w:ascii="Montserrat SemiBold"/>
                      <w:b/>
                      <w:color w:val="0C008E"/>
                      <w:sz w:val="32"/>
                    </w:rPr>
                    <w:t>Engagement:</w:t>
                  </w:r>
                  <w:r>
                    <w:rPr>
                      <w:rFonts w:ascii="Montserrat SemiBold"/>
                      <w:b/>
                      <w:color w:val="0C008E"/>
                      <w:spacing w:val="2"/>
                      <w:sz w:val="32"/>
                    </w:rPr>
                    <w:t xml:space="preserve"> </w:t>
                  </w:r>
                  <w:r>
                    <w:rPr>
                      <w:rFonts w:ascii="Montserrat SemiBold"/>
                      <w:b/>
                      <w:color w:val="0C008E"/>
                      <w:sz w:val="32"/>
                    </w:rPr>
                    <w:t>Phase</w:t>
                  </w:r>
                  <w:r>
                    <w:rPr>
                      <w:rFonts w:ascii="Montserrat SemiBold"/>
                      <w:b/>
                      <w:color w:val="0C008E"/>
                      <w:spacing w:val="2"/>
                      <w:sz w:val="32"/>
                    </w:rPr>
                    <w:t xml:space="preserve"> </w:t>
                  </w:r>
                  <w:r>
                    <w:rPr>
                      <w:rFonts w:ascii="Montserrat SemiBold"/>
                      <w:b/>
                      <w:color w:val="0C008E"/>
                      <w:spacing w:val="-10"/>
                      <w:sz w:val="32"/>
                    </w:rPr>
                    <w:t>1</w:t>
                  </w:r>
                </w:p>
              </w:txbxContent>
            </v:textbox>
            <w10:wrap anchorx="page" anchory="page"/>
          </v:shape>
        </w:pict>
      </w:r>
      <w:r>
        <w:pict>
          <v:line id="_x0000_s1142" style="position:absolute;z-index:-17416704;mso-position-horizontal-relative:page;mso-position-vertical-relative:page" from="36pt,36pt" to="559.3pt,36pt" strokecolor="#6a7034" strokeweight="1pt">
            <w10:wrap anchorx="page" anchory="page"/>
          </v:line>
        </w:pict>
      </w:r>
      <w:r w:rsidR="005C557F">
        <w:rPr>
          <w:noProof/>
          <w:lang w:val="en-AU" w:eastAsia="en-AU"/>
        </w:rPr>
        <w:drawing>
          <wp:anchor distT="0" distB="0" distL="0" distR="0" simplePos="0" relativeHeight="251664384" behindDoc="1" locked="0" layoutInCell="1" allowOverlap="1">
            <wp:simplePos x="0" y="0"/>
            <wp:positionH relativeFrom="page">
              <wp:posOffset>3867804</wp:posOffset>
            </wp:positionH>
            <wp:positionV relativeFrom="page">
              <wp:posOffset>6197847</wp:posOffset>
            </wp:positionV>
            <wp:extent cx="3216917" cy="2912936"/>
            <wp:effectExtent l="0" t="0" r="0" b="0"/>
            <wp:wrapNone/>
            <wp:docPr id="3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1.png"/>
                    <pic:cNvPicPr/>
                  </pic:nvPicPr>
                  <pic:blipFill>
                    <a:blip r:embed="rId148" cstate="print"/>
                    <a:stretch>
                      <a:fillRect/>
                    </a:stretch>
                  </pic:blipFill>
                  <pic:spPr>
                    <a:xfrm>
                      <a:off x="0" y="0"/>
                      <a:ext cx="3216917" cy="2912936"/>
                    </a:xfrm>
                    <a:prstGeom prst="rect">
                      <a:avLst/>
                    </a:prstGeom>
                  </pic:spPr>
                </pic:pic>
              </a:graphicData>
            </a:graphic>
          </wp:anchor>
        </w:drawing>
      </w:r>
      <w:r>
        <w:pict>
          <v:shape id="docshape780" o:spid="_x0000_s1141" type="#_x0000_t202" style="position:absolute;margin-left:35pt;margin-top:159.3pt;width:24.65pt;height:23.3pt;z-index:-17415680;mso-position-horizontal-relative:page;mso-position-vertical-relative:page" filled="f" stroked="f">
            <v:textbox inset="0,0,0,0">
              <w:txbxContent>
                <w:p w:rsidR="005C557F" w:rsidRDefault="005C557F">
                  <w:pPr>
                    <w:spacing w:before="5"/>
                    <w:ind w:left="20"/>
                    <w:rPr>
                      <w:rFonts w:ascii="Montserrat SemiBold"/>
                      <w:b/>
                      <w:sz w:val="32"/>
                    </w:rPr>
                  </w:pPr>
                  <w:r>
                    <w:rPr>
                      <w:rFonts w:ascii="Montserrat SemiBold"/>
                      <w:b/>
                      <w:color w:val="0C008E"/>
                      <w:spacing w:val="-5"/>
                      <w:sz w:val="32"/>
                    </w:rPr>
                    <w:t>3.2</w:t>
                  </w:r>
                </w:p>
              </w:txbxContent>
            </v:textbox>
            <w10:wrap anchorx="page" anchory="page"/>
          </v:shape>
        </w:pict>
      </w:r>
      <w:r>
        <w:pict>
          <v:shape id="docshape782" o:spid="_x0000_s1139" type="#_x0000_t202" style="position:absolute;margin-left:35pt;margin-top:213.5pt;width:255.7pt;height:175.4pt;z-index:-17414656;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color w:val="0C008E"/>
                      <w:spacing w:val="-2"/>
                      <w:sz w:val="19"/>
                    </w:rPr>
                    <w:t>Championing</w:t>
                  </w:r>
                  <w:r>
                    <w:rPr>
                      <w:rFonts w:ascii="Montserrat SemiBold"/>
                      <w:b/>
                      <w:color w:val="0C008E"/>
                      <w:spacing w:val="-5"/>
                      <w:sz w:val="19"/>
                    </w:rPr>
                    <w:t xml:space="preserve"> </w:t>
                  </w:r>
                  <w:r>
                    <w:rPr>
                      <w:rFonts w:ascii="Montserrat SemiBold"/>
                      <w:b/>
                      <w:color w:val="0C008E"/>
                      <w:spacing w:val="-2"/>
                      <w:sz w:val="19"/>
                    </w:rPr>
                    <w:t xml:space="preserve">the Strategy - Engagement </w:t>
                  </w:r>
                  <w:r>
                    <w:rPr>
                      <w:rFonts w:ascii="Montserrat SemiBold"/>
                      <w:b/>
                      <w:color w:val="0C008E"/>
                      <w:spacing w:val="-10"/>
                      <w:sz w:val="19"/>
                    </w:rPr>
                    <w:t>1</w:t>
                  </w:r>
                </w:p>
                <w:p w:rsidR="005C557F" w:rsidRDefault="005C557F">
                  <w:pPr>
                    <w:pStyle w:val="BodyText"/>
                    <w:spacing w:before="114" w:line="244" w:lineRule="auto"/>
                  </w:pPr>
                  <w:r>
                    <w:t>This section provides a summary of Phase 1 community engagement</w:t>
                  </w:r>
                  <w:r>
                    <w:rPr>
                      <w:spacing w:val="-7"/>
                    </w:rPr>
                    <w:t xml:space="preserve"> </w:t>
                  </w:r>
                  <w:r>
                    <w:t>process,</w:t>
                  </w:r>
                  <w:r>
                    <w:rPr>
                      <w:spacing w:val="-7"/>
                    </w:rPr>
                    <w:t xml:space="preserve"> </w:t>
                  </w:r>
                  <w:r>
                    <w:t>'Championing</w:t>
                  </w:r>
                  <w:r>
                    <w:rPr>
                      <w:spacing w:val="-7"/>
                    </w:rPr>
                    <w:t xml:space="preserve"> </w:t>
                  </w:r>
                  <w:r>
                    <w:t>the</w:t>
                  </w:r>
                  <w:r>
                    <w:rPr>
                      <w:spacing w:val="-7"/>
                    </w:rPr>
                    <w:t xml:space="preserve"> </w:t>
                  </w:r>
                  <w:r>
                    <w:t>Strategy'.</w:t>
                  </w:r>
                  <w:r>
                    <w:rPr>
                      <w:spacing w:val="-7"/>
                    </w:rPr>
                    <w:t xml:space="preserve"> </w:t>
                  </w:r>
                  <w:r>
                    <w:t>This</w:t>
                  </w:r>
                  <w:r>
                    <w:rPr>
                      <w:spacing w:val="-7"/>
                    </w:rPr>
                    <w:t xml:space="preserve"> </w:t>
                  </w:r>
                  <w:r>
                    <w:t>first phase of engagement was open to the community for 6 weeks, from the 28th of March to the 8th of May 2022.</w:t>
                  </w:r>
                </w:p>
                <w:p w:rsidR="005C557F" w:rsidRDefault="005C557F">
                  <w:pPr>
                    <w:pStyle w:val="BodyText"/>
                    <w:spacing w:before="117" w:line="244" w:lineRule="auto"/>
                  </w:pPr>
                  <w:r>
                    <w:t>The</w:t>
                  </w:r>
                  <w:r>
                    <w:rPr>
                      <w:spacing w:val="-6"/>
                    </w:rPr>
                    <w:t xml:space="preserve"> </w:t>
                  </w:r>
                  <w:r>
                    <w:t>purpose</w:t>
                  </w:r>
                  <w:r>
                    <w:rPr>
                      <w:spacing w:val="-6"/>
                    </w:rPr>
                    <w:t xml:space="preserve"> </w:t>
                  </w:r>
                  <w:r>
                    <w:t>of</w:t>
                  </w:r>
                  <w:r>
                    <w:rPr>
                      <w:spacing w:val="-6"/>
                    </w:rPr>
                    <w:t xml:space="preserve"> </w:t>
                  </w:r>
                  <w:r>
                    <w:t>this</w:t>
                  </w:r>
                  <w:r>
                    <w:rPr>
                      <w:spacing w:val="-6"/>
                    </w:rPr>
                    <w:t xml:space="preserve"> </w:t>
                  </w:r>
                  <w:r>
                    <w:t>phase</w:t>
                  </w:r>
                  <w:r>
                    <w:rPr>
                      <w:spacing w:val="-6"/>
                    </w:rPr>
                    <w:t xml:space="preserve"> </w:t>
                  </w:r>
                  <w:r>
                    <w:t>was</w:t>
                  </w:r>
                  <w:r>
                    <w:rPr>
                      <w:spacing w:val="-6"/>
                    </w:rPr>
                    <w:t xml:space="preserve"> </w:t>
                  </w:r>
                  <w:r>
                    <w:t>to</w:t>
                  </w:r>
                  <w:r>
                    <w:rPr>
                      <w:spacing w:val="-6"/>
                    </w:rPr>
                    <w:t xml:space="preserve"> </w:t>
                  </w:r>
                  <w:r>
                    <w:t>understand</w:t>
                  </w:r>
                  <w:r>
                    <w:rPr>
                      <w:spacing w:val="-6"/>
                    </w:rPr>
                    <w:t xml:space="preserve"> </w:t>
                  </w:r>
                  <w:r>
                    <w:t>the</w:t>
                  </w:r>
                  <w:r>
                    <w:rPr>
                      <w:spacing w:val="-6"/>
                    </w:rPr>
                    <w:t xml:space="preserve"> </w:t>
                  </w:r>
                  <w:r>
                    <w:t>key</w:t>
                  </w:r>
                  <w:r>
                    <w:rPr>
                      <w:spacing w:val="-6"/>
                    </w:rPr>
                    <w:t xml:space="preserve"> </w:t>
                  </w:r>
                  <w:r>
                    <w:t xml:space="preserve">values held by the Nillumbik Shire community about their local </w:t>
                  </w:r>
                  <w:proofErr w:type="spellStart"/>
                  <w:r>
                    <w:t>neighbourhoods</w:t>
                  </w:r>
                  <w:proofErr w:type="spellEnd"/>
                  <w:r>
                    <w:t>, and to educate the community about</w:t>
                  </w:r>
                </w:p>
                <w:p w:rsidR="005C557F" w:rsidRDefault="005C557F">
                  <w:pPr>
                    <w:pStyle w:val="BodyText"/>
                    <w:spacing w:before="3" w:line="244" w:lineRule="auto"/>
                  </w:pPr>
                  <w:r>
                    <w:t>the</w:t>
                  </w:r>
                  <w:r>
                    <w:rPr>
                      <w:spacing w:val="-7"/>
                    </w:rPr>
                    <w:t xml:space="preserve"> </w:t>
                  </w:r>
                  <w:r>
                    <w:t>role</w:t>
                  </w:r>
                  <w:r>
                    <w:rPr>
                      <w:spacing w:val="-7"/>
                    </w:rPr>
                    <w:t xml:space="preserve"> </w:t>
                  </w:r>
                  <w:r>
                    <w:t>of</w:t>
                  </w:r>
                  <w:r>
                    <w:rPr>
                      <w:spacing w:val="-7"/>
                    </w:rPr>
                    <w:t xml:space="preserve"> </w:t>
                  </w:r>
                  <w:proofErr w:type="spellStart"/>
                  <w:r>
                    <w:t>neighbourhood</w:t>
                  </w:r>
                  <w:proofErr w:type="spellEnd"/>
                  <w:r>
                    <w:rPr>
                      <w:spacing w:val="-7"/>
                    </w:rPr>
                    <w:t xml:space="preserve"> </w:t>
                  </w:r>
                  <w:r>
                    <w:t>character,</w:t>
                  </w:r>
                  <w:r>
                    <w:rPr>
                      <w:spacing w:val="-7"/>
                    </w:rPr>
                    <w:t xml:space="preserve"> </w:t>
                  </w:r>
                  <w:r>
                    <w:t>the</w:t>
                  </w:r>
                  <w:r>
                    <w:rPr>
                      <w:spacing w:val="-7"/>
                    </w:rPr>
                    <w:t xml:space="preserve"> </w:t>
                  </w:r>
                  <w:r>
                    <w:t>Strategy</w:t>
                  </w:r>
                  <w:r>
                    <w:rPr>
                      <w:spacing w:val="-7"/>
                    </w:rPr>
                    <w:t xml:space="preserve"> </w:t>
                  </w:r>
                  <w:r>
                    <w:t>and</w:t>
                  </w:r>
                  <w:r>
                    <w:rPr>
                      <w:spacing w:val="-7"/>
                    </w:rPr>
                    <w:t xml:space="preserve"> </w:t>
                  </w:r>
                  <w:r>
                    <w:t>the strategic process.</w:t>
                  </w:r>
                </w:p>
                <w:p w:rsidR="005C557F" w:rsidRDefault="005C557F">
                  <w:pPr>
                    <w:pStyle w:val="BodyText"/>
                    <w:spacing w:before="115" w:line="244" w:lineRule="auto"/>
                  </w:pPr>
                  <w:r>
                    <w:t>Activities and materials were designed and delivered by Council</w:t>
                  </w:r>
                  <w:r>
                    <w:rPr>
                      <w:spacing w:val="-9"/>
                    </w:rPr>
                    <w:t xml:space="preserve"> </w:t>
                  </w:r>
                  <w:r>
                    <w:t>and</w:t>
                  </w:r>
                  <w:r>
                    <w:rPr>
                      <w:spacing w:val="-9"/>
                    </w:rPr>
                    <w:t xml:space="preserve"> </w:t>
                  </w:r>
                  <w:r>
                    <w:t>Chatterbox</w:t>
                  </w:r>
                  <w:r>
                    <w:rPr>
                      <w:spacing w:val="-9"/>
                    </w:rPr>
                    <w:t xml:space="preserve"> </w:t>
                  </w:r>
                  <w:r>
                    <w:t>Projects</w:t>
                  </w:r>
                  <w:r>
                    <w:rPr>
                      <w:spacing w:val="-9"/>
                    </w:rPr>
                    <w:t xml:space="preserve"> </w:t>
                  </w:r>
                  <w:r>
                    <w:t>in</w:t>
                  </w:r>
                  <w:r>
                    <w:rPr>
                      <w:spacing w:val="-9"/>
                    </w:rPr>
                    <w:t xml:space="preserve"> </w:t>
                  </w:r>
                  <w:r>
                    <w:t>collaboration</w:t>
                  </w:r>
                  <w:r>
                    <w:rPr>
                      <w:spacing w:val="-9"/>
                    </w:rPr>
                    <w:t xml:space="preserve"> </w:t>
                  </w:r>
                  <w:r>
                    <w:t>with</w:t>
                  </w:r>
                  <w:r>
                    <w:rPr>
                      <w:spacing w:val="-9"/>
                    </w:rPr>
                    <w:t xml:space="preserve"> </w:t>
                  </w:r>
                  <w:r>
                    <w:t>Ethos Urban, and included:</w:t>
                  </w:r>
                </w:p>
              </w:txbxContent>
            </v:textbox>
            <w10:wrap anchorx="page" anchory="page"/>
          </v:shape>
        </w:pict>
      </w:r>
      <w:r>
        <w:pict>
          <v:shape id="docshape783" o:spid="_x0000_s1138" type="#_x0000_t202" style="position:absolute;margin-left:35pt;margin-top:393.45pt;width:4.5pt;height:43.05pt;z-index:-17414144;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45"/>
                    <w:ind w:left="20"/>
                    <w:rPr>
                      <w:sz w:val="17"/>
                    </w:rPr>
                  </w:pPr>
                  <w:r>
                    <w:rPr>
                      <w:sz w:val="17"/>
                    </w:rPr>
                    <w:t>•</w:t>
                  </w:r>
                </w:p>
              </w:txbxContent>
            </v:textbox>
            <w10:wrap anchorx="page" anchory="page"/>
          </v:shape>
        </w:pict>
      </w:r>
      <w:r>
        <w:pict>
          <v:shape id="docshape784" o:spid="_x0000_s1137" type="#_x0000_t202" style="position:absolute;margin-left:49.15pt;margin-top:393.45pt;width:234.2pt;height:276.8pt;z-index:-17413632;mso-position-horizontal-relative:page;mso-position-vertical-relative:page" filled="f" stroked="f">
            <v:textbox inset="0,0,0,0">
              <w:txbxContent>
                <w:p w:rsidR="005C557F" w:rsidRDefault="005C557F">
                  <w:pPr>
                    <w:pStyle w:val="BodyText"/>
                    <w:spacing w:line="326" w:lineRule="auto"/>
                    <w:ind w:right="2236"/>
                  </w:pPr>
                  <w:r>
                    <w:t>A</w:t>
                  </w:r>
                  <w:r>
                    <w:rPr>
                      <w:spacing w:val="-3"/>
                    </w:rPr>
                    <w:t xml:space="preserve"> </w:t>
                  </w:r>
                  <w:r>
                    <w:t>Virtual</w:t>
                  </w:r>
                  <w:r>
                    <w:rPr>
                      <w:spacing w:val="-3"/>
                    </w:rPr>
                    <w:t xml:space="preserve"> </w:t>
                  </w:r>
                  <w:r>
                    <w:t>walking</w:t>
                  </w:r>
                  <w:r>
                    <w:rPr>
                      <w:spacing w:val="-3"/>
                    </w:rPr>
                    <w:t xml:space="preserve"> </w:t>
                  </w:r>
                  <w:r>
                    <w:t>tour</w:t>
                  </w:r>
                  <w:r>
                    <w:rPr>
                      <w:spacing w:val="-3"/>
                    </w:rPr>
                    <w:t xml:space="preserve"> </w:t>
                  </w:r>
                  <w:r>
                    <w:t xml:space="preserve">video; </w:t>
                  </w:r>
                  <w:r>
                    <w:rPr>
                      <w:spacing w:val="-2"/>
                    </w:rPr>
                    <w:t>Webpage</w:t>
                  </w:r>
                  <w:r>
                    <w:rPr>
                      <w:spacing w:val="-10"/>
                    </w:rPr>
                    <w:t xml:space="preserve"> </w:t>
                  </w:r>
                  <w:r>
                    <w:rPr>
                      <w:spacing w:val="-2"/>
                    </w:rPr>
                    <w:t>with</w:t>
                  </w:r>
                  <w:r>
                    <w:rPr>
                      <w:spacing w:val="-9"/>
                    </w:rPr>
                    <w:t xml:space="preserve"> </w:t>
                  </w:r>
                  <w:r>
                    <w:rPr>
                      <w:spacing w:val="-2"/>
                    </w:rPr>
                    <w:t>FAQ</w:t>
                  </w:r>
                  <w:r>
                    <w:rPr>
                      <w:spacing w:val="-9"/>
                    </w:rPr>
                    <w:t xml:space="preserve"> </w:t>
                  </w:r>
                  <w:r>
                    <w:rPr>
                      <w:spacing w:val="-2"/>
                    </w:rPr>
                    <w:t>function;</w:t>
                  </w:r>
                </w:p>
                <w:p w:rsidR="005C557F" w:rsidRDefault="005C557F">
                  <w:pPr>
                    <w:pStyle w:val="BodyText"/>
                    <w:spacing w:before="0" w:line="178" w:lineRule="exact"/>
                  </w:pPr>
                  <w:r>
                    <w:t>Council</w:t>
                  </w:r>
                  <w:r>
                    <w:rPr>
                      <w:spacing w:val="-4"/>
                    </w:rPr>
                    <w:t xml:space="preserve"> </w:t>
                  </w:r>
                  <w:r>
                    <w:t>Community</w:t>
                  </w:r>
                  <w:r>
                    <w:rPr>
                      <w:spacing w:val="-3"/>
                    </w:rPr>
                    <w:t xml:space="preserve"> </w:t>
                  </w:r>
                  <w:r>
                    <w:t>Advisory</w:t>
                  </w:r>
                  <w:r>
                    <w:rPr>
                      <w:spacing w:val="-3"/>
                    </w:rPr>
                    <w:t xml:space="preserve"> </w:t>
                  </w:r>
                  <w:r>
                    <w:t>Committee</w:t>
                  </w:r>
                  <w:r>
                    <w:rPr>
                      <w:spacing w:val="-4"/>
                    </w:rPr>
                    <w:t xml:space="preserve"> </w:t>
                  </w:r>
                  <w:r>
                    <w:t>meetings</w:t>
                  </w:r>
                  <w:r>
                    <w:rPr>
                      <w:spacing w:val="-3"/>
                    </w:rPr>
                    <w:t xml:space="preserve"> </w:t>
                  </w:r>
                  <w:r>
                    <w:t>x</w:t>
                  </w:r>
                  <w:r>
                    <w:rPr>
                      <w:spacing w:val="-3"/>
                    </w:rPr>
                    <w:t xml:space="preserve"> </w:t>
                  </w:r>
                  <w:r>
                    <w:rPr>
                      <w:spacing w:val="-10"/>
                    </w:rPr>
                    <w:t>4</w:t>
                  </w:r>
                </w:p>
                <w:p w:rsidR="005C557F" w:rsidRDefault="005C557F">
                  <w:pPr>
                    <w:pStyle w:val="BodyText"/>
                    <w:spacing w:before="11" w:line="204" w:lineRule="auto"/>
                  </w:pPr>
                  <w:r>
                    <w:t>(Environment</w:t>
                  </w:r>
                  <w:r>
                    <w:rPr>
                      <w:spacing w:val="-11"/>
                    </w:rPr>
                    <w:t xml:space="preserve"> </w:t>
                  </w:r>
                  <w:r>
                    <w:t>and</w:t>
                  </w:r>
                  <w:r>
                    <w:rPr>
                      <w:spacing w:val="-11"/>
                    </w:rPr>
                    <w:t xml:space="preserve"> </w:t>
                  </w:r>
                  <w:r>
                    <w:t>Sustainability,</w:t>
                  </w:r>
                  <w:r>
                    <w:rPr>
                      <w:spacing w:val="-11"/>
                    </w:rPr>
                    <w:t xml:space="preserve"> </w:t>
                  </w:r>
                  <w:r>
                    <w:t>Inclusion</w:t>
                  </w:r>
                  <w:r>
                    <w:rPr>
                      <w:spacing w:val="-11"/>
                    </w:rPr>
                    <w:t xml:space="preserve"> </w:t>
                  </w:r>
                  <w:r>
                    <w:t>an</w:t>
                  </w:r>
                  <w:r>
                    <w:rPr>
                      <w:spacing w:val="-11"/>
                    </w:rPr>
                    <w:t xml:space="preserve"> </w:t>
                  </w:r>
                  <w:r>
                    <w:t>Access, Positive Ageing, Youth Council).</w:t>
                  </w:r>
                </w:p>
                <w:p w:rsidR="005C557F" w:rsidRDefault="005C557F">
                  <w:pPr>
                    <w:pStyle w:val="BodyText"/>
                    <w:spacing w:before="93" w:line="326" w:lineRule="auto"/>
                    <w:ind w:right="1538"/>
                  </w:pPr>
                  <w:r>
                    <w:rPr>
                      <w:spacing w:val="-2"/>
                    </w:rPr>
                    <w:t>Email</w:t>
                  </w:r>
                  <w:r>
                    <w:rPr>
                      <w:spacing w:val="-10"/>
                    </w:rPr>
                    <w:t xml:space="preserve"> </w:t>
                  </w:r>
                  <w:r>
                    <w:rPr>
                      <w:spacing w:val="-2"/>
                    </w:rPr>
                    <w:t>and</w:t>
                  </w:r>
                  <w:r>
                    <w:rPr>
                      <w:spacing w:val="-9"/>
                    </w:rPr>
                    <w:t xml:space="preserve"> </w:t>
                  </w:r>
                  <w:r>
                    <w:rPr>
                      <w:spacing w:val="-2"/>
                    </w:rPr>
                    <w:t>written</w:t>
                  </w:r>
                  <w:r>
                    <w:rPr>
                      <w:spacing w:val="-9"/>
                    </w:rPr>
                    <w:t xml:space="preserve"> </w:t>
                  </w:r>
                  <w:r>
                    <w:rPr>
                      <w:spacing w:val="-2"/>
                    </w:rPr>
                    <w:t xml:space="preserve">submissions; </w:t>
                  </w:r>
                  <w:r>
                    <w:t>Online and hard copy survey;</w:t>
                  </w:r>
                </w:p>
                <w:p w:rsidR="005C557F" w:rsidRDefault="005C557F">
                  <w:pPr>
                    <w:pStyle w:val="BodyText"/>
                    <w:spacing w:before="1" w:line="244" w:lineRule="auto"/>
                  </w:pPr>
                  <w:r>
                    <w:rPr>
                      <w:spacing w:val="-2"/>
                    </w:rPr>
                    <w:t>Information</w:t>
                  </w:r>
                  <w:r>
                    <w:rPr>
                      <w:spacing w:val="-9"/>
                    </w:rPr>
                    <w:t xml:space="preserve"> </w:t>
                  </w:r>
                  <w:r>
                    <w:rPr>
                      <w:spacing w:val="-2"/>
                    </w:rPr>
                    <w:t>in</w:t>
                  </w:r>
                  <w:r>
                    <w:rPr>
                      <w:spacing w:val="-9"/>
                    </w:rPr>
                    <w:t xml:space="preserve"> </w:t>
                  </w:r>
                  <w:r>
                    <w:rPr>
                      <w:spacing w:val="-2"/>
                    </w:rPr>
                    <w:t>Nillumbik</w:t>
                  </w:r>
                  <w:r>
                    <w:rPr>
                      <w:spacing w:val="-9"/>
                    </w:rPr>
                    <w:t xml:space="preserve"> </w:t>
                  </w:r>
                  <w:r>
                    <w:rPr>
                      <w:spacing w:val="-2"/>
                    </w:rPr>
                    <w:t>Shire</w:t>
                  </w:r>
                  <w:r>
                    <w:rPr>
                      <w:spacing w:val="-9"/>
                    </w:rPr>
                    <w:t xml:space="preserve"> </w:t>
                  </w:r>
                  <w:r>
                    <w:rPr>
                      <w:spacing w:val="-2"/>
                    </w:rPr>
                    <w:t>News/e-News</w:t>
                  </w:r>
                  <w:r>
                    <w:rPr>
                      <w:spacing w:val="-9"/>
                    </w:rPr>
                    <w:t xml:space="preserve"> </w:t>
                  </w:r>
                  <w:r>
                    <w:rPr>
                      <w:spacing w:val="-2"/>
                    </w:rPr>
                    <w:t>and</w:t>
                  </w:r>
                  <w:r>
                    <w:rPr>
                      <w:spacing w:val="-9"/>
                    </w:rPr>
                    <w:t xml:space="preserve"> </w:t>
                  </w:r>
                  <w:r>
                    <w:rPr>
                      <w:spacing w:val="-2"/>
                    </w:rPr>
                    <w:t xml:space="preserve">other </w:t>
                  </w:r>
                  <w:r>
                    <w:t>relevant Council newsletters;</w:t>
                  </w:r>
                </w:p>
                <w:p w:rsidR="005C557F" w:rsidRDefault="005C557F">
                  <w:pPr>
                    <w:pStyle w:val="BodyText"/>
                    <w:spacing w:before="81" w:line="244" w:lineRule="auto"/>
                  </w:pPr>
                  <w:r>
                    <w:t xml:space="preserve">Regular social media posts on Council’s social media </w:t>
                  </w:r>
                  <w:r>
                    <w:rPr>
                      <w:spacing w:val="-2"/>
                    </w:rPr>
                    <w:t>platforms</w:t>
                  </w:r>
                  <w:r>
                    <w:rPr>
                      <w:spacing w:val="-6"/>
                    </w:rPr>
                    <w:t xml:space="preserve"> </w:t>
                  </w:r>
                  <w:r>
                    <w:rPr>
                      <w:spacing w:val="-2"/>
                    </w:rPr>
                    <w:t>as</w:t>
                  </w:r>
                  <w:r>
                    <w:rPr>
                      <w:spacing w:val="-6"/>
                    </w:rPr>
                    <w:t xml:space="preserve"> </w:t>
                  </w:r>
                  <w:r>
                    <w:rPr>
                      <w:spacing w:val="-2"/>
                    </w:rPr>
                    <w:t>well</w:t>
                  </w:r>
                  <w:r>
                    <w:rPr>
                      <w:spacing w:val="-6"/>
                    </w:rPr>
                    <w:t xml:space="preserve"> </w:t>
                  </w:r>
                  <w:r>
                    <w:rPr>
                      <w:spacing w:val="-2"/>
                    </w:rPr>
                    <w:t>as</w:t>
                  </w:r>
                  <w:r>
                    <w:rPr>
                      <w:spacing w:val="-6"/>
                    </w:rPr>
                    <w:t xml:space="preserve"> </w:t>
                  </w:r>
                  <w:r>
                    <w:rPr>
                      <w:spacing w:val="-2"/>
                    </w:rPr>
                    <w:t>paid</w:t>
                  </w:r>
                  <w:r>
                    <w:rPr>
                      <w:spacing w:val="-6"/>
                    </w:rPr>
                    <w:t xml:space="preserve"> </w:t>
                  </w:r>
                  <w:r>
                    <w:rPr>
                      <w:spacing w:val="-2"/>
                    </w:rPr>
                    <w:t>social</w:t>
                  </w:r>
                  <w:r>
                    <w:rPr>
                      <w:spacing w:val="-6"/>
                    </w:rPr>
                    <w:t xml:space="preserve"> </w:t>
                  </w:r>
                  <w:r>
                    <w:rPr>
                      <w:spacing w:val="-2"/>
                    </w:rPr>
                    <w:t>media</w:t>
                  </w:r>
                  <w:r>
                    <w:rPr>
                      <w:spacing w:val="-6"/>
                    </w:rPr>
                    <w:t xml:space="preserve"> </w:t>
                  </w:r>
                  <w:r>
                    <w:rPr>
                      <w:spacing w:val="-2"/>
                    </w:rPr>
                    <w:t>advertisements;</w:t>
                  </w:r>
                </w:p>
                <w:p w:rsidR="005C557F" w:rsidRDefault="005C557F">
                  <w:pPr>
                    <w:pStyle w:val="BodyText"/>
                    <w:spacing w:before="82" w:line="244" w:lineRule="auto"/>
                  </w:pPr>
                  <w:r>
                    <w:t xml:space="preserve">Posters and postcards placed at libraries, Council’s </w:t>
                  </w:r>
                  <w:r>
                    <w:rPr>
                      <w:spacing w:val="-2"/>
                    </w:rPr>
                    <w:t>customer</w:t>
                  </w:r>
                  <w:r>
                    <w:rPr>
                      <w:spacing w:val="-8"/>
                    </w:rPr>
                    <w:t xml:space="preserve"> </w:t>
                  </w:r>
                  <w:r>
                    <w:rPr>
                      <w:spacing w:val="-2"/>
                    </w:rPr>
                    <w:t>service</w:t>
                  </w:r>
                  <w:r>
                    <w:rPr>
                      <w:spacing w:val="-8"/>
                    </w:rPr>
                    <w:t xml:space="preserve"> </w:t>
                  </w:r>
                  <w:r>
                    <w:rPr>
                      <w:spacing w:val="-2"/>
                    </w:rPr>
                    <w:t>areas,</w:t>
                  </w:r>
                  <w:r>
                    <w:rPr>
                      <w:spacing w:val="-8"/>
                    </w:rPr>
                    <w:t xml:space="preserve"> </w:t>
                  </w:r>
                  <w:r>
                    <w:rPr>
                      <w:spacing w:val="-2"/>
                    </w:rPr>
                    <w:t>schools</w:t>
                  </w:r>
                  <w:r>
                    <w:rPr>
                      <w:spacing w:val="-8"/>
                    </w:rPr>
                    <w:t xml:space="preserve"> </w:t>
                  </w:r>
                  <w:r>
                    <w:rPr>
                      <w:spacing w:val="-2"/>
                    </w:rPr>
                    <w:t>and</w:t>
                  </w:r>
                  <w:r>
                    <w:rPr>
                      <w:spacing w:val="-8"/>
                    </w:rPr>
                    <w:t xml:space="preserve"> </w:t>
                  </w:r>
                  <w:r>
                    <w:rPr>
                      <w:spacing w:val="-2"/>
                    </w:rPr>
                    <w:t>other</w:t>
                  </w:r>
                  <w:r>
                    <w:rPr>
                      <w:spacing w:val="-8"/>
                    </w:rPr>
                    <w:t xml:space="preserve"> </w:t>
                  </w:r>
                  <w:r>
                    <w:rPr>
                      <w:spacing w:val="-2"/>
                    </w:rPr>
                    <w:t>community</w:t>
                  </w:r>
                </w:p>
                <w:p w:rsidR="005C557F" w:rsidRDefault="005C557F">
                  <w:pPr>
                    <w:pStyle w:val="BodyText"/>
                    <w:spacing w:before="81" w:line="244" w:lineRule="auto"/>
                  </w:pPr>
                  <w:r>
                    <w:rPr>
                      <w:spacing w:val="-2"/>
                    </w:rPr>
                    <w:t>Facilities</w:t>
                  </w:r>
                  <w:r>
                    <w:rPr>
                      <w:spacing w:val="-4"/>
                    </w:rPr>
                    <w:t xml:space="preserve"> </w:t>
                  </w:r>
                  <w:r>
                    <w:rPr>
                      <w:spacing w:val="-2"/>
                    </w:rPr>
                    <w:t>and</w:t>
                  </w:r>
                  <w:r>
                    <w:rPr>
                      <w:spacing w:val="-4"/>
                    </w:rPr>
                    <w:t xml:space="preserve"> </w:t>
                  </w:r>
                  <w:r>
                    <w:rPr>
                      <w:spacing w:val="-2"/>
                    </w:rPr>
                    <w:t>high-traffic</w:t>
                  </w:r>
                  <w:r>
                    <w:rPr>
                      <w:spacing w:val="-4"/>
                    </w:rPr>
                    <w:t xml:space="preserve"> </w:t>
                  </w:r>
                  <w:r>
                    <w:rPr>
                      <w:spacing w:val="-2"/>
                    </w:rPr>
                    <w:t>local</w:t>
                  </w:r>
                  <w:r>
                    <w:rPr>
                      <w:spacing w:val="-4"/>
                    </w:rPr>
                    <w:t xml:space="preserve"> </w:t>
                  </w:r>
                  <w:r>
                    <w:rPr>
                      <w:spacing w:val="-2"/>
                    </w:rPr>
                    <w:t>destinations</w:t>
                  </w:r>
                  <w:r>
                    <w:rPr>
                      <w:spacing w:val="-4"/>
                    </w:rPr>
                    <w:t xml:space="preserve"> </w:t>
                  </w:r>
                  <w:r>
                    <w:rPr>
                      <w:spacing w:val="-2"/>
                    </w:rPr>
                    <w:t>(e.g.</w:t>
                  </w:r>
                  <w:r>
                    <w:rPr>
                      <w:spacing w:val="-4"/>
                    </w:rPr>
                    <w:t xml:space="preserve"> </w:t>
                  </w:r>
                  <w:r>
                    <w:rPr>
                      <w:spacing w:val="-2"/>
                    </w:rPr>
                    <w:t xml:space="preserve">post </w:t>
                  </w:r>
                  <w:r>
                    <w:t>offices and shops);</w:t>
                  </w:r>
                </w:p>
                <w:p w:rsidR="005C557F" w:rsidRDefault="005C557F">
                  <w:pPr>
                    <w:pStyle w:val="BodyText"/>
                    <w:spacing w:before="81"/>
                  </w:pPr>
                  <w:r>
                    <w:rPr>
                      <w:spacing w:val="-2"/>
                    </w:rPr>
                    <w:t>Direct</w:t>
                  </w:r>
                  <w:r>
                    <w:rPr>
                      <w:spacing w:val="-4"/>
                    </w:rPr>
                    <w:t xml:space="preserve"> </w:t>
                  </w:r>
                  <w:r>
                    <w:rPr>
                      <w:spacing w:val="-2"/>
                    </w:rPr>
                    <w:t>notification</w:t>
                  </w:r>
                  <w:r>
                    <w:rPr>
                      <w:spacing w:val="-3"/>
                    </w:rPr>
                    <w:t xml:space="preserve"> </w:t>
                  </w:r>
                  <w:r>
                    <w:rPr>
                      <w:spacing w:val="-2"/>
                    </w:rPr>
                    <w:t>to</w:t>
                  </w:r>
                  <w:r>
                    <w:rPr>
                      <w:spacing w:val="-3"/>
                    </w:rPr>
                    <w:t xml:space="preserve"> </w:t>
                  </w:r>
                  <w:r>
                    <w:rPr>
                      <w:spacing w:val="-2"/>
                    </w:rPr>
                    <w:t>relevant</w:t>
                  </w:r>
                  <w:r>
                    <w:rPr>
                      <w:spacing w:val="-4"/>
                    </w:rPr>
                    <w:t xml:space="preserve"> </w:t>
                  </w:r>
                  <w:r>
                    <w:rPr>
                      <w:spacing w:val="-2"/>
                    </w:rPr>
                    <w:t>community</w:t>
                  </w:r>
                  <w:r>
                    <w:rPr>
                      <w:spacing w:val="-3"/>
                    </w:rPr>
                    <w:t xml:space="preserve"> </w:t>
                  </w:r>
                  <w:r>
                    <w:rPr>
                      <w:spacing w:val="-2"/>
                    </w:rPr>
                    <w:t>groups;</w:t>
                  </w:r>
                </w:p>
                <w:p w:rsidR="005C557F" w:rsidRDefault="005C557F">
                  <w:pPr>
                    <w:pStyle w:val="BodyText"/>
                    <w:spacing w:before="85" w:line="244" w:lineRule="auto"/>
                  </w:pPr>
                  <w:r>
                    <w:rPr>
                      <w:spacing w:val="-2"/>
                    </w:rPr>
                    <w:t>Promotion</w:t>
                  </w:r>
                  <w:r>
                    <w:rPr>
                      <w:spacing w:val="-10"/>
                    </w:rPr>
                    <w:t xml:space="preserve"> </w:t>
                  </w:r>
                  <w:r>
                    <w:rPr>
                      <w:spacing w:val="-2"/>
                    </w:rPr>
                    <w:t>on</w:t>
                  </w:r>
                  <w:r>
                    <w:rPr>
                      <w:spacing w:val="-9"/>
                    </w:rPr>
                    <w:t xml:space="preserve"> </w:t>
                  </w:r>
                  <w:r>
                    <w:rPr>
                      <w:spacing w:val="-2"/>
                    </w:rPr>
                    <w:t>community</w:t>
                  </w:r>
                  <w:r>
                    <w:rPr>
                      <w:spacing w:val="-9"/>
                    </w:rPr>
                    <w:t xml:space="preserve"> </w:t>
                  </w:r>
                  <w:r>
                    <w:rPr>
                      <w:spacing w:val="-2"/>
                    </w:rPr>
                    <w:t>newsletters,</w:t>
                  </w:r>
                  <w:r>
                    <w:rPr>
                      <w:spacing w:val="-9"/>
                    </w:rPr>
                    <w:t xml:space="preserve"> </w:t>
                  </w:r>
                  <w:r>
                    <w:rPr>
                      <w:spacing w:val="-2"/>
                    </w:rPr>
                    <w:t>such</w:t>
                  </w:r>
                  <w:r>
                    <w:rPr>
                      <w:spacing w:val="-9"/>
                    </w:rPr>
                    <w:t xml:space="preserve"> </w:t>
                  </w:r>
                  <w:r>
                    <w:rPr>
                      <w:spacing w:val="-2"/>
                    </w:rPr>
                    <w:t>as</w:t>
                  </w:r>
                  <w:r>
                    <w:rPr>
                      <w:spacing w:val="-9"/>
                    </w:rPr>
                    <w:t xml:space="preserve"> </w:t>
                  </w:r>
                  <w:r>
                    <w:rPr>
                      <w:spacing w:val="-2"/>
                    </w:rPr>
                    <w:t xml:space="preserve">school </w:t>
                  </w:r>
                  <w:r>
                    <w:t>newsletters;</w:t>
                  </w:r>
                  <w:r>
                    <w:rPr>
                      <w:spacing w:val="-4"/>
                    </w:rPr>
                    <w:t xml:space="preserve"> </w:t>
                  </w:r>
                  <w:r>
                    <w:t>and</w:t>
                  </w:r>
                </w:p>
                <w:p w:rsidR="005C557F" w:rsidRDefault="005C557F">
                  <w:pPr>
                    <w:pStyle w:val="BodyText"/>
                    <w:spacing w:before="110" w:line="204" w:lineRule="auto"/>
                  </w:pPr>
                  <w:r>
                    <w:t>Place-based</w:t>
                  </w:r>
                  <w:r>
                    <w:rPr>
                      <w:spacing w:val="-12"/>
                    </w:rPr>
                    <w:t xml:space="preserve"> </w:t>
                  </w:r>
                  <w:r>
                    <w:t>pop-ups</w:t>
                  </w:r>
                  <w:r>
                    <w:rPr>
                      <w:spacing w:val="-11"/>
                    </w:rPr>
                    <w:t xml:space="preserve"> </w:t>
                  </w:r>
                  <w:r>
                    <w:t>x</w:t>
                  </w:r>
                  <w:r>
                    <w:rPr>
                      <w:spacing w:val="-11"/>
                    </w:rPr>
                    <w:t xml:space="preserve"> </w:t>
                  </w:r>
                  <w:r>
                    <w:t>3</w:t>
                  </w:r>
                  <w:r>
                    <w:rPr>
                      <w:spacing w:val="-11"/>
                    </w:rPr>
                    <w:t xml:space="preserve"> </w:t>
                  </w:r>
                  <w:r>
                    <w:t>(</w:t>
                  </w:r>
                  <w:proofErr w:type="spellStart"/>
                  <w:r>
                    <w:t>Hurstbridge</w:t>
                  </w:r>
                  <w:proofErr w:type="spellEnd"/>
                  <w:r>
                    <w:t>,</w:t>
                  </w:r>
                  <w:r>
                    <w:rPr>
                      <w:spacing w:val="-11"/>
                    </w:rPr>
                    <w:t xml:space="preserve"> </w:t>
                  </w:r>
                  <w:r>
                    <w:t>Diamond</w:t>
                  </w:r>
                  <w:r>
                    <w:rPr>
                      <w:spacing w:val="-11"/>
                    </w:rPr>
                    <w:t xml:space="preserve"> </w:t>
                  </w:r>
                  <w:r>
                    <w:t xml:space="preserve">Creek, </w:t>
                  </w:r>
                  <w:r>
                    <w:rPr>
                      <w:spacing w:val="-2"/>
                    </w:rPr>
                    <w:t>Eltham).</w:t>
                  </w:r>
                </w:p>
              </w:txbxContent>
            </v:textbox>
            <w10:wrap anchorx="page" anchory="page"/>
          </v:shape>
        </w:pict>
      </w:r>
      <w:r>
        <w:pict>
          <v:shape id="docshape785" o:spid="_x0000_s1136" type="#_x0000_t202" style="position:absolute;margin-left:35pt;margin-top:459.35pt;width:4.5pt;height:45.05pt;z-index:-17413120;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786" o:spid="_x0000_s1135" type="#_x0000_t202" style="position:absolute;margin-left:35pt;margin-top:519.3pt;width:4.5pt;height:13.1pt;z-index:-1741260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787" o:spid="_x0000_s1134" type="#_x0000_t202" style="position:absolute;margin-left:327.45pt;margin-top:538.1pt;width:61.3pt;height:46.7pt;z-index:-17412096;mso-position-horizontal-relative:page;mso-position-vertical-relative:page" filled="f" stroked="f">
            <v:textbox inset="0,0,0,0">
              <w:txbxContent>
                <w:p w:rsidR="005C557F" w:rsidRDefault="005C557F">
                  <w:pPr>
                    <w:spacing w:before="9"/>
                    <w:ind w:left="414" w:right="415"/>
                    <w:jc w:val="center"/>
                    <w:rPr>
                      <w:rFonts w:ascii="Montserrat SemiBold"/>
                      <w:b/>
                      <w:sz w:val="24"/>
                    </w:rPr>
                  </w:pPr>
                  <w:r>
                    <w:rPr>
                      <w:rFonts w:ascii="Montserrat SemiBold"/>
                      <w:b/>
                      <w:color w:val="0C008E"/>
                      <w:spacing w:val="-5"/>
                      <w:sz w:val="24"/>
                    </w:rPr>
                    <w:t>312</w:t>
                  </w:r>
                </w:p>
                <w:p w:rsidR="005C557F" w:rsidRDefault="005C557F">
                  <w:pPr>
                    <w:pStyle w:val="BodyText"/>
                    <w:spacing w:before="80" w:line="163" w:lineRule="auto"/>
                    <w:ind w:left="19" w:right="17" w:hanging="1"/>
                    <w:jc w:val="center"/>
                  </w:pPr>
                  <w:r>
                    <w:rPr>
                      <w:color w:val="0C008E"/>
                      <w:spacing w:val="-2"/>
                    </w:rPr>
                    <w:t>Survey</w:t>
                  </w:r>
                  <w:r>
                    <w:rPr>
                      <w:color w:val="0C008E"/>
                      <w:spacing w:val="40"/>
                    </w:rPr>
                    <w:t xml:space="preserve"> </w:t>
                  </w:r>
                  <w:r>
                    <w:rPr>
                      <w:color w:val="0C008E"/>
                    </w:rPr>
                    <w:t>(online</w:t>
                  </w:r>
                  <w:r>
                    <w:rPr>
                      <w:color w:val="0C008E"/>
                      <w:spacing w:val="-12"/>
                    </w:rPr>
                    <w:t xml:space="preserve"> </w:t>
                  </w:r>
                  <w:r>
                    <w:rPr>
                      <w:color w:val="0C008E"/>
                    </w:rPr>
                    <w:t>&amp;</w:t>
                  </w:r>
                  <w:r>
                    <w:rPr>
                      <w:color w:val="0C008E"/>
                      <w:spacing w:val="-11"/>
                    </w:rPr>
                    <w:t xml:space="preserve"> </w:t>
                  </w:r>
                  <w:r>
                    <w:rPr>
                      <w:color w:val="0C008E"/>
                    </w:rPr>
                    <w:t xml:space="preserve">hard </w:t>
                  </w:r>
                  <w:r>
                    <w:rPr>
                      <w:color w:val="0C008E"/>
                      <w:spacing w:val="-2"/>
                    </w:rPr>
                    <w:t>copy)</w:t>
                  </w:r>
                </w:p>
              </w:txbxContent>
            </v:textbox>
            <w10:wrap anchorx="page" anchory="page"/>
          </v:shape>
        </w:pict>
      </w:r>
      <w:r>
        <w:pict>
          <v:shape id="docshape788" o:spid="_x0000_s1133" type="#_x0000_t202" style="position:absolute;margin-left:477.45pt;margin-top:542.2pt;width:54.75pt;height:42.7pt;z-index:-17411584;mso-position-horizontal-relative:page;mso-position-vertical-relative:page" filled="f" stroked="f">
            <v:textbox inset="0,0,0,0">
              <w:txbxContent>
                <w:p w:rsidR="005C557F" w:rsidRDefault="005C557F">
                  <w:pPr>
                    <w:spacing w:before="9"/>
                    <w:ind w:left="17" w:right="17"/>
                    <w:jc w:val="center"/>
                    <w:rPr>
                      <w:rFonts w:ascii="Montserrat SemiBold"/>
                      <w:b/>
                      <w:sz w:val="24"/>
                    </w:rPr>
                  </w:pPr>
                  <w:r>
                    <w:rPr>
                      <w:rFonts w:ascii="Montserrat SemiBold"/>
                      <w:b/>
                      <w:color w:val="0C008E"/>
                      <w:spacing w:val="-5"/>
                      <w:sz w:val="24"/>
                    </w:rPr>
                    <w:t>20</w:t>
                  </w:r>
                </w:p>
                <w:p w:rsidR="005C557F" w:rsidRDefault="005C557F">
                  <w:pPr>
                    <w:pStyle w:val="BodyText"/>
                    <w:spacing w:before="88" w:line="204" w:lineRule="auto"/>
                    <w:ind w:right="17"/>
                    <w:jc w:val="center"/>
                  </w:pPr>
                  <w:r>
                    <w:rPr>
                      <w:color w:val="0C008E"/>
                      <w:spacing w:val="-2"/>
                    </w:rPr>
                    <w:t>Written submissions</w:t>
                  </w:r>
                </w:p>
              </w:txbxContent>
            </v:textbox>
            <w10:wrap anchorx="page" anchory="page"/>
          </v:shape>
        </w:pict>
      </w:r>
      <w:r>
        <w:pict>
          <v:shape id="docshape789" o:spid="_x0000_s1132" type="#_x0000_t202" style="position:absolute;margin-left:35pt;margin-top:547.25pt;width:4.5pt;height:13.1pt;z-index:-1741107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790" o:spid="_x0000_s1131" type="#_x0000_t202" style="position:absolute;margin-left:388.6pt;margin-top:571.35pt;width:83.9pt;height:44.7pt;z-index:-17410560;mso-position-horizontal-relative:page;mso-position-vertical-relative:page" filled="f" stroked="f">
            <v:textbox inset="0,0,0,0">
              <w:txbxContent>
                <w:p w:rsidR="005C557F" w:rsidRDefault="005C557F">
                  <w:pPr>
                    <w:spacing w:before="9"/>
                    <w:ind w:left="13" w:right="17"/>
                    <w:jc w:val="center"/>
                    <w:rPr>
                      <w:rFonts w:ascii="Montserrat SemiBold"/>
                      <w:b/>
                      <w:sz w:val="24"/>
                    </w:rPr>
                  </w:pPr>
                  <w:r>
                    <w:rPr>
                      <w:rFonts w:ascii="Montserrat SemiBold"/>
                      <w:b/>
                      <w:color w:val="0C0000"/>
                      <w:spacing w:val="-5"/>
                      <w:sz w:val="24"/>
                    </w:rPr>
                    <w:t>576</w:t>
                  </w:r>
                </w:p>
                <w:p w:rsidR="005C557F" w:rsidRDefault="005C557F">
                  <w:pPr>
                    <w:pStyle w:val="BodyText"/>
                    <w:spacing w:before="60" w:line="244" w:lineRule="auto"/>
                    <w:ind w:left="19" w:right="17"/>
                    <w:jc w:val="center"/>
                  </w:pPr>
                  <w:r>
                    <w:t>Individual</w:t>
                  </w:r>
                  <w:r>
                    <w:rPr>
                      <w:spacing w:val="-12"/>
                    </w:rPr>
                    <w:t xml:space="preserve"> </w:t>
                  </w:r>
                  <w:r>
                    <w:t>pieces</w:t>
                  </w:r>
                  <w:r>
                    <w:rPr>
                      <w:spacing w:val="-11"/>
                    </w:rPr>
                    <w:t xml:space="preserve"> </w:t>
                  </w:r>
                  <w:r>
                    <w:t>of feedback</w:t>
                  </w:r>
                  <w:r>
                    <w:rPr>
                      <w:spacing w:val="-5"/>
                    </w:rPr>
                    <w:t xml:space="preserve"> </w:t>
                  </w:r>
                  <w:r>
                    <w:rPr>
                      <w:spacing w:val="-2"/>
                    </w:rPr>
                    <w:t>collected</w:t>
                  </w:r>
                </w:p>
              </w:txbxContent>
            </v:textbox>
            <w10:wrap anchorx="page" anchory="page"/>
          </v:shape>
        </w:pict>
      </w:r>
      <w:r>
        <w:pict>
          <v:shape id="docshape791" o:spid="_x0000_s1130" type="#_x0000_t202" style="position:absolute;margin-left:35pt;margin-top:575.25pt;width:4.5pt;height:13.1pt;z-index:-17410048;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792" o:spid="_x0000_s1129" type="#_x0000_t202" style="position:absolute;margin-left:35pt;margin-top:603.2pt;width:4.5pt;height:29.1pt;z-index:-17409536;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793" o:spid="_x0000_s1128" type="#_x0000_t202" style="position:absolute;margin-left:35pt;margin-top:647.15pt;width:4.5pt;height:13.1pt;z-index:-17409024;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794" o:spid="_x0000_s1127" type="#_x0000_t202" style="position:absolute;margin-left:322.55pt;margin-top:653.85pt;width:71.1pt;height:42.7pt;z-index:-17408512;mso-position-horizontal-relative:page;mso-position-vertical-relative:page" filled="f" stroked="f">
            <v:textbox inset="0,0,0,0">
              <w:txbxContent>
                <w:p w:rsidR="005C557F" w:rsidRDefault="005C557F">
                  <w:pPr>
                    <w:spacing w:before="9"/>
                    <w:ind w:left="17" w:right="17"/>
                    <w:jc w:val="center"/>
                    <w:rPr>
                      <w:rFonts w:ascii="Montserrat SemiBold"/>
                      <w:b/>
                      <w:sz w:val="24"/>
                    </w:rPr>
                  </w:pPr>
                  <w:r>
                    <w:rPr>
                      <w:rFonts w:ascii="Montserrat SemiBold"/>
                      <w:b/>
                      <w:color w:val="0C008E"/>
                      <w:spacing w:val="-5"/>
                      <w:sz w:val="24"/>
                    </w:rPr>
                    <w:t>220</w:t>
                  </w:r>
                </w:p>
                <w:p w:rsidR="005C557F" w:rsidRDefault="005C557F">
                  <w:pPr>
                    <w:pStyle w:val="BodyText"/>
                    <w:spacing w:before="88" w:line="204" w:lineRule="auto"/>
                    <w:ind w:right="17"/>
                    <w:jc w:val="center"/>
                  </w:pPr>
                  <w:r>
                    <w:rPr>
                      <w:color w:val="0C008E"/>
                    </w:rPr>
                    <w:t>People</w:t>
                  </w:r>
                  <w:r>
                    <w:rPr>
                      <w:color w:val="0C008E"/>
                      <w:spacing w:val="-12"/>
                    </w:rPr>
                    <w:t xml:space="preserve"> </w:t>
                  </w:r>
                  <w:r>
                    <w:rPr>
                      <w:color w:val="0C008E"/>
                    </w:rPr>
                    <w:t>@</w:t>
                  </w:r>
                  <w:r>
                    <w:rPr>
                      <w:color w:val="0C008E"/>
                      <w:spacing w:val="-11"/>
                    </w:rPr>
                    <w:t xml:space="preserve"> </w:t>
                  </w:r>
                  <w:r>
                    <w:rPr>
                      <w:color w:val="0C008E"/>
                    </w:rPr>
                    <w:t>place- based pop-ups</w:t>
                  </w:r>
                </w:p>
              </w:txbxContent>
            </v:textbox>
            <w10:wrap anchorx="page" anchory="page"/>
          </v:shape>
        </w:pict>
      </w:r>
      <w:r>
        <w:pict>
          <v:shape id="docshape795" o:spid="_x0000_s1126" type="#_x0000_t202" style="position:absolute;margin-left:468.5pt;margin-top:656.75pt;width:72.65pt;height:48.7pt;z-index:-17408000;mso-position-horizontal-relative:page;mso-position-vertical-relative:page" filled="f" stroked="f">
            <v:textbox inset="0,0,0,0">
              <w:txbxContent>
                <w:p w:rsidR="005C557F" w:rsidRDefault="005C557F">
                  <w:pPr>
                    <w:spacing w:before="9"/>
                    <w:ind w:left="565" w:right="566"/>
                    <w:jc w:val="center"/>
                    <w:rPr>
                      <w:rFonts w:ascii="Montserrat SemiBold"/>
                      <w:b/>
                      <w:sz w:val="24"/>
                    </w:rPr>
                  </w:pPr>
                  <w:r>
                    <w:rPr>
                      <w:rFonts w:ascii="Montserrat SemiBold"/>
                      <w:b/>
                      <w:color w:val="0C008E"/>
                      <w:spacing w:val="-5"/>
                      <w:sz w:val="24"/>
                    </w:rPr>
                    <w:t>26</w:t>
                  </w:r>
                </w:p>
                <w:p w:rsidR="005C557F" w:rsidRDefault="005C557F">
                  <w:pPr>
                    <w:pStyle w:val="BodyText"/>
                    <w:spacing w:before="63" w:line="184" w:lineRule="auto"/>
                    <w:ind w:right="17" w:hanging="1"/>
                    <w:jc w:val="center"/>
                  </w:pPr>
                  <w:r>
                    <w:rPr>
                      <w:color w:val="0C008E"/>
                    </w:rPr>
                    <w:t>People @ Council</w:t>
                  </w:r>
                  <w:r>
                    <w:rPr>
                      <w:color w:val="0C008E"/>
                      <w:spacing w:val="-12"/>
                    </w:rPr>
                    <w:t xml:space="preserve"> </w:t>
                  </w:r>
                  <w:r>
                    <w:rPr>
                      <w:color w:val="0C008E"/>
                    </w:rPr>
                    <w:t xml:space="preserve">Advisory </w:t>
                  </w:r>
                  <w:r>
                    <w:rPr>
                      <w:color w:val="0C008E"/>
                      <w:spacing w:val="-2"/>
                    </w:rPr>
                    <w:t>Meetings</w:t>
                  </w:r>
                </w:p>
              </w:txbxContent>
            </v:textbox>
            <w10:wrap anchorx="page" anchory="page"/>
          </v:shape>
        </w:pict>
      </w:r>
      <w:r>
        <w:pict>
          <v:shape id="docshape796" o:spid="_x0000_s1125" type="#_x0000_t202" style="position:absolute;margin-left:35pt;margin-top:673.1pt;width:244.7pt;height:37.6pt;z-index:-17407488;mso-position-horizontal-relative:page;mso-position-vertical-relative:page" filled="f" stroked="f">
            <v:textbox inset="0,0,0,0">
              <w:txbxContent>
                <w:p w:rsidR="005C557F" w:rsidRDefault="005C557F">
                  <w:pPr>
                    <w:spacing w:before="8" w:line="252" w:lineRule="auto"/>
                    <w:ind w:left="20"/>
                    <w:rPr>
                      <w:i/>
                      <w:sz w:val="17"/>
                    </w:rPr>
                  </w:pPr>
                  <w:r>
                    <w:rPr>
                      <w:i/>
                      <w:sz w:val="17"/>
                    </w:rPr>
                    <w:t xml:space="preserve">Note: For further detail, refer to the Nillumbik Shire </w:t>
                  </w:r>
                  <w:proofErr w:type="spellStart"/>
                  <w:r>
                    <w:rPr>
                      <w:i/>
                      <w:sz w:val="17"/>
                    </w:rPr>
                    <w:t>Neighbourhood</w:t>
                  </w:r>
                  <w:proofErr w:type="spellEnd"/>
                  <w:r>
                    <w:rPr>
                      <w:i/>
                      <w:spacing w:val="-12"/>
                      <w:sz w:val="17"/>
                    </w:rPr>
                    <w:t xml:space="preserve"> </w:t>
                  </w:r>
                  <w:r>
                    <w:rPr>
                      <w:i/>
                      <w:sz w:val="17"/>
                    </w:rPr>
                    <w:t>Character</w:t>
                  </w:r>
                  <w:r>
                    <w:rPr>
                      <w:i/>
                      <w:spacing w:val="-11"/>
                      <w:sz w:val="17"/>
                    </w:rPr>
                    <w:t xml:space="preserve"> </w:t>
                  </w:r>
                  <w:r>
                    <w:rPr>
                      <w:i/>
                      <w:sz w:val="17"/>
                    </w:rPr>
                    <w:t>Strategy</w:t>
                  </w:r>
                  <w:r>
                    <w:rPr>
                      <w:i/>
                      <w:spacing w:val="-11"/>
                      <w:sz w:val="17"/>
                    </w:rPr>
                    <w:t xml:space="preserve"> </w:t>
                  </w:r>
                  <w:r>
                    <w:rPr>
                      <w:i/>
                      <w:sz w:val="17"/>
                    </w:rPr>
                    <w:t>Stage</w:t>
                  </w:r>
                  <w:r>
                    <w:rPr>
                      <w:i/>
                      <w:spacing w:val="-11"/>
                      <w:sz w:val="17"/>
                    </w:rPr>
                    <w:t xml:space="preserve"> </w:t>
                  </w:r>
                  <w:r>
                    <w:rPr>
                      <w:i/>
                      <w:sz w:val="17"/>
                    </w:rPr>
                    <w:t>1</w:t>
                  </w:r>
                  <w:r>
                    <w:rPr>
                      <w:i/>
                      <w:spacing w:val="-11"/>
                      <w:sz w:val="17"/>
                    </w:rPr>
                    <w:t xml:space="preserve"> </w:t>
                  </w:r>
                  <w:r>
                    <w:rPr>
                      <w:i/>
                      <w:sz w:val="17"/>
                    </w:rPr>
                    <w:t>Consultation Findings Report.</w:t>
                  </w:r>
                </w:p>
              </w:txbxContent>
            </v:textbox>
            <w10:wrap anchorx="page" anchory="page"/>
          </v:shape>
        </w:pict>
      </w:r>
      <w:r>
        <w:pict>
          <v:shape id="docshape797" o:spid="_x0000_s1124" type="#_x0000_t202" style="position:absolute;margin-left:331.75pt;margin-top:809.2pt;width:201.5pt;height:11.15pt;z-index:-17406976;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798" o:spid="_x0000_s1123" type="#_x0000_t202" style="position:absolute;margin-left:552.25pt;margin-top:809.2pt;width:8.45pt;height:11.15pt;z-index:-17406464;mso-position-horizontal-relative:page;mso-position-vertical-relative:page" filled="f" stroked="f">
            <v:textbox inset="0,0,0,0">
              <w:txbxContent>
                <w:p w:rsidR="005C557F" w:rsidRDefault="005C557F">
                  <w:pPr>
                    <w:spacing w:before="10"/>
                    <w:ind w:left="20"/>
                    <w:rPr>
                      <w:sz w:val="14"/>
                    </w:rPr>
                  </w:pPr>
                  <w:r>
                    <w:rPr>
                      <w:color w:val="58595B"/>
                      <w:spacing w:val="-5"/>
                      <w:sz w:val="14"/>
                    </w:rPr>
                    <w:t>31</w:t>
                  </w:r>
                </w:p>
              </w:txbxContent>
            </v:textbox>
            <w10:wrap anchorx="page" anchory="page"/>
          </v:shape>
        </w:pict>
      </w:r>
      <w:r>
        <w:pict>
          <v:shape id="docshape799" o:spid="_x0000_s1122" type="#_x0000_t202" style="position:absolute;margin-left:36pt;margin-top:25pt;width:523.3pt;height:12pt;z-index:-17405952;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line id="_x0000_s1121" style="position:absolute;z-index:-17405440;mso-position-horizontal-relative:page;mso-position-vertical-relative:page" from="36pt,36pt" to="559.3pt,36pt" strokecolor="#6a7034" strokeweight="1pt">
            <w10:wrap anchorx="page" anchory="page"/>
          </v:line>
        </w:pict>
      </w:r>
      <w:r>
        <w:pict>
          <v:shape id="docshape800" o:spid="_x0000_s1120" style="position:absolute;margin-left:171.85pt;margin-top:358.05pt;width:50pt;height:62.6pt;z-index:-17404928;mso-position-horizontal-relative:page;mso-position-vertical-relative:page" coordorigin="3437,7161" coordsize=",1252" o:spt="100" adj="0,,0" path="m4028,8412r-58,l4004,8412r17,l4028,8412xm3780,7933r-94,l3697,7933r11,1l3717,7939r9,8l3729,7951r7,3l3817,8005r33,20l3854,8031r,10l3853,8071r,96l3852,8217r-7,54l3833,8324r-17,52l3812,8392r3,11l3825,8410r17,2l3874,8412r154,l4038,8412r12,-2l4058,8403r3,-10l4060,8381r-1,-2l4057,8374r-1,-4l3864,8370r5,-17l3873,8336r5,-17l3882,8302r6,-33l3892,8235r3,-34l3896,8172r,-194l3854,7978r-74,-45xm4398,7635r-256,l4143,7636r1,l4144,7658r,63l4144,7749r-3,14l4134,7776r-10,11l4112,7796r-87,54l3983,7876r-5,10l3978,7927r,240l3980,8214r5,50l3994,8312r14,49l4009,8363r,4l4010,8370r46,l4041,8325r-12,-50l4023,8224r-3,-52l4020,7942r,-3l4021,7933r175,l4239,7933r13,-1l4265,7932r12,-2l4290,7928r55,-21l4388,7871r31,-47l4436,7766r-1,-53l4417,7661r-19,-26xm3896,7759r-167,l3749,7769r10,5l3770,7780r,4l3770,7843r2,18l3779,7877r11,13l3804,7900r11,6l3825,7911r10,5l3852,7924r2,3l3854,7933r,45l3896,7978r,-219xm4196,7933r-161,l4137,7933r59,xm3938,7161r-57,10l3831,7200r-37,43l3773,7297r-1,8l3769,7308r-8,l3730,7315r-25,14l3686,7351r-14,28l3668,7389r-5,4l3653,7394r-57,23l3552,7460r-27,55l3521,7575r1,10l3520,7589r-7,6l3472,7635r-25,46l3437,7733r5,56l3462,7840r33,42l3540,7913r52,16l3615,7932r24,1l3662,7933r118,l3759,7919r-13,-10l3737,7896r-6,-14l3729,7865r,-106l3896,7759r,-78l4103,7681r,-5l4104,7662r,-4l4107,7653r14,-8l4132,7640r10,-5l4398,7635r-13,-19l4340,7581r-7,-3l4332,7574r,-19l4333,7543r-2,-11l4314,7481r-29,-40l4245,7411r-50,-17l4189,7392r-4,-1l4183,7383r-11,-25l4157,7338r-21,-16l4111,7312r-7,-2l4102,7306r-1,-6l4081,7245r-36,-43l3996,7172r-58,-11xm4103,7681r-126,l3977,7687r1,3l3978,7781r3,15l3988,7805r11,2l4014,7803r15,-7l4066,7777r17,-11l4094,7752r7,-16l4104,7716r-1,-13l4103,7681xm4103,7681r-207,l3907,7688r8,5l3932,7705r9,l3959,7693r8,-5l3977,7681r126,l4103,7681xe" fillcolor="#b5d6b5" stroked="f">
            <v:stroke joinstyle="round"/>
            <v:formulas/>
            <v:path arrowok="t" o:connecttype="segments"/>
            <w10:wrap anchorx="page" anchory="page"/>
          </v:shape>
        </w:pict>
      </w:r>
      <w:r>
        <w:pict>
          <v:shape id="docshape801" o:spid="_x0000_s1119" style="position:absolute;margin-left:178.65pt;margin-top:437.8pt;width:72.05pt;height:53.4pt;z-index:-17404416;mso-position-horizontal-relative:page;mso-position-vertical-relative:page" coordorigin="3573,8756" coordsize="1441,1068" o:spt="100" adj="0,,0" path="m3573,8920r,904l5014,9824r-5,-2l5006,9820r-31,-16l4947,9790r-28,-16l4890,9762r-36,-16l4816,9734r-38,-10l4738,9720r-21,-4l4695,9710r-2,l4690,9706r,-2l4690,9698r-27,l4615,9672r15,-4l4606,9668r-59,-42l4538,9618r-6,-8l4528,9600r-1,-10l4506,9590r-5,-2l4497,9588r-34,-12l4432,9566r-63,-16l4237,9550r-49,-2l4140,9536r-48,-16l4089,9520r-3,-6l4085,9500r-31,l4035,9486r-16,-14l4004,9454r-15,-16l3996,9436r-8,l3964,9402r-8,-10l3933,9358r-24,-34l3884,9294r-28,-30l3848,9256r-5,-10l3840,9236r,-10l3840,9220r,-2l3804,9218r-25,-14l3767,9196r-12,-6l3725,9174r-15,-10l3695,9156r-9,-6l3677,9142r-7,-8l3665,9122r-22,-48l3622,9028r-45,-100l3575,8926r-2,-6xm4689,9658r-21,l4663,9698r27,l4689,9658xm4735,9658r-46,l4745,9672r1,-2l4735,9658xm4716,9636r-83,l4606,9668r24,l4668,9658r67,l4716,9636xm4738,9582r-112,l4606,9610r20,4l4604,9644r29,-8l4743,9636r-14,-30l4745,9606r2,-2l4725,9588r13,-2l4739,9584r-1,-2xm4743,9636r-27,l4745,9640r-2,-4xm4745,9606r-16,l4744,9608r1,-2xm4524,9532r-18,l4506,9590r21,l4527,9576r-1,-14l4525,9548r-1,-16xm4733,9546r-92,l4613,9586r13,-4l4738,9582r-11,-14l4715,9550r23,l4733,9546xm4563,9532r-39,l4573,9554r-10,-22xm4701,9498r-49,l4653,9500r-39,52l4616,9554r25,-8l4733,9546r-14,-12l4722,9526r-21,-28xm4738,9550r-23,l4736,9554r2,-4xm4359,9528r-28,l4331,9546r-44,l4237,9550r129,l4362,9546r-2,-8l4359,9532r,-4xm4551,9506r-68,l4457,9550r49,-18l4563,9532r-12,-26xm4419,9524r-60,l4434,9546r-15,-22xm4401,9498r-102,l4265,9542r66,-14l4359,9528r,-4l4419,9524r-18,-26xm4516,9250r-34,78l4496,9330r-2,4l4468,9400r15,2l4478,9412r-4,8l4465,9436r1,4l4473,9444r-15,28l4467,9472r5,10l4460,9508r3,6l4483,9506r90,l4555,9474r10,l4565,9472r7,-2l4557,9438r12,l4547,9394r19,l4534,9334r14,l4516,9250xm4573,9506r-22,l4578,9514r-5,-8xm4427,9496r-28,l4432,9508r2,-2l4427,9496xm4678,9430r-44,74l4652,9498r49,l4699,9496r17,l4678,9430xm4427,9460r-144,l4275,9472r9,2l4286,9478r-26,20l4271,9502r9,l4289,9498r112,l4399,9496r28,l4411,9472r9,l4418,9466r13,l4427,9460xm4083,9420r-29,l4054,9500r31,l4085,9498r-1,-12l4084,9468r-1,-48xm4565,9474r-10,l4565,9476r,-2xm4431,9466r-13,l4433,9468r-2,-2xm4370,9334r-51,l4293,9368r6,4l4275,9398r27,l4273,9436r14,2l4266,9464r17,-4l4427,9460r-17,-26l4424,9434r-32,-42l4423,9392r-53,-58xm4139,9420r-56,l4152,9442r-13,-22xm4569,9438r-12,l4570,9440r-1,-2xm4118,9386r-95,l3988,9436r8,l4054,9420r85,l4118,9386xm4424,9434r-14,l4426,9436r-2,-2xm4566,9394r-19,l4570,9402r-4,-8xm4148,9384r-28,l4151,9396r2,-4l4148,9384xm4423,9392r-31,l4423,9396r2,-2l4423,9392xm4148,9340r-142,l4008,9346r-10,4l4008,9356r-19,30l3997,9390r17,-4l4118,9386r2,-2l4148,9384r-18,-30l4139,9354r-3,-10l4151,9344r-3,-4xm4139,9354r-9,l4140,9356r-1,-2xm4068,9084r-9,26l4048,9136r-13,22l4019,9180r24,l4028,9208r-5,12l4022,9222r-2,8l4019,9234r-6,12l4007,9252r-6,10l4028,9262r-29,44l4011,9314r-23,32l4006,9340r142,l4126,9308r17,l4112,9258r27,l4093,9186r20,l4068,9084xm4151,9344r-15,l4152,9346r-1,-2xm4346,9256r-47,78l4370,9334r26,4l4346,9256xm4548,9334r-14,l4549,9336r-1,-2xm4143,9308r-17,l4145,9310r-2,-2xm4139,9258r-27,l4142,9262r-3,-4xm3836,9136r-32,l3804,9218r36,l3839,9216r-3,-80xm4113,9186r-20,l4114,9188r-1,-2xm3898,9130r-63,l3916,9158r-18,-28xm3876,9096r-105,l3735,9150r1,2l3804,9136r32,l3835,9130r63,l3876,9096xm3908,9094r-33,l3916,9108r-8,-14xm3912,9046r-160,l3742,9062r14,2l3730,9098r11,4l3751,9100r10,-4l3876,9096r-1,-2l3908,9094r-22,-36l3900,9058r-1,-8l3914,9050r-2,-4xm3900,9058r-14,l3901,9062r-1,-4xm3847,8868r-57,l3773,8904r-8,18l3756,8940r-3,6l3748,8952r-6,6l3772,8958r-29,50l3756,9014r-22,36l3736,9052r16,-6l3912,9046r-25,-36l3906,9010r-36,-60l3899,8950r-52,-82xm3914,9050r-15,l3916,9052r-2,-2xm3906,9010r-19,l3907,9012r-1,-2xm3899,8950r-29,l3904,8958r-5,-8xm3818,8756r-9,30l3797,8814r-15,28l3764,8868r83,l3876,8876r-58,-120xe" fillcolor="#c99" stroked="f">
            <v:stroke joinstyle="round"/>
            <v:formulas/>
            <v:path arrowok="t" o:connecttype="segments"/>
            <w10:wrap anchorx="page" anchory="page"/>
          </v:shape>
        </w:pict>
      </w:r>
      <w:r>
        <w:pict>
          <v:shape id="docshape802" o:spid="_x0000_s1118" style="position:absolute;margin-left:178.65pt;margin-top:511.4pt;width:79.3pt;height:42.45pt;z-index:-17403904;mso-position-horizontal-relative:page;mso-position-vertical-relative:page" coordorigin="3573,10228" coordsize="1586,849" o:spt="100" adj="0,,0" path="m4551,10620r,-6l4551,10608r-1,-14l4545,10581r-8,-11l4527,10560r-149,-113l4375,10443r,-153l4371,10286r-93,l4274,10290r-1,71l4273,10367r-160,-121l4088,10233r-26,-5l4037,10233r-25,13l3595,10562r-9,9l3579,10582r-5,12l3573,10607r,18l3576,10639r7,12l3594,10658r16,3l3689,10661r,358l3693,11042r12,18l3724,11071r24,5l3959,11076r,-265l3962,10793r7,-12l3982,10773r19,-2l4062,10771r62,l4139,10773r13,7l4161,10792r3,18l4164,10873r,202l4169,11076r213,l4388,11075r18,-6l4421,11057r10,-18l4434,11018r,-86l4434,10661r80,l4529,10658r11,-7l4548,10640r3,-14l4551,10620xm5159,10833r-347,l4812,10726r-8,-8l4789,10721r-4,3l4615,10893r,9l4789,11075r7,2l4810,11071r2,-6l4812,10962r347,l5159,10833xe" fillcolor="#f3bca9" stroked="f">
            <v:stroke joinstyle="round"/>
            <v:formulas/>
            <v:path arrowok="t" o:connecttype="segments"/>
            <w10:wrap anchorx="page" anchory="page"/>
          </v:shape>
        </w:pict>
      </w:r>
      <w:r>
        <w:pict>
          <v:shape id="docshape803" o:spid="_x0000_s1117" style="position:absolute;margin-left:178.65pt;margin-top:574pt;width:72.15pt;height:42.4pt;z-index:-17403392;mso-position-horizontal-relative:page;mso-position-vertical-relative:page" coordorigin="3573,11480" coordsize="1443,848" o:spt="100" adj="0,,0" path="m5016,12094r-16,-1l4772,12086r-74,-1l4536,12082r-81,-1l4374,12082r-81,3l4213,12091r-19,2l4175,12096r-18,4l4124,12108r-1,10l4146,12131r11,5l4178,12144r98,33l4283,12181r12,9l4294,12197r-23,10l4192,12215r-36,3l4120,12220r-81,1l3958,12221r-81,-1l3795,12218r-177,-7l3573,12211r,116l5016,12327r,-233xm5016,11804r-14,1l5002,11804r-17,-18l4969,11770r-8,-8l4921,11732r-43,-24l4834,11687r-47,-18l4723,11649r-65,-16l4591,11620r-77,-11l4462,11604r83,17l4624,11645r75,31l4770,11715r67,49l4899,11824r-43,7l4812,11837r-7,-3l4776,11798r-28,-29l4716,11741r-34,-24l4610,11673r-77,-33l4453,11617r-84,-14l4357,11601r-13,l4320,11600r-25,l4357,11610r60,15l4475,11648r55,29l4582,11711r48,40l4672,11797r36,54l4592,11858r-4,-2l4585,11850r-40,-65l4496,11729r-56,-46l4375,11646r-71,-28l4268,11608r-36,-6l4196,11600r-36,1l4213,11611r50,18l4309,11655r44,32l4392,11724r34,41l4455,11810r23,50l4357,11856r-4,-3l4350,11845r-14,-34l4319,11778r-20,-31l4277,11717r-36,-37l4202,11648r-43,-25l4110,11607r-19,-4l4073,11601r-19,l4035,11603r25,8l4083,11622r21,14l4123,11654r15,16l4152,11687r13,17l4177,11722r18,29l4210,11783r13,33l4233,11850r-130,-9l4099,11836r-18,-56l4075,11763r-15,-34l4043,11697r-21,-30l3996,11640r-15,-12l3964,11619r-17,-6l3927,11613r-18,3l3890,11620r-18,4l3854,11630r-21,7l3812,11645r-41,18l3771,11601r2,-3l3775,11597r22,-24l3807,11545r-5,-29l3784,11490r-11,-8l3762,11480r-12,2l3739,11490r-19,29l3718,11552r12,30l3757,11601r,68l3755,11672r-76,48l3674,11722r,-49l3676,11669r3,-2l3696,11648r9,-22l3705,11601r-10,-23l3682,11565r-15,-4l3651,11565r-13,13l3629,11601r-1,27l3639,11653r23,17l3662,11709r-1,19l3658,11735r-46,43l3592,11799r-6,8l3573,11802r,374l3633,12176r103,1l3818,12177r83,-2l3984,12169r14,-2l4012,12164r14,-3l4055,12152r,-10l4032,12127r-13,-4l4001,12112r-7,-7l3987,12100r8,-5l4002,12087r67,-12l4098,12071r30,-3l4213,12063r85,-5l4384,12055r85,-2l4621,12051r395,-2l5016,11804xe" fillcolor="#42babd" stroked="f">
            <v:stroke joinstyle="round"/>
            <v:formulas/>
            <v:path arrowok="t" o:connecttype="segments"/>
            <w10:wrap anchorx="page" anchory="page"/>
          </v:shape>
        </w:pict>
      </w:r>
      <w:r>
        <w:pict>
          <v:group id="docshapegroup804" o:spid="_x0000_s1114" style="position:absolute;margin-left:282.8pt;margin-top:214.55pt;width:286.7pt;height:205.65pt;z-index:-17402880;mso-position-horizontal-relative:page;mso-position-vertical-relative:page" coordorigin="5656,4291" coordsize="5734,4113">
            <v:shape id="docshape805" o:spid="_x0000_s1116" style="position:absolute;left:6088;top:4640;width:5092;height:3764" coordorigin="6088,4641" coordsize="5092,3764" path="m11179,4883r-13,-76l11130,4740r-55,-52l11006,4653r-80,-12l6342,4641r-80,12l6192,4688r-55,52l6101,4807r-13,76l6088,7535r13,77l6137,7678r55,53l6262,7765r80,12l6918,7777r,341l6919,8193r11,72l6961,8325r46,45l7068,8397r70,7l7175,8398r33,-12l7239,8367r29,-23l7883,7796r14,-9l7913,7779r6,-2l10926,7777r80,-12l11075,7731r55,-53l11166,7612r13,-77l11179,4883xe" fillcolor="#eaecfb" stroked="f">
              <v:path arrowok="t"/>
            </v:shape>
            <v:shape id="docshape806" o:spid="_x0000_s1115" style="position:absolute;left:5655;top:4291;width:5734;height:3645" coordorigin="5656,4291" coordsize="5734,3645" o:spt="100" adj="0,,0" path="m6154,4552r-6,-69l6120,4413r-46,-57l6013,4315r-71,-22l5863,4295r-63,19l5748,4347r-41,46l5677,4452r-19,73l5656,4598r14,71l5698,4739r46,72l5801,4871r67,49l5945,4959r9,3l5984,4973r-43,-38l5907,4892r-22,-49l5872,4788r41,l5939,4787r13,-3l6017,4762r55,-37l6114,4676r29,-59l6154,4552xm6677,4506r-19,-68l6621,4380r-49,-45l6512,4304r-67,-13l6375,4298r-61,22l6265,4355r-38,47l6199,4460r-17,71l6181,4602r15,70l6223,4740r43,67l6318,4865r62,47l6450,4950r14,6l6509,4974r-43,-38l6433,4893r-23,-50l6397,4787r11,l6450,4787r12,-1l6539,4764r63,-44l6649,4659r26,-73l6677,4506xm10877,7565r-1,-71l10859,7422r-28,-58l10793,7318r-49,-35l10683,7260r-70,-6l10546,7267r-60,30l10437,7342r-37,58l10381,7468r2,81l10409,7622r47,61l10519,7727r77,22l10608,7750r42,l10661,7749r-13,56l10625,7855r-33,43l10548,7936r45,-17l10608,7912r70,-38l10740,7827r52,-57l10835,7702r27,-68l10877,7565xm11389,7626r,-180l11381,7414r-30,-58l11310,7310r-52,-34l11195,7257r-79,-1l11045,7277r-61,41l10938,7376r-28,70l10903,7514r12,65l10944,7638r42,49l11041,7725r65,22l11119,7749r13,1l11145,7751r9,l11164,7751r22,l11173,7806r-23,49l11117,7898r-43,37l11094,7928r10,-3l11113,7921r77,-38l11257,7834r57,-60l11328,7751r32,-50l11388,7631r1,-5xe" fillcolor="#58595b" stroked="f">
              <v:stroke joinstyle="round"/>
              <v:formulas/>
              <v:path arrowok="t" o:connecttype="segments"/>
            </v:shape>
            <w10:wrap anchorx="page" anchory="page"/>
          </v:group>
        </w:pict>
      </w:r>
      <w:r w:rsidR="005C557F">
        <w:rPr>
          <w:noProof/>
          <w:lang w:val="en-AU" w:eastAsia="en-AU"/>
        </w:rPr>
        <w:drawing>
          <wp:anchor distT="0" distB="0" distL="0" distR="0" simplePos="0" relativeHeight="485914112" behindDoc="1" locked="0" layoutInCell="1" allowOverlap="1">
            <wp:simplePos x="0" y="0"/>
            <wp:positionH relativeFrom="page">
              <wp:posOffset>3872839</wp:posOffset>
            </wp:positionH>
            <wp:positionV relativeFrom="page">
              <wp:posOffset>5673148</wp:posOffset>
            </wp:positionV>
            <wp:extent cx="3232795" cy="4234845"/>
            <wp:effectExtent l="0" t="0" r="0" b="0"/>
            <wp:wrapNone/>
            <wp:docPr id="39"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2.jpeg"/>
                    <pic:cNvPicPr/>
                  </pic:nvPicPr>
                  <pic:blipFill>
                    <a:blip r:embed="rId149" cstate="print"/>
                    <a:stretch>
                      <a:fillRect/>
                    </a:stretch>
                  </pic:blipFill>
                  <pic:spPr>
                    <a:xfrm>
                      <a:off x="0" y="0"/>
                      <a:ext cx="3232795" cy="4234845"/>
                    </a:xfrm>
                    <a:prstGeom prst="rect">
                      <a:avLst/>
                    </a:prstGeom>
                  </pic:spPr>
                </pic:pic>
              </a:graphicData>
            </a:graphic>
          </wp:anchor>
        </w:drawing>
      </w:r>
      <w:r>
        <w:pict>
          <v:shape id="docshape807" o:spid="_x0000_s1113" type="#_x0000_t202" style="position:absolute;margin-left:35pt;margin-top:213.5pt;width:239.95pt;height:56.55pt;z-index:-17401856;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spacing w:val="-2"/>
                      <w:sz w:val="19"/>
                    </w:rPr>
                    <w:t>Key</w:t>
                  </w:r>
                  <w:r>
                    <w:rPr>
                      <w:rFonts w:ascii="Montserrat SemiBold"/>
                      <w:b/>
                      <w:spacing w:val="-9"/>
                      <w:sz w:val="19"/>
                    </w:rPr>
                    <w:t xml:space="preserve"> </w:t>
                  </w:r>
                  <w:r>
                    <w:rPr>
                      <w:rFonts w:ascii="Montserrat SemiBold"/>
                      <w:b/>
                      <w:spacing w:val="-2"/>
                      <w:sz w:val="19"/>
                    </w:rPr>
                    <w:t>Findings</w:t>
                  </w:r>
                </w:p>
                <w:p w:rsidR="005C557F" w:rsidRDefault="005C557F">
                  <w:pPr>
                    <w:pStyle w:val="BodyText"/>
                    <w:spacing w:before="114" w:line="252" w:lineRule="auto"/>
                  </w:pPr>
                  <w:r>
                    <w:t xml:space="preserve">When looking at community feedback about </w:t>
                  </w:r>
                  <w:proofErr w:type="spellStart"/>
                  <w:r>
                    <w:t>neighbourhood</w:t>
                  </w:r>
                  <w:proofErr w:type="spellEnd"/>
                  <w:r>
                    <w:rPr>
                      <w:spacing w:val="-8"/>
                    </w:rPr>
                    <w:t xml:space="preserve"> </w:t>
                  </w:r>
                  <w:r>
                    <w:t>character</w:t>
                  </w:r>
                  <w:r>
                    <w:rPr>
                      <w:spacing w:val="-8"/>
                    </w:rPr>
                    <w:t xml:space="preserve"> </w:t>
                  </w:r>
                  <w:r>
                    <w:t>across</w:t>
                  </w:r>
                  <w:r>
                    <w:rPr>
                      <w:spacing w:val="-8"/>
                    </w:rPr>
                    <w:t xml:space="preserve"> </w:t>
                  </w:r>
                  <w:r>
                    <w:t>the</w:t>
                  </w:r>
                  <w:r>
                    <w:rPr>
                      <w:spacing w:val="-8"/>
                    </w:rPr>
                    <w:t xml:space="preserve"> </w:t>
                  </w:r>
                  <w:r>
                    <w:t>whole</w:t>
                  </w:r>
                  <w:r>
                    <w:rPr>
                      <w:spacing w:val="-8"/>
                    </w:rPr>
                    <w:t xml:space="preserve"> </w:t>
                  </w:r>
                  <w:r>
                    <w:t>of</w:t>
                  </w:r>
                  <w:r>
                    <w:rPr>
                      <w:spacing w:val="-8"/>
                    </w:rPr>
                    <w:t xml:space="preserve"> </w:t>
                  </w:r>
                  <w:r>
                    <w:t>Nillumbik Shire, some clear themes emerged.</w:t>
                  </w:r>
                </w:p>
              </w:txbxContent>
            </v:textbox>
            <w10:wrap anchorx="page" anchory="page"/>
          </v:shape>
        </w:pict>
      </w:r>
      <w:r>
        <w:pict>
          <v:shape id="docshape808" o:spid="_x0000_s1112" type="#_x0000_t202" style="position:absolute;margin-left:322.9pt;margin-top:247.65pt;width:210.3pt;height:129.05pt;z-index:-17401344;mso-position-horizontal-relative:page;mso-position-vertical-relative:page" filled="f" stroked="f">
            <v:textbox inset="0,0,0,0">
              <w:txbxContent>
                <w:p w:rsidR="005C557F" w:rsidRDefault="005C557F">
                  <w:pPr>
                    <w:spacing w:before="5" w:line="285" w:lineRule="auto"/>
                    <w:ind w:left="20"/>
                    <w:rPr>
                      <w:i/>
                    </w:rPr>
                  </w:pPr>
                  <w:r>
                    <w:rPr>
                      <w:i/>
                    </w:rPr>
                    <w:t>"</w:t>
                  </w:r>
                  <w:r>
                    <w:rPr>
                      <w:i/>
                      <w:spacing w:val="-15"/>
                    </w:rPr>
                    <w:t xml:space="preserve"> </w:t>
                  </w:r>
                  <w:r>
                    <w:rPr>
                      <w:i/>
                    </w:rPr>
                    <w:t>Love</w:t>
                  </w:r>
                  <w:r>
                    <w:rPr>
                      <w:i/>
                      <w:spacing w:val="-14"/>
                    </w:rPr>
                    <w:t xml:space="preserve"> </w:t>
                  </w:r>
                  <w:r>
                    <w:rPr>
                      <w:i/>
                    </w:rPr>
                    <w:t>the</w:t>
                  </w:r>
                  <w:r>
                    <w:rPr>
                      <w:i/>
                      <w:spacing w:val="-15"/>
                    </w:rPr>
                    <w:t xml:space="preserve"> </w:t>
                  </w:r>
                  <w:r>
                    <w:rPr>
                      <w:i/>
                    </w:rPr>
                    <w:t>green</w:t>
                  </w:r>
                  <w:r>
                    <w:rPr>
                      <w:i/>
                      <w:spacing w:val="-14"/>
                    </w:rPr>
                    <w:t xml:space="preserve"> </w:t>
                  </w:r>
                  <w:r>
                    <w:rPr>
                      <w:i/>
                    </w:rPr>
                    <w:t>wedge</w:t>
                  </w:r>
                  <w:r>
                    <w:rPr>
                      <w:i/>
                      <w:spacing w:val="-15"/>
                    </w:rPr>
                    <w:t xml:space="preserve"> </w:t>
                  </w:r>
                  <w:r>
                    <w:rPr>
                      <w:i/>
                    </w:rPr>
                    <w:t>-</w:t>
                  </w:r>
                  <w:r>
                    <w:rPr>
                      <w:i/>
                      <w:spacing w:val="-14"/>
                    </w:rPr>
                    <w:t xml:space="preserve"> </w:t>
                  </w:r>
                  <w:r>
                    <w:rPr>
                      <w:i/>
                    </w:rPr>
                    <w:t>less</w:t>
                  </w:r>
                  <w:r>
                    <w:rPr>
                      <w:i/>
                      <w:spacing w:val="-14"/>
                    </w:rPr>
                    <w:t xml:space="preserve"> </w:t>
                  </w:r>
                  <w:r>
                    <w:rPr>
                      <w:i/>
                    </w:rPr>
                    <w:t>infill</w:t>
                  </w:r>
                  <w:r>
                    <w:rPr>
                      <w:i/>
                      <w:spacing w:val="-15"/>
                    </w:rPr>
                    <w:t xml:space="preserve"> </w:t>
                  </w:r>
                  <w:r>
                    <w:rPr>
                      <w:i/>
                    </w:rPr>
                    <w:t>and more room for wildlife."</w:t>
                  </w:r>
                </w:p>
                <w:p w:rsidR="005C557F" w:rsidRDefault="005C557F">
                  <w:pPr>
                    <w:spacing w:before="111"/>
                    <w:ind w:left="20"/>
                    <w:rPr>
                      <w:i/>
                    </w:rPr>
                  </w:pPr>
                  <w:r>
                    <w:rPr>
                      <w:i/>
                    </w:rPr>
                    <w:t>"</w:t>
                  </w:r>
                  <w:r>
                    <w:rPr>
                      <w:i/>
                      <w:spacing w:val="-11"/>
                    </w:rPr>
                    <w:t xml:space="preserve"> </w:t>
                  </w:r>
                  <w:r>
                    <w:rPr>
                      <w:i/>
                    </w:rPr>
                    <w:t>A</w:t>
                  </w:r>
                  <w:r>
                    <w:rPr>
                      <w:i/>
                      <w:spacing w:val="-11"/>
                    </w:rPr>
                    <w:t xml:space="preserve"> </w:t>
                  </w:r>
                  <w:r>
                    <w:rPr>
                      <w:i/>
                    </w:rPr>
                    <w:t>village</w:t>
                  </w:r>
                  <w:r>
                    <w:rPr>
                      <w:i/>
                      <w:spacing w:val="-11"/>
                    </w:rPr>
                    <w:t xml:space="preserve"> </w:t>
                  </w:r>
                  <w:r>
                    <w:rPr>
                      <w:i/>
                      <w:spacing w:val="-2"/>
                    </w:rPr>
                    <w:t>feeling"</w:t>
                  </w:r>
                </w:p>
                <w:p w:rsidR="005C557F" w:rsidRDefault="005C557F">
                  <w:pPr>
                    <w:spacing w:before="170" w:line="374" w:lineRule="auto"/>
                    <w:ind w:left="20" w:right="991"/>
                    <w:rPr>
                      <w:i/>
                    </w:rPr>
                  </w:pPr>
                  <w:r>
                    <w:rPr>
                      <w:i/>
                    </w:rPr>
                    <w:t>"No</w:t>
                  </w:r>
                  <w:r>
                    <w:rPr>
                      <w:i/>
                      <w:spacing w:val="-15"/>
                    </w:rPr>
                    <w:t xml:space="preserve"> </w:t>
                  </w:r>
                  <w:r>
                    <w:rPr>
                      <w:i/>
                    </w:rPr>
                    <w:t>high</w:t>
                  </w:r>
                  <w:r>
                    <w:rPr>
                      <w:i/>
                      <w:spacing w:val="-14"/>
                    </w:rPr>
                    <w:t xml:space="preserve"> </w:t>
                  </w:r>
                  <w:r>
                    <w:rPr>
                      <w:i/>
                    </w:rPr>
                    <w:t>rises</w:t>
                  </w:r>
                  <w:r>
                    <w:rPr>
                      <w:i/>
                      <w:spacing w:val="-15"/>
                    </w:rPr>
                    <w:t xml:space="preserve"> </w:t>
                  </w:r>
                  <w:r>
                    <w:rPr>
                      <w:i/>
                    </w:rPr>
                    <w:t>-</w:t>
                  </w:r>
                  <w:r>
                    <w:rPr>
                      <w:i/>
                      <w:spacing w:val="-14"/>
                    </w:rPr>
                    <w:t xml:space="preserve"> </w:t>
                  </w:r>
                  <w:r>
                    <w:rPr>
                      <w:i/>
                    </w:rPr>
                    <w:t>keep</w:t>
                  </w:r>
                  <w:r>
                    <w:rPr>
                      <w:i/>
                      <w:spacing w:val="-15"/>
                    </w:rPr>
                    <w:t xml:space="preserve"> </w:t>
                  </w:r>
                  <w:r>
                    <w:rPr>
                      <w:i/>
                    </w:rPr>
                    <w:t>it</w:t>
                  </w:r>
                  <w:r>
                    <w:rPr>
                      <w:i/>
                      <w:spacing w:val="-14"/>
                    </w:rPr>
                    <w:t xml:space="preserve"> </w:t>
                  </w:r>
                  <w:r>
                    <w:rPr>
                      <w:i/>
                    </w:rPr>
                    <w:t>green" "Love our views"</w:t>
                  </w:r>
                </w:p>
                <w:p w:rsidR="005C557F" w:rsidRDefault="005C557F">
                  <w:pPr>
                    <w:spacing w:before="1"/>
                    <w:ind w:left="20"/>
                    <w:rPr>
                      <w:i/>
                    </w:rPr>
                  </w:pPr>
                  <w:r>
                    <w:rPr>
                      <w:i/>
                    </w:rPr>
                    <w:t>"No</w:t>
                  </w:r>
                  <w:r>
                    <w:rPr>
                      <w:i/>
                      <w:spacing w:val="-7"/>
                    </w:rPr>
                    <w:t xml:space="preserve"> </w:t>
                  </w:r>
                  <w:r>
                    <w:rPr>
                      <w:i/>
                    </w:rPr>
                    <w:t>front</w:t>
                  </w:r>
                  <w:r>
                    <w:rPr>
                      <w:i/>
                      <w:spacing w:val="-6"/>
                    </w:rPr>
                    <w:t xml:space="preserve"> </w:t>
                  </w:r>
                  <w:r>
                    <w:rPr>
                      <w:i/>
                      <w:spacing w:val="-2"/>
                    </w:rPr>
                    <w:t>fences"</w:t>
                  </w:r>
                </w:p>
              </w:txbxContent>
            </v:textbox>
            <w10:wrap anchorx="page" anchory="page"/>
          </v:shape>
        </w:pict>
      </w:r>
      <w:r>
        <w:pict>
          <v:shape id="docshape809" o:spid="_x0000_s1111" type="#_x0000_t202" style="position:absolute;margin-left:35pt;margin-top:307.7pt;width:248.45pt;height:27.15pt;z-index:-17400832;mso-position-horizontal-relative:page;mso-position-vertical-relative:page" filled="f" stroked="f">
            <v:textbox inset="0,0,0,0">
              <w:txbxContent>
                <w:p w:rsidR="005C557F" w:rsidRDefault="005C557F">
                  <w:pPr>
                    <w:spacing w:before="22" w:line="228" w:lineRule="auto"/>
                    <w:ind w:left="20"/>
                    <w:rPr>
                      <w:rFonts w:ascii="Montserrat SemiBold"/>
                      <w:b/>
                      <w:sz w:val="19"/>
                    </w:rPr>
                  </w:pPr>
                  <w:r>
                    <w:rPr>
                      <w:rFonts w:ascii="Montserrat SemiBold"/>
                      <w:b/>
                      <w:spacing w:val="-2"/>
                      <w:sz w:val="19"/>
                    </w:rPr>
                    <w:t>What</w:t>
                  </w:r>
                  <w:r>
                    <w:rPr>
                      <w:rFonts w:ascii="Montserrat SemiBold"/>
                      <w:b/>
                      <w:spacing w:val="-9"/>
                      <w:sz w:val="19"/>
                    </w:rPr>
                    <w:t xml:space="preserve"> </w:t>
                  </w:r>
                  <w:r>
                    <w:rPr>
                      <w:rFonts w:ascii="Montserrat SemiBold"/>
                      <w:b/>
                      <w:spacing w:val="-2"/>
                      <w:sz w:val="19"/>
                    </w:rPr>
                    <w:t>character</w:t>
                  </w:r>
                  <w:r>
                    <w:rPr>
                      <w:rFonts w:ascii="Montserrat SemiBold"/>
                      <w:b/>
                      <w:spacing w:val="-9"/>
                      <w:sz w:val="19"/>
                    </w:rPr>
                    <w:t xml:space="preserve"> </w:t>
                  </w:r>
                  <w:r>
                    <w:rPr>
                      <w:rFonts w:ascii="Montserrat SemiBold"/>
                      <w:b/>
                      <w:spacing w:val="-2"/>
                      <w:sz w:val="19"/>
                    </w:rPr>
                    <w:t>attribute</w:t>
                  </w:r>
                  <w:r>
                    <w:rPr>
                      <w:rFonts w:ascii="Montserrat SemiBold"/>
                      <w:b/>
                      <w:spacing w:val="-9"/>
                      <w:sz w:val="19"/>
                    </w:rPr>
                    <w:t xml:space="preserve"> </w:t>
                  </w:r>
                  <w:r>
                    <w:rPr>
                      <w:rFonts w:ascii="Montserrat SemiBold"/>
                      <w:b/>
                      <w:spacing w:val="-2"/>
                      <w:sz w:val="19"/>
                    </w:rPr>
                    <w:t>do</w:t>
                  </w:r>
                  <w:r>
                    <w:rPr>
                      <w:rFonts w:ascii="Montserrat SemiBold"/>
                      <w:b/>
                      <w:spacing w:val="-9"/>
                      <w:sz w:val="19"/>
                    </w:rPr>
                    <w:t xml:space="preserve"> </w:t>
                  </w:r>
                  <w:r>
                    <w:rPr>
                      <w:rFonts w:ascii="Montserrat SemiBold"/>
                      <w:b/>
                      <w:spacing w:val="-2"/>
                      <w:sz w:val="19"/>
                    </w:rPr>
                    <w:t>you</w:t>
                  </w:r>
                  <w:r>
                    <w:rPr>
                      <w:rFonts w:ascii="Montserrat SemiBold"/>
                      <w:b/>
                      <w:spacing w:val="-9"/>
                      <w:sz w:val="19"/>
                    </w:rPr>
                    <w:t xml:space="preserve"> </w:t>
                  </w:r>
                  <w:r>
                    <w:rPr>
                      <w:rFonts w:ascii="Montserrat SemiBold"/>
                      <w:b/>
                      <w:spacing w:val="-2"/>
                      <w:sz w:val="19"/>
                    </w:rPr>
                    <w:t>value</w:t>
                  </w:r>
                  <w:r>
                    <w:rPr>
                      <w:rFonts w:ascii="Montserrat SemiBold"/>
                      <w:b/>
                      <w:spacing w:val="-9"/>
                      <w:sz w:val="19"/>
                    </w:rPr>
                    <w:t xml:space="preserve"> </w:t>
                  </w:r>
                  <w:r>
                    <w:rPr>
                      <w:rFonts w:ascii="Montserrat SemiBold"/>
                      <w:b/>
                      <w:spacing w:val="-2"/>
                      <w:sz w:val="19"/>
                    </w:rPr>
                    <w:t>most</w:t>
                  </w:r>
                  <w:r>
                    <w:rPr>
                      <w:rFonts w:ascii="Montserrat SemiBold"/>
                      <w:b/>
                      <w:spacing w:val="-9"/>
                      <w:sz w:val="19"/>
                    </w:rPr>
                    <w:t xml:space="preserve"> </w:t>
                  </w:r>
                  <w:r>
                    <w:rPr>
                      <w:rFonts w:ascii="Montserrat SemiBold"/>
                      <w:b/>
                      <w:spacing w:val="-2"/>
                      <w:sz w:val="19"/>
                    </w:rPr>
                    <w:t>in</w:t>
                  </w:r>
                  <w:r>
                    <w:rPr>
                      <w:rFonts w:ascii="Montserrat SemiBold"/>
                      <w:b/>
                      <w:spacing w:val="-9"/>
                      <w:sz w:val="19"/>
                    </w:rPr>
                    <w:t xml:space="preserve"> </w:t>
                  </w:r>
                  <w:r>
                    <w:rPr>
                      <w:rFonts w:ascii="Montserrat SemiBold"/>
                      <w:b/>
                      <w:spacing w:val="-2"/>
                      <w:sz w:val="19"/>
                    </w:rPr>
                    <w:t xml:space="preserve">your </w:t>
                  </w:r>
                  <w:proofErr w:type="spellStart"/>
                  <w:r>
                    <w:rPr>
                      <w:rFonts w:ascii="Montserrat SemiBold"/>
                      <w:b/>
                      <w:spacing w:val="-2"/>
                      <w:sz w:val="19"/>
                    </w:rPr>
                    <w:t>neighbourhood</w:t>
                  </w:r>
                  <w:proofErr w:type="spellEnd"/>
                  <w:r>
                    <w:rPr>
                      <w:rFonts w:ascii="Montserrat SemiBold"/>
                      <w:b/>
                      <w:spacing w:val="-2"/>
                      <w:sz w:val="19"/>
                    </w:rPr>
                    <w:t>?</w:t>
                  </w:r>
                </w:p>
              </w:txbxContent>
            </v:textbox>
            <w10:wrap anchorx="page" anchory="page"/>
          </v:shape>
        </w:pict>
      </w:r>
      <w:r>
        <w:pict>
          <v:shape id="docshape810" o:spid="_x0000_s1110" type="#_x0000_t202" style="position:absolute;margin-left:83.2pt;margin-top:373.2pt;width:84.65pt;height:39.6pt;z-index:-17400320;mso-position-horizontal-relative:page;mso-position-vertical-relative:page" filled="f" stroked="f">
            <v:textbox inset="0,0,0,0">
              <w:txbxContent>
                <w:p w:rsidR="005C557F" w:rsidRDefault="005C557F">
                  <w:pPr>
                    <w:spacing w:before="6" w:line="384" w:lineRule="exact"/>
                    <w:ind w:left="1" w:right="7"/>
                    <w:jc w:val="center"/>
                    <w:rPr>
                      <w:rFonts w:ascii="Montserrat SemiBold"/>
                      <w:b/>
                      <w:sz w:val="30"/>
                    </w:rPr>
                  </w:pPr>
                  <w:r>
                    <w:rPr>
                      <w:rFonts w:ascii="Montserrat SemiBold"/>
                      <w:b/>
                      <w:color w:val="0C0000"/>
                      <w:spacing w:val="-5"/>
                      <w:sz w:val="30"/>
                    </w:rPr>
                    <w:t>96%</w:t>
                  </w:r>
                </w:p>
                <w:p w:rsidR="005C557F" w:rsidRDefault="005C557F">
                  <w:pPr>
                    <w:spacing w:line="384" w:lineRule="exact"/>
                    <w:ind w:left="1" w:right="1"/>
                    <w:jc w:val="center"/>
                    <w:rPr>
                      <w:sz w:val="30"/>
                    </w:rPr>
                  </w:pPr>
                  <w:r>
                    <w:rPr>
                      <w:spacing w:val="-2"/>
                      <w:sz w:val="30"/>
                    </w:rPr>
                    <w:t>Vegetation</w:t>
                  </w:r>
                </w:p>
              </w:txbxContent>
            </v:textbox>
            <w10:wrap anchorx="page" anchory="page"/>
          </v:shape>
        </w:pict>
      </w:r>
      <w:r>
        <w:pict>
          <v:shape id="docshape811" o:spid="_x0000_s1109" type="#_x0000_t202" style="position:absolute;margin-left:317.05pt;margin-top:412.25pt;width:242.9pt;height:21.35pt;z-index:-17399808;mso-position-horizontal-relative:page;mso-position-vertical-relative:page" filled="f" stroked="f">
            <v:textbox inset="0,0,0,0">
              <w:txbxContent>
                <w:p w:rsidR="005C557F" w:rsidRDefault="005C557F">
                  <w:pPr>
                    <w:spacing w:before="6" w:line="290" w:lineRule="auto"/>
                    <w:ind w:left="20" w:firstLine="1938"/>
                    <w:rPr>
                      <w:i/>
                      <w:sz w:val="13"/>
                    </w:rPr>
                  </w:pPr>
                  <w:r>
                    <w:rPr>
                      <w:i/>
                      <w:color w:val="414042"/>
                      <w:spacing w:val="-2"/>
                      <w:sz w:val="13"/>
                    </w:rPr>
                    <w:t>Quotes</w:t>
                  </w:r>
                  <w:r>
                    <w:rPr>
                      <w:i/>
                      <w:color w:val="414042"/>
                      <w:spacing w:val="-4"/>
                      <w:sz w:val="13"/>
                    </w:rPr>
                    <w:t xml:space="preserve"> </w:t>
                  </w:r>
                  <w:r>
                    <w:rPr>
                      <w:i/>
                      <w:color w:val="414042"/>
                      <w:spacing w:val="-2"/>
                      <w:sz w:val="13"/>
                    </w:rPr>
                    <w:t>from</w:t>
                  </w:r>
                  <w:r>
                    <w:rPr>
                      <w:i/>
                      <w:color w:val="414042"/>
                      <w:spacing w:val="-4"/>
                      <w:sz w:val="13"/>
                    </w:rPr>
                    <w:t xml:space="preserve"> </w:t>
                  </w:r>
                  <w:r>
                    <w:rPr>
                      <w:i/>
                      <w:color w:val="414042"/>
                      <w:spacing w:val="-2"/>
                      <w:sz w:val="13"/>
                    </w:rPr>
                    <w:t>the</w:t>
                  </w:r>
                  <w:r>
                    <w:rPr>
                      <w:i/>
                      <w:color w:val="414042"/>
                      <w:spacing w:val="-4"/>
                      <w:sz w:val="13"/>
                    </w:rPr>
                    <w:t xml:space="preserve"> </w:t>
                  </w:r>
                  <w:r>
                    <w:rPr>
                      <w:i/>
                      <w:color w:val="414042"/>
                      <w:spacing w:val="-2"/>
                      <w:sz w:val="13"/>
                    </w:rPr>
                    <w:t>Nillumbik</w:t>
                  </w:r>
                  <w:r>
                    <w:rPr>
                      <w:i/>
                      <w:color w:val="414042"/>
                      <w:spacing w:val="-4"/>
                      <w:sz w:val="13"/>
                    </w:rPr>
                    <w:t xml:space="preserve"> </w:t>
                  </w:r>
                  <w:r>
                    <w:rPr>
                      <w:i/>
                      <w:color w:val="414042"/>
                      <w:spacing w:val="-2"/>
                      <w:sz w:val="13"/>
                    </w:rPr>
                    <w:t>Shire</w:t>
                  </w:r>
                  <w:r>
                    <w:rPr>
                      <w:i/>
                      <w:color w:val="414042"/>
                      <w:spacing w:val="-4"/>
                      <w:sz w:val="13"/>
                    </w:rPr>
                    <w:t xml:space="preserve"> </w:t>
                  </w:r>
                  <w:r>
                    <w:rPr>
                      <w:i/>
                      <w:color w:val="414042"/>
                      <w:spacing w:val="-2"/>
                      <w:sz w:val="13"/>
                    </w:rPr>
                    <w:t>Community</w:t>
                  </w:r>
                  <w:r>
                    <w:rPr>
                      <w:i/>
                      <w:color w:val="414042"/>
                      <w:spacing w:val="40"/>
                      <w:sz w:val="13"/>
                    </w:rPr>
                    <w:t xml:space="preserve"> </w:t>
                  </w:r>
                  <w:r>
                    <w:rPr>
                      <w:i/>
                      <w:color w:val="414042"/>
                      <w:spacing w:val="-2"/>
                      <w:sz w:val="13"/>
                    </w:rPr>
                    <w:t>(</w:t>
                  </w:r>
                  <w:proofErr w:type="spellStart"/>
                  <w:r>
                    <w:rPr>
                      <w:i/>
                      <w:color w:val="414042"/>
                      <w:spacing w:val="-2"/>
                      <w:sz w:val="13"/>
                    </w:rPr>
                    <w:t>Neighbourhood</w:t>
                  </w:r>
                  <w:proofErr w:type="spellEnd"/>
                  <w:r>
                    <w:rPr>
                      <w:i/>
                      <w:color w:val="414042"/>
                      <w:spacing w:val="-5"/>
                      <w:sz w:val="13"/>
                    </w:rPr>
                    <w:t xml:space="preserve"> </w:t>
                  </w:r>
                  <w:r>
                    <w:rPr>
                      <w:i/>
                      <w:color w:val="414042"/>
                      <w:spacing w:val="-2"/>
                      <w:sz w:val="13"/>
                    </w:rPr>
                    <w:t>Character</w:t>
                  </w:r>
                  <w:r>
                    <w:rPr>
                      <w:i/>
                      <w:color w:val="414042"/>
                      <w:spacing w:val="-3"/>
                      <w:sz w:val="13"/>
                    </w:rPr>
                    <w:t xml:space="preserve"> </w:t>
                  </w:r>
                  <w:r>
                    <w:rPr>
                      <w:i/>
                      <w:color w:val="414042"/>
                      <w:spacing w:val="-2"/>
                      <w:sz w:val="13"/>
                    </w:rPr>
                    <w:t>Strategy</w:t>
                  </w:r>
                  <w:r>
                    <w:rPr>
                      <w:i/>
                      <w:color w:val="414042"/>
                      <w:spacing w:val="-3"/>
                      <w:sz w:val="13"/>
                    </w:rPr>
                    <w:t xml:space="preserve"> </w:t>
                  </w:r>
                  <w:r>
                    <w:rPr>
                      <w:i/>
                      <w:color w:val="414042"/>
                      <w:spacing w:val="-2"/>
                      <w:sz w:val="13"/>
                    </w:rPr>
                    <w:t>Stage</w:t>
                  </w:r>
                  <w:r>
                    <w:rPr>
                      <w:i/>
                      <w:color w:val="414042"/>
                      <w:spacing w:val="-3"/>
                      <w:sz w:val="13"/>
                    </w:rPr>
                    <w:t xml:space="preserve"> </w:t>
                  </w:r>
                  <w:r>
                    <w:rPr>
                      <w:i/>
                      <w:color w:val="414042"/>
                      <w:spacing w:val="-2"/>
                      <w:sz w:val="13"/>
                    </w:rPr>
                    <w:t>1</w:t>
                  </w:r>
                  <w:r>
                    <w:rPr>
                      <w:i/>
                      <w:color w:val="414042"/>
                      <w:spacing w:val="-3"/>
                      <w:sz w:val="13"/>
                    </w:rPr>
                    <w:t xml:space="preserve"> </w:t>
                  </w:r>
                  <w:r>
                    <w:rPr>
                      <w:i/>
                      <w:color w:val="414042"/>
                      <w:spacing w:val="-2"/>
                      <w:sz w:val="13"/>
                    </w:rPr>
                    <w:t>Consultation</w:t>
                  </w:r>
                  <w:r>
                    <w:rPr>
                      <w:i/>
                      <w:color w:val="414042"/>
                      <w:spacing w:val="-3"/>
                      <w:sz w:val="13"/>
                    </w:rPr>
                    <w:t xml:space="preserve"> </w:t>
                  </w:r>
                  <w:r>
                    <w:rPr>
                      <w:i/>
                      <w:color w:val="414042"/>
                      <w:spacing w:val="-2"/>
                      <w:sz w:val="13"/>
                    </w:rPr>
                    <w:t>Findings</w:t>
                  </w:r>
                  <w:r>
                    <w:rPr>
                      <w:i/>
                      <w:color w:val="414042"/>
                      <w:spacing w:val="-3"/>
                      <w:sz w:val="13"/>
                    </w:rPr>
                    <w:t xml:space="preserve"> </w:t>
                  </w:r>
                  <w:r>
                    <w:rPr>
                      <w:i/>
                      <w:color w:val="414042"/>
                      <w:spacing w:val="-2"/>
                      <w:sz w:val="13"/>
                    </w:rPr>
                    <w:t>Report).</w:t>
                  </w:r>
                </w:p>
              </w:txbxContent>
            </v:textbox>
            <w10:wrap anchorx="page" anchory="page"/>
          </v:shape>
        </w:pict>
      </w:r>
      <w:r>
        <w:pict>
          <v:shape id="docshape812" o:spid="_x0000_s1108" type="#_x0000_t202" style="position:absolute;margin-left:79.5pt;margin-top:446.6pt;width:92.05pt;height:39.6pt;z-index:-17399296;mso-position-horizontal-relative:page;mso-position-vertical-relative:page" filled="f" stroked="f">
            <v:textbox inset="0,0,0,0">
              <w:txbxContent>
                <w:p w:rsidR="005C557F" w:rsidRDefault="005C557F">
                  <w:pPr>
                    <w:spacing w:before="6" w:line="384" w:lineRule="exact"/>
                    <w:jc w:val="center"/>
                    <w:rPr>
                      <w:rFonts w:ascii="Montserrat SemiBold"/>
                      <w:b/>
                      <w:sz w:val="30"/>
                    </w:rPr>
                  </w:pPr>
                  <w:r>
                    <w:rPr>
                      <w:rFonts w:ascii="Montserrat SemiBold"/>
                      <w:b/>
                      <w:color w:val="0C0000"/>
                      <w:spacing w:val="-5"/>
                      <w:sz w:val="30"/>
                    </w:rPr>
                    <w:t>74%</w:t>
                  </w:r>
                </w:p>
                <w:p w:rsidR="005C557F" w:rsidRDefault="005C557F">
                  <w:pPr>
                    <w:spacing w:line="384" w:lineRule="exact"/>
                    <w:jc w:val="center"/>
                    <w:rPr>
                      <w:sz w:val="30"/>
                    </w:rPr>
                  </w:pPr>
                  <w:r>
                    <w:rPr>
                      <w:spacing w:val="-2"/>
                      <w:sz w:val="30"/>
                    </w:rPr>
                    <w:t>Topography</w:t>
                  </w:r>
                </w:p>
              </w:txbxContent>
            </v:textbox>
            <w10:wrap anchorx="page" anchory="page"/>
          </v:shape>
        </w:pict>
      </w:r>
      <w:r>
        <w:pict>
          <v:shape id="docshape813" o:spid="_x0000_s1107" type="#_x0000_t202" style="position:absolute;margin-left:90.6pt;margin-top:512.95pt;width:69.8pt;height:37.6pt;z-index:-17398784;mso-position-horizontal-relative:page;mso-position-vertical-relative:page" filled="f" stroked="f">
            <v:textbox inset="0,0,0,0">
              <w:txbxContent>
                <w:p w:rsidR="005C557F" w:rsidRDefault="005C557F">
                  <w:pPr>
                    <w:spacing w:before="6" w:line="364" w:lineRule="exact"/>
                    <w:ind w:left="4" w:right="4"/>
                    <w:jc w:val="center"/>
                    <w:rPr>
                      <w:rFonts w:ascii="Montserrat SemiBold"/>
                      <w:b/>
                      <w:sz w:val="30"/>
                    </w:rPr>
                  </w:pPr>
                  <w:r>
                    <w:rPr>
                      <w:rFonts w:ascii="Montserrat SemiBold"/>
                      <w:b/>
                      <w:color w:val="0C0000"/>
                      <w:spacing w:val="-5"/>
                      <w:sz w:val="30"/>
                    </w:rPr>
                    <w:t>72%</w:t>
                  </w:r>
                </w:p>
                <w:p w:rsidR="005C557F" w:rsidRDefault="005C557F">
                  <w:pPr>
                    <w:spacing w:line="364" w:lineRule="exact"/>
                    <w:ind w:left="4" w:right="4"/>
                    <w:jc w:val="center"/>
                    <w:rPr>
                      <w:sz w:val="30"/>
                    </w:rPr>
                  </w:pPr>
                  <w:r>
                    <w:rPr>
                      <w:spacing w:val="-2"/>
                      <w:sz w:val="30"/>
                    </w:rPr>
                    <w:t>Setbacks</w:t>
                  </w:r>
                </w:p>
              </w:txbxContent>
            </v:textbox>
            <w10:wrap anchorx="page" anchory="page"/>
          </v:shape>
        </w:pict>
      </w:r>
      <w:r>
        <w:pict>
          <v:shape id="docshape814" o:spid="_x0000_s1106" type="#_x0000_t202" style="position:absolute;margin-left:102.75pt;margin-top:580.9pt;width:45.55pt;height:37.6pt;z-index:-17398272;mso-position-horizontal-relative:page;mso-position-vertical-relative:page" filled="f" stroked="f">
            <v:textbox inset="0,0,0,0">
              <w:txbxContent>
                <w:p w:rsidR="005C557F" w:rsidRDefault="005C557F">
                  <w:pPr>
                    <w:spacing w:before="6" w:line="364" w:lineRule="exact"/>
                    <w:ind w:left="149"/>
                    <w:rPr>
                      <w:rFonts w:ascii="Montserrat SemiBold"/>
                      <w:b/>
                      <w:sz w:val="30"/>
                    </w:rPr>
                  </w:pPr>
                  <w:r>
                    <w:rPr>
                      <w:rFonts w:ascii="Montserrat SemiBold"/>
                      <w:b/>
                      <w:color w:val="0C0000"/>
                      <w:spacing w:val="-5"/>
                      <w:sz w:val="30"/>
                    </w:rPr>
                    <w:t>72%</w:t>
                  </w:r>
                </w:p>
                <w:p w:rsidR="005C557F" w:rsidRDefault="005C557F">
                  <w:pPr>
                    <w:spacing w:line="364" w:lineRule="exact"/>
                    <w:ind w:left="20"/>
                    <w:rPr>
                      <w:sz w:val="30"/>
                    </w:rPr>
                  </w:pPr>
                  <w:r>
                    <w:rPr>
                      <w:spacing w:val="-2"/>
                      <w:sz w:val="30"/>
                    </w:rPr>
                    <w:t>Views</w:t>
                  </w:r>
                </w:p>
              </w:txbxContent>
            </v:textbox>
            <w10:wrap anchorx="page" anchory="page"/>
          </v:shape>
        </w:pict>
      </w:r>
      <w:r>
        <w:pict>
          <v:shape id="docshape815" o:spid="_x0000_s1105" type="#_x0000_t202" style="position:absolute;margin-left:35pt;margin-top:646.65pt;width:242.25pt;height:37.1pt;z-index:-17397760;mso-position-horizontal-relative:page;mso-position-vertical-relative:page" filled="f" stroked="f">
            <v:textbox inset="0,0,0,0">
              <w:txbxContent>
                <w:p w:rsidR="005C557F" w:rsidRDefault="005C557F">
                  <w:pPr>
                    <w:pStyle w:val="BodyText"/>
                    <w:spacing w:line="244" w:lineRule="auto"/>
                  </w:pPr>
                  <w:r>
                    <w:t>Other</w:t>
                  </w:r>
                  <w:r>
                    <w:rPr>
                      <w:spacing w:val="-8"/>
                    </w:rPr>
                    <w:t xml:space="preserve"> </w:t>
                  </w:r>
                  <w:r>
                    <w:t>strong</w:t>
                  </w:r>
                  <w:r>
                    <w:rPr>
                      <w:spacing w:val="-8"/>
                    </w:rPr>
                    <w:t xml:space="preserve"> </w:t>
                  </w:r>
                  <w:r>
                    <w:t>themes</w:t>
                  </w:r>
                  <w:r>
                    <w:rPr>
                      <w:spacing w:val="-8"/>
                    </w:rPr>
                    <w:t xml:space="preserve"> </w:t>
                  </w:r>
                  <w:r>
                    <w:t>that</w:t>
                  </w:r>
                  <w:r>
                    <w:rPr>
                      <w:spacing w:val="-8"/>
                    </w:rPr>
                    <w:t xml:space="preserve"> </w:t>
                  </w:r>
                  <w:r>
                    <w:t>emerged</w:t>
                  </w:r>
                  <w:r>
                    <w:rPr>
                      <w:spacing w:val="-8"/>
                    </w:rPr>
                    <w:t xml:space="preserve"> </w:t>
                  </w:r>
                  <w:r>
                    <w:t>relating</w:t>
                  </w:r>
                  <w:r>
                    <w:rPr>
                      <w:spacing w:val="-8"/>
                    </w:rPr>
                    <w:t xml:space="preserve"> </w:t>
                  </w:r>
                  <w:r>
                    <w:t>to</w:t>
                  </w:r>
                  <w:r>
                    <w:rPr>
                      <w:spacing w:val="-8"/>
                    </w:rPr>
                    <w:t xml:space="preserve"> </w:t>
                  </w:r>
                  <w:r>
                    <w:t>character attributes that the community value the most across Nillumbik Shire included:</w:t>
                  </w:r>
                </w:p>
              </w:txbxContent>
            </v:textbox>
            <w10:wrap anchorx="page" anchory="page"/>
          </v:shape>
        </w:pict>
      </w:r>
      <w:r>
        <w:pict>
          <v:shape id="docshape816" o:spid="_x0000_s1104" type="#_x0000_t202" style="position:absolute;margin-left:35pt;margin-top:688.35pt;width:4.5pt;height:45.05pt;z-index:-17397248;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817" o:spid="_x0000_s1103" type="#_x0000_t202" style="position:absolute;margin-left:49.15pt;margin-top:688.35pt;width:234.4pt;height:85.05pt;z-index:-17396736;mso-position-horizontal-relative:page;mso-position-vertical-relative:page" filled="f" stroked="f">
            <v:textbox inset="0,0,0,0">
              <w:txbxContent>
                <w:p w:rsidR="005C557F" w:rsidRDefault="005C557F">
                  <w:pPr>
                    <w:pStyle w:val="BodyText"/>
                    <w:spacing w:line="326" w:lineRule="auto"/>
                  </w:pPr>
                  <w:r>
                    <w:t>larger</w:t>
                  </w:r>
                  <w:r>
                    <w:rPr>
                      <w:spacing w:val="-6"/>
                    </w:rPr>
                    <w:t xml:space="preserve"> </w:t>
                  </w:r>
                  <w:r>
                    <w:t>blocks</w:t>
                  </w:r>
                  <w:r>
                    <w:rPr>
                      <w:spacing w:val="-6"/>
                    </w:rPr>
                    <w:t xml:space="preserve"> </w:t>
                  </w:r>
                  <w:r>
                    <w:t>and</w:t>
                  </w:r>
                  <w:r>
                    <w:rPr>
                      <w:spacing w:val="-6"/>
                    </w:rPr>
                    <w:t xml:space="preserve"> </w:t>
                  </w:r>
                  <w:r>
                    <w:t>a</w:t>
                  </w:r>
                  <w:r>
                    <w:rPr>
                      <w:spacing w:val="-6"/>
                    </w:rPr>
                    <w:t xml:space="preserve"> </w:t>
                  </w:r>
                  <w:r>
                    <w:t>sense</w:t>
                  </w:r>
                  <w:r>
                    <w:rPr>
                      <w:spacing w:val="-6"/>
                    </w:rPr>
                    <w:t xml:space="preserve"> </w:t>
                  </w:r>
                  <w:r>
                    <w:t>of</w:t>
                  </w:r>
                  <w:r>
                    <w:rPr>
                      <w:spacing w:val="-6"/>
                    </w:rPr>
                    <w:t xml:space="preserve"> </w:t>
                  </w:r>
                  <w:r>
                    <w:t>openness</w:t>
                  </w:r>
                  <w:r>
                    <w:rPr>
                      <w:spacing w:val="-6"/>
                    </w:rPr>
                    <w:t xml:space="preserve"> </w:t>
                  </w:r>
                  <w:r>
                    <w:t>or</w:t>
                  </w:r>
                  <w:r>
                    <w:rPr>
                      <w:spacing w:val="-6"/>
                    </w:rPr>
                    <w:t xml:space="preserve"> </w:t>
                  </w:r>
                  <w:r>
                    <w:t>open</w:t>
                  </w:r>
                  <w:r>
                    <w:rPr>
                      <w:spacing w:val="-6"/>
                    </w:rPr>
                    <w:t xml:space="preserve"> </w:t>
                  </w:r>
                  <w:r>
                    <w:t>spaces; low density and low heights;</w:t>
                  </w:r>
                </w:p>
                <w:p w:rsidR="005C557F" w:rsidRDefault="005C557F">
                  <w:pPr>
                    <w:pStyle w:val="BodyText"/>
                    <w:spacing w:before="2" w:line="244" w:lineRule="auto"/>
                  </w:pPr>
                  <w:r>
                    <w:t>heritage,</w:t>
                  </w:r>
                  <w:r>
                    <w:rPr>
                      <w:spacing w:val="-6"/>
                    </w:rPr>
                    <w:t xml:space="preserve"> </w:t>
                  </w:r>
                  <w:r>
                    <w:t>historical,</w:t>
                  </w:r>
                  <w:r>
                    <w:rPr>
                      <w:spacing w:val="-6"/>
                    </w:rPr>
                    <w:t xml:space="preserve"> </w:t>
                  </w:r>
                  <w:r>
                    <w:t>older</w:t>
                  </w:r>
                  <w:r>
                    <w:rPr>
                      <w:spacing w:val="-6"/>
                    </w:rPr>
                    <w:t xml:space="preserve"> </w:t>
                  </w:r>
                  <w:r>
                    <w:t>look</w:t>
                  </w:r>
                  <w:r>
                    <w:rPr>
                      <w:spacing w:val="-6"/>
                    </w:rPr>
                    <w:t xml:space="preserve"> </w:t>
                  </w:r>
                  <w:r>
                    <w:t>and</w:t>
                  </w:r>
                  <w:r>
                    <w:rPr>
                      <w:spacing w:val="-6"/>
                    </w:rPr>
                    <w:t xml:space="preserve"> </w:t>
                  </w:r>
                  <w:r>
                    <w:t>feel</w:t>
                  </w:r>
                  <w:r>
                    <w:rPr>
                      <w:spacing w:val="-6"/>
                    </w:rPr>
                    <w:t xml:space="preserve"> </w:t>
                  </w:r>
                  <w:r>
                    <w:t>of</w:t>
                  </w:r>
                  <w:r>
                    <w:rPr>
                      <w:spacing w:val="-6"/>
                    </w:rPr>
                    <w:t xml:space="preserve"> </w:t>
                  </w:r>
                  <w:r>
                    <w:t>buildings</w:t>
                  </w:r>
                  <w:r>
                    <w:rPr>
                      <w:spacing w:val="-6"/>
                    </w:rPr>
                    <w:t xml:space="preserve"> </w:t>
                  </w:r>
                  <w:r>
                    <w:t xml:space="preserve">and </w:t>
                  </w:r>
                  <w:r>
                    <w:rPr>
                      <w:spacing w:val="-2"/>
                    </w:rPr>
                    <w:t>houses;</w:t>
                  </w:r>
                </w:p>
                <w:p w:rsidR="005C557F" w:rsidRDefault="005C557F">
                  <w:pPr>
                    <w:pStyle w:val="BodyText"/>
                    <w:spacing w:before="81" w:line="244" w:lineRule="auto"/>
                  </w:pPr>
                  <w:r>
                    <w:t>use</w:t>
                  </w:r>
                  <w:r>
                    <w:rPr>
                      <w:spacing w:val="-7"/>
                    </w:rPr>
                    <w:t xml:space="preserve"> </w:t>
                  </w:r>
                  <w:r>
                    <w:t>of</w:t>
                  </w:r>
                  <w:r>
                    <w:rPr>
                      <w:spacing w:val="-7"/>
                    </w:rPr>
                    <w:t xml:space="preserve"> </w:t>
                  </w:r>
                  <w:r>
                    <w:t>natural</w:t>
                  </w:r>
                  <w:r>
                    <w:rPr>
                      <w:spacing w:val="-7"/>
                    </w:rPr>
                    <w:t xml:space="preserve"> </w:t>
                  </w:r>
                  <w:r>
                    <w:t>materials</w:t>
                  </w:r>
                  <w:r>
                    <w:rPr>
                      <w:spacing w:val="-7"/>
                    </w:rPr>
                    <w:t xml:space="preserve"> </w:t>
                  </w:r>
                  <w:r>
                    <w:t>so</w:t>
                  </w:r>
                  <w:r>
                    <w:rPr>
                      <w:spacing w:val="-7"/>
                    </w:rPr>
                    <w:t xml:space="preserve"> </w:t>
                  </w:r>
                  <w:r>
                    <w:t>dwellings</w:t>
                  </w:r>
                  <w:r>
                    <w:rPr>
                      <w:spacing w:val="-7"/>
                    </w:rPr>
                    <w:t xml:space="preserve"> </w:t>
                  </w:r>
                  <w:r>
                    <w:t>blend</w:t>
                  </w:r>
                  <w:r>
                    <w:rPr>
                      <w:spacing w:val="-7"/>
                    </w:rPr>
                    <w:t xml:space="preserve"> </w:t>
                  </w:r>
                  <w:r>
                    <w:t>into</w:t>
                  </w:r>
                  <w:r>
                    <w:rPr>
                      <w:spacing w:val="-7"/>
                    </w:rPr>
                    <w:t xml:space="preserve"> </w:t>
                  </w:r>
                  <w:r>
                    <w:t>the natural environment; and</w:t>
                  </w:r>
                </w:p>
              </w:txbxContent>
            </v:textbox>
            <w10:wrap anchorx="page" anchory="page"/>
          </v:shape>
        </w:pict>
      </w:r>
      <w:r>
        <w:pict>
          <v:shape id="docshape818" o:spid="_x0000_s1102" type="#_x0000_t202" style="position:absolute;margin-left:35pt;margin-top:748.25pt;width:4.5pt;height:13.1pt;z-index:-17396224;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819" o:spid="_x0000_s1101" type="#_x0000_t202" style="position:absolute;margin-left:35pt;margin-top:776.2pt;width:4.5pt;height:13.1pt;z-index:-1739571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820" o:spid="_x0000_s1100" type="#_x0000_t202" style="position:absolute;margin-left:49.15pt;margin-top:776.2pt;width:153.05pt;height:13.1pt;z-index:-17395200;mso-position-horizontal-relative:page;mso-position-vertical-relative:page" filled="f" stroked="f">
            <v:textbox inset="0,0,0,0">
              <w:txbxContent>
                <w:p w:rsidR="005C557F" w:rsidRDefault="005C557F">
                  <w:pPr>
                    <w:pStyle w:val="BodyText"/>
                  </w:pPr>
                  <w:r>
                    <w:t>rural,</w:t>
                  </w:r>
                  <w:r>
                    <w:rPr>
                      <w:spacing w:val="-5"/>
                    </w:rPr>
                    <w:t xml:space="preserve"> </w:t>
                  </w:r>
                  <w:r>
                    <w:t>country,</w:t>
                  </w:r>
                  <w:r>
                    <w:rPr>
                      <w:spacing w:val="-4"/>
                    </w:rPr>
                    <w:t xml:space="preserve"> </w:t>
                  </w:r>
                  <w:r>
                    <w:t>township,</w:t>
                  </w:r>
                  <w:r>
                    <w:rPr>
                      <w:spacing w:val="-5"/>
                    </w:rPr>
                    <w:t xml:space="preserve"> </w:t>
                  </w:r>
                  <w:r>
                    <w:t>village</w:t>
                  </w:r>
                  <w:r>
                    <w:rPr>
                      <w:spacing w:val="-4"/>
                    </w:rPr>
                    <w:t xml:space="preserve"> </w:t>
                  </w:r>
                  <w:r>
                    <w:rPr>
                      <w:spacing w:val="-2"/>
                    </w:rPr>
                    <w:t>feel.</w:t>
                  </w:r>
                </w:p>
              </w:txbxContent>
            </v:textbox>
            <w10:wrap anchorx="page" anchory="page"/>
          </v:shape>
        </w:pict>
      </w:r>
      <w:r>
        <w:pict>
          <v:shape id="docshape821" o:spid="_x0000_s1099" type="#_x0000_t202" style="position:absolute;margin-left:304.4pt;margin-top:782.75pt;width:126.65pt;height:11.4pt;z-index:-17394688;mso-position-horizontal-relative:page;mso-position-vertical-relative:page" filled="f" stroked="f">
            <v:textbox inset="0,0,0,0">
              <w:txbxContent>
                <w:p w:rsidR="005C557F" w:rsidRDefault="005C557F">
                  <w:pPr>
                    <w:spacing w:before="15"/>
                    <w:ind w:left="20"/>
                    <w:rPr>
                      <w:sz w:val="14"/>
                    </w:rPr>
                  </w:pPr>
                  <w:r>
                    <w:rPr>
                      <w:b/>
                      <w:color w:val="0C008E"/>
                      <w:spacing w:val="-2"/>
                      <w:sz w:val="14"/>
                    </w:rPr>
                    <w:t>22</w:t>
                  </w:r>
                  <w:r>
                    <w:rPr>
                      <w:b/>
                      <w:color w:val="0C008E"/>
                      <w:spacing w:val="27"/>
                      <w:sz w:val="14"/>
                    </w:rPr>
                    <w:t xml:space="preserve"> </w:t>
                  </w:r>
                  <w:proofErr w:type="spellStart"/>
                  <w:r>
                    <w:rPr>
                      <w:spacing w:val="-2"/>
                      <w:sz w:val="14"/>
                    </w:rPr>
                    <w:t>Hurstbridge</w:t>
                  </w:r>
                  <w:proofErr w:type="spellEnd"/>
                  <w:r>
                    <w:rPr>
                      <w:spacing w:val="-1"/>
                      <w:sz w:val="14"/>
                    </w:rPr>
                    <w:t xml:space="preserve"> </w:t>
                  </w:r>
                  <w:r>
                    <w:rPr>
                      <w:spacing w:val="-2"/>
                      <w:sz w:val="14"/>
                    </w:rPr>
                    <w:t>place-based</w:t>
                  </w:r>
                  <w:r>
                    <w:rPr>
                      <w:sz w:val="14"/>
                    </w:rPr>
                    <w:t xml:space="preserve"> </w:t>
                  </w:r>
                  <w:r>
                    <w:rPr>
                      <w:spacing w:val="-2"/>
                      <w:sz w:val="14"/>
                    </w:rPr>
                    <w:t>pop-</w:t>
                  </w:r>
                  <w:r>
                    <w:rPr>
                      <w:spacing w:val="-5"/>
                      <w:sz w:val="14"/>
                    </w:rPr>
                    <w:t>up</w:t>
                  </w:r>
                </w:p>
              </w:txbxContent>
            </v:textbox>
            <w10:wrap anchorx="page" anchory="page"/>
          </v:shape>
        </w:pict>
      </w:r>
      <w:r>
        <w:pict>
          <v:shape id="docshape822" o:spid="_x0000_s1098" type="#_x0000_t202" style="position:absolute;margin-left:34.45pt;margin-top:809.2pt;width:9.85pt;height:11.15pt;z-index:-17394176;mso-position-horizontal-relative:page;mso-position-vertical-relative:page" filled="f" stroked="f">
            <v:textbox inset="0,0,0,0">
              <w:txbxContent>
                <w:p w:rsidR="005C557F" w:rsidRDefault="005C557F">
                  <w:pPr>
                    <w:spacing w:before="10"/>
                    <w:ind w:left="20"/>
                    <w:rPr>
                      <w:sz w:val="14"/>
                    </w:rPr>
                  </w:pPr>
                  <w:r>
                    <w:rPr>
                      <w:color w:val="58595B"/>
                      <w:spacing w:val="-5"/>
                      <w:sz w:val="14"/>
                    </w:rPr>
                    <w:t>32</w:t>
                  </w:r>
                </w:p>
              </w:txbxContent>
            </v:textbox>
            <w10:wrap anchorx="page" anchory="page"/>
          </v:shape>
        </w:pict>
      </w:r>
      <w:r>
        <w:pict>
          <v:shape id="docshape823" o:spid="_x0000_s1097" type="#_x0000_t202" style="position:absolute;margin-left:61.95pt;margin-top:809.2pt;width:201.5pt;height:11.15pt;z-index:-17393664;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824" o:spid="_x0000_s1096" type="#_x0000_t202" style="position:absolute;margin-left:36pt;margin-top:25pt;width:523.3pt;height:12pt;z-index:-17393152;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line id="_x0000_s1095" style="position:absolute;z-index:-17392640;mso-position-horizontal-relative:page;mso-position-vertical-relative:page" from="36pt,36pt" to="559.3pt,36pt" strokecolor="#6a7034" strokeweight="1pt">
            <w10:wrap anchorx="page" anchory="page"/>
          </v:line>
        </w:pict>
      </w:r>
      <w:r>
        <w:pict>
          <v:group id="docshapegroup825" o:spid="_x0000_s1092" style="position:absolute;margin-left:36.45pt;margin-top:274.8pt;width:523.3pt;height:183.75pt;z-index:-17392128;mso-position-horizontal-relative:page;mso-position-vertical-relative:page" coordorigin="729,5496" coordsize="10466,3675">
            <v:shape id="docshape826" o:spid="_x0000_s1094" style="position:absolute;left:729;top:5495;width:10466;height:594" coordorigin="729,5496" coordsize="10466,594" o:spt="100" adj="0,,0" path="m2589,5496r-1860,l729,6090r1860,l2589,5496xm11195,5496r-4430,l2589,5496r,594l6765,6090r4430,l11195,5496xe" fillcolor="#2d3ddb" stroked="f">
              <v:stroke joinstyle="round"/>
              <v:formulas/>
              <v:path arrowok="t" o:connecttype="segments"/>
            </v:shape>
            <v:shape id="docshape827" o:spid="_x0000_s1093" style="position:absolute;left:729;top:6089;width:10466;height:3081" coordorigin="729,6090" coordsize="10466,3081" o:spt="100" adj="0,,0" path="m2589,6090r-1860,l729,9170r1860,l2589,6090xm11195,6090r-4430,l2589,6090r,3080l6765,9170r4430,l11195,6090xe" fillcolor="#eaecfb" stroked="f">
              <v:stroke joinstyle="round"/>
              <v:formulas/>
              <v:path arrowok="t" o:connecttype="segments"/>
            </v:shape>
            <w10:wrap anchorx="page" anchory="page"/>
          </v:group>
        </w:pict>
      </w:r>
      <w:r>
        <w:pict>
          <v:shape id="docshape828" o:spid="_x0000_s1091" style="position:absolute;margin-left:36.45pt;margin-top:624.4pt;width:523.3pt;height:156pt;z-index:-17391616;mso-position-horizontal-relative:page;mso-position-vertical-relative:page" coordorigin="729,12488" coordsize="10466,3120" o:spt="100" adj="0,,0" path="m2589,12488r-1860,l729,15608r1860,l2589,12488xm11195,12488r-4430,l2589,12488r,3120l6765,15608r4430,l11195,12488xe" fillcolor="#eaecfb" stroked="f">
            <v:stroke joinstyle="round"/>
            <v:formulas/>
            <v:path arrowok="t" o:connecttype="segments"/>
            <w10:wrap anchorx="page" anchory="page"/>
          </v:shape>
        </w:pict>
      </w:r>
      <w:r>
        <w:pict>
          <v:shape id="docshape829" o:spid="_x0000_s1090" type="#_x0000_t202" style="position:absolute;margin-left:35.1pt;margin-top:213.5pt;width:504.1pt;height:56.55pt;z-index:-17391104;mso-position-horizontal-relative:page;mso-position-vertical-relative:page" filled="f" stroked="f">
            <v:textbox inset="0,0,0,0">
              <w:txbxContent>
                <w:p w:rsidR="005C557F" w:rsidRDefault="005C557F">
                  <w:pPr>
                    <w:spacing w:before="11"/>
                    <w:ind w:left="20"/>
                    <w:rPr>
                      <w:rFonts w:ascii="Montserrat SemiBold"/>
                      <w:b/>
                      <w:sz w:val="19"/>
                    </w:rPr>
                  </w:pPr>
                  <w:r>
                    <w:rPr>
                      <w:rFonts w:ascii="Montserrat SemiBold"/>
                      <w:b/>
                      <w:spacing w:val="-2"/>
                      <w:sz w:val="19"/>
                    </w:rPr>
                    <w:t>Locality</w:t>
                  </w:r>
                  <w:r>
                    <w:rPr>
                      <w:rFonts w:ascii="Montserrat SemiBold"/>
                      <w:b/>
                      <w:spacing w:val="-7"/>
                      <w:sz w:val="19"/>
                    </w:rPr>
                    <w:t xml:space="preserve"> </w:t>
                  </w:r>
                  <w:r>
                    <w:rPr>
                      <w:rFonts w:ascii="Montserrat SemiBold"/>
                      <w:b/>
                      <w:spacing w:val="-2"/>
                      <w:sz w:val="19"/>
                    </w:rPr>
                    <w:t>Summaries</w:t>
                  </w:r>
                </w:p>
                <w:p w:rsidR="005C557F" w:rsidRDefault="005C557F">
                  <w:pPr>
                    <w:pStyle w:val="BodyText"/>
                    <w:spacing w:before="114" w:line="252" w:lineRule="auto"/>
                  </w:pPr>
                  <w:r>
                    <w:t>The following table provides an overview of the feedback received for each locality. It highlights what the community like</w:t>
                  </w:r>
                  <w:r>
                    <w:rPr>
                      <w:spacing w:val="-5"/>
                    </w:rPr>
                    <w:t xml:space="preserve"> </w:t>
                  </w:r>
                  <w:r>
                    <w:t>and</w:t>
                  </w:r>
                  <w:r>
                    <w:rPr>
                      <w:spacing w:val="-5"/>
                    </w:rPr>
                    <w:t xml:space="preserve"> </w:t>
                  </w:r>
                  <w:r>
                    <w:t>value</w:t>
                  </w:r>
                  <w:r>
                    <w:rPr>
                      <w:spacing w:val="-5"/>
                    </w:rPr>
                    <w:t xml:space="preserve"> </w:t>
                  </w:r>
                  <w:r>
                    <w:t>about</w:t>
                  </w:r>
                  <w:r>
                    <w:rPr>
                      <w:spacing w:val="-5"/>
                    </w:rPr>
                    <w:t xml:space="preserve"> </w:t>
                  </w:r>
                  <w:r>
                    <w:t>these</w:t>
                  </w:r>
                  <w:r>
                    <w:rPr>
                      <w:spacing w:val="-5"/>
                    </w:rPr>
                    <w:t xml:space="preserve"> </w:t>
                  </w:r>
                  <w:proofErr w:type="spellStart"/>
                  <w:r>
                    <w:t>neighbourhoods</w:t>
                  </w:r>
                  <w:proofErr w:type="spellEnd"/>
                  <w:r>
                    <w:t>/areas,</w:t>
                  </w:r>
                  <w:r>
                    <w:rPr>
                      <w:spacing w:val="-5"/>
                    </w:rPr>
                    <w:t xml:space="preserve"> </w:t>
                  </w:r>
                  <w:r>
                    <w:t>and</w:t>
                  </w:r>
                  <w:r>
                    <w:rPr>
                      <w:spacing w:val="-5"/>
                    </w:rPr>
                    <w:t xml:space="preserve"> </w:t>
                  </w:r>
                  <w:r>
                    <w:t>also</w:t>
                  </w:r>
                  <w:r>
                    <w:rPr>
                      <w:spacing w:val="-5"/>
                    </w:rPr>
                    <w:t xml:space="preserve"> </w:t>
                  </w:r>
                  <w:r>
                    <w:t>includes</w:t>
                  </w:r>
                  <w:r>
                    <w:rPr>
                      <w:spacing w:val="-5"/>
                    </w:rPr>
                    <w:t xml:space="preserve"> </w:t>
                  </w:r>
                  <w:r>
                    <w:t>their</w:t>
                  </w:r>
                  <w:r>
                    <w:rPr>
                      <w:spacing w:val="-5"/>
                    </w:rPr>
                    <w:t xml:space="preserve"> </w:t>
                  </w:r>
                  <w:r>
                    <w:t>suggestions</w:t>
                  </w:r>
                  <w:r>
                    <w:rPr>
                      <w:spacing w:val="-5"/>
                    </w:rPr>
                    <w:t xml:space="preserve"> </w:t>
                  </w:r>
                  <w:r>
                    <w:t>for</w:t>
                  </w:r>
                  <w:r>
                    <w:rPr>
                      <w:spacing w:val="-5"/>
                    </w:rPr>
                    <w:t xml:space="preserve"> </w:t>
                  </w:r>
                  <w:r>
                    <w:t>how</w:t>
                  </w:r>
                  <w:r>
                    <w:rPr>
                      <w:spacing w:val="-5"/>
                    </w:rPr>
                    <w:t xml:space="preserve"> </w:t>
                  </w:r>
                  <w:r>
                    <w:t>development</w:t>
                  </w:r>
                  <w:r>
                    <w:rPr>
                      <w:spacing w:val="-5"/>
                    </w:rPr>
                    <w:t xml:space="preserve"> </w:t>
                  </w:r>
                  <w:r>
                    <w:t>should</w:t>
                  </w:r>
                  <w:r>
                    <w:rPr>
                      <w:spacing w:val="-5"/>
                    </w:rPr>
                    <w:t xml:space="preserve"> </w:t>
                  </w:r>
                  <w:r>
                    <w:t xml:space="preserve">be designed to enhance and improve </w:t>
                  </w:r>
                  <w:proofErr w:type="spellStart"/>
                  <w:r>
                    <w:t>neighbourhood</w:t>
                  </w:r>
                  <w:proofErr w:type="spellEnd"/>
                  <w:r>
                    <w:t xml:space="preserve"> character.</w:t>
                  </w:r>
                </w:p>
              </w:txbxContent>
            </v:textbox>
            <w10:wrap anchorx="page" anchory="page"/>
          </v:shape>
        </w:pict>
      </w:r>
      <w:r>
        <w:pict>
          <v:shape id="docshape830" o:spid="_x0000_s1089" type="#_x0000_t202" style="position:absolute;margin-left:39.45pt;margin-top:460.6pt;width:55pt;height:13.3pt;z-index:-17390592;mso-position-horizontal-relative:page;mso-position-vertical-relative:page" filled="f" stroked="f">
            <v:textbox inset="0,0,0,0">
              <w:txbxContent>
                <w:p w:rsidR="005C557F" w:rsidRDefault="005C557F">
                  <w:pPr>
                    <w:pStyle w:val="BodyText"/>
                    <w:spacing w:before="12"/>
                    <w:rPr>
                      <w:rFonts w:ascii="Montserrat SemiBold"/>
                      <w:b/>
                    </w:rPr>
                  </w:pPr>
                  <w:proofErr w:type="spellStart"/>
                  <w:r>
                    <w:rPr>
                      <w:rFonts w:ascii="Montserrat SemiBold"/>
                      <w:b/>
                      <w:spacing w:val="-2"/>
                    </w:rPr>
                    <w:t>Hurstbridge</w:t>
                  </w:r>
                  <w:proofErr w:type="spellEnd"/>
                </w:p>
              </w:txbxContent>
            </v:textbox>
            <w10:wrap anchorx="page" anchory="page"/>
          </v:shape>
        </w:pict>
      </w:r>
      <w:r>
        <w:pict>
          <v:shape id="docshape831" o:spid="_x0000_s1088" type="#_x0000_t202" style="position:absolute;margin-left:132.45pt;margin-top:460.8pt;width:4.5pt;height:55pt;z-index:-17390080;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45"/>
                    <w:ind w:left="20"/>
                    <w:rPr>
                      <w:sz w:val="17"/>
                    </w:rPr>
                  </w:pPr>
                  <w:r>
                    <w:rPr>
                      <w:sz w:val="17"/>
                    </w:rPr>
                    <w:t>•</w:t>
                  </w:r>
                </w:p>
                <w:p w:rsidR="005C557F" w:rsidRDefault="005C557F">
                  <w:pPr>
                    <w:spacing w:before="45"/>
                    <w:ind w:left="20"/>
                    <w:rPr>
                      <w:sz w:val="17"/>
                    </w:rPr>
                  </w:pPr>
                  <w:r>
                    <w:rPr>
                      <w:sz w:val="17"/>
                    </w:rPr>
                    <w:t>•</w:t>
                  </w:r>
                </w:p>
                <w:p w:rsidR="005C557F" w:rsidRDefault="005C557F">
                  <w:pPr>
                    <w:spacing w:before="45"/>
                    <w:ind w:left="20"/>
                    <w:rPr>
                      <w:sz w:val="17"/>
                    </w:rPr>
                  </w:pPr>
                  <w:r>
                    <w:rPr>
                      <w:sz w:val="17"/>
                    </w:rPr>
                    <w:t>•</w:t>
                  </w:r>
                </w:p>
              </w:txbxContent>
            </v:textbox>
            <w10:wrap anchorx="page" anchory="page"/>
          </v:shape>
        </w:pict>
      </w:r>
      <w:r>
        <w:pict>
          <v:shape id="docshape832" o:spid="_x0000_s1087" type="#_x0000_t202" style="position:absolute;margin-left:146.6pt;margin-top:460.8pt;width:178.05pt;height:162.75pt;z-index:-17389568;mso-position-horizontal-relative:page;mso-position-vertical-relative:page" filled="f" stroked="f">
            <v:textbox inset="0,0,0,0">
              <w:txbxContent>
                <w:p w:rsidR="005C557F" w:rsidRDefault="005C557F">
                  <w:pPr>
                    <w:pStyle w:val="BodyText"/>
                    <w:spacing w:line="285" w:lineRule="auto"/>
                    <w:ind w:right="521"/>
                  </w:pPr>
                  <w:r>
                    <w:rPr>
                      <w:spacing w:val="-2"/>
                    </w:rPr>
                    <w:t>vegetation,</w:t>
                  </w:r>
                  <w:r>
                    <w:rPr>
                      <w:spacing w:val="-10"/>
                    </w:rPr>
                    <w:t xml:space="preserve"> </w:t>
                  </w:r>
                  <w:r>
                    <w:rPr>
                      <w:spacing w:val="-2"/>
                    </w:rPr>
                    <w:t>trees,</w:t>
                  </w:r>
                  <w:r>
                    <w:rPr>
                      <w:spacing w:val="-9"/>
                    </w:rPr>
                    <w:t xml:space="preserve"> </w:t>
                  </w:r>
                  <w:r>
                    <w:rPr>
                      <w:spacing w:val="-2"/>
                    </w:rPr>
                    <w:t>habitat topography</w:t>
                  </w:r>
                </w:p>
                <w:p w:rsidR="005C557F" w:rsidRDefault="005C557F">
                  <w:pPr>
                    <w:pStyle w:val="BodyText"/>
                    <w:spacing w:before="1"/>
                  </w:pPr>
                  <w:r>
                    <w:rPr>
                      <w:spacing w:val="-2"/>
                    </w:rPr>
                    <w:t>larger</w:t>
                  </w:r>
                  <w:r>
                    <w:rPr>
                      <w:spacing w:val="-5"/>
                    </w:rPr>
                    <w:t xml:space="preserve"> </w:t>
                  </w:r>
                  <w:r>
                    <w:rPr>
                      <w:spacing w:val="-2"/>
                    </w:rPr>
                    <w:t>setbacks</w:t>
                  </w:r>
                  <w:r>
                    <w:rPr>
                      <w:spacing w:val="-5"/>
                    </w:rPr>
                    <w:t xml:space="preserve"> </w:t>
                  </w:r>
                  <w:r>
                    <w:rPr>
                      <w:spacing w:val="-2"/>
                    </w:rPr>
                    <w:t>and</w:t>
                  </w:r>
                  <w:r>
                    <w:rPr>
                      <w:spacing w:val="-4"/>
                    </w:rPr>
                    <w:t xml:space="preserve"> </w:t>
                  </w:r>
                  <w:r>
                    <w:rPr>
                      <w:spacing w:val="-2"/>
                    </w:rPr>
                    <w:t>blocks</w:t>
                  </w:r>
                </w:p>
                <w:p w:rsidR="005C557F" w:rsidRDefault="005C557F">
                  <w:pPr>
                    <w:pStyle w:val="BodyText"/>
                    <w:spacing w:before="73" w:line="204" w:lineRule="auto"/>
                  </w:pPr>
                  <w:r>
                    <w:rPr>
                      <w:spacing w:val="-2"/>
                    </w:rPr>
                    <w:t>mix</w:t>
                  </w:r>
                  <w:r>
                    <w:rPr>
                      <w:spacing w:val="-7"/>
                    </w:rPr>
                    <w:t xml:space="preserve"> </w:t>
                  </w:r>
                  <w:r>
                    <w:rPr>
                      <w:spacing w:val="-2"/>
                    </w:rPr>
                    <w:t>of</w:t>
                  </w:r>
                  <w:r>
                    <w:rPr>
                      <w:spacing w:val="-7"/>
                    </w:rPr>
                    <w:t xml:space="preserve"> </w:t>
                  </w:r>
                  <w:r>
                    <w:rPr>
                      <w:spacing w:val="-2"/>
                    </w:rPr>
                    <w:t>landscapes</w:t>
                  </w:r>
                  <w:r>
                    <w:rPr>
                      <w:spacing w:val="-7"/>
                    </w:rPr>
                    <w:t xml:space="preserve"> </w:t>
                  </w:r>
                  <w:r>
                    <w:rPr>
                      <w:spacing w:val="-2"/>
                    </w:rPr>
                    <w:t>–</w:t>
                  </w:r>
                  <w:r>
                    <w:rPr>
                      <w:spacing w:val="-7"/>
                    </w:rPr>
                    <w:t xml:space="preserve"> </w:t>
                  </w:r>
                  <w:r>
                    <w:rPr>
                      <w:spacing w:val="-2"/>
                    </w:rPr>
                    <w:t>rural,</w:t>
                  </w:r>
                  <w:r>
                    <w:rPr>
                      <w:spacing w:val="-7"/>
                    </w:rPr>
                    <w:t xml:space="preserve"> </w:t>
                  </w:r>
                  <w:r>
                    <w:rPr>
                      <w:spacing w:val="-2"/>
                    </w:rPr>
                    <w:t>village,</w:t>
                  </w:r>
                  <w:r>
                    <w:rPr>
                      <w:spacing w:val="-7"/>
                    </w:rPr>
                    <w:t xml:space="preserve"> </w:t>
                  </w:r>
                  <w:r>
                    <w:rPr>
                      <w:spacing w:val="-2"/>
                    </w:rPr>
                    <w:t xml:space="preserve">grazing, </w:t>
                  </w:r>
                  <w:r>
                    <w:t>equine and open space</w:t>
                  </w:r>
                </w:p>
                <w:p w:rsidR="005C557F" w:rsidRDefault="005C557F">
                  <w:pPr>
                    <w:pStyle w:val="BodyText"/>
                    <w:spacing w:before="53"/>
                  </w:pPr>
                  <w:r>
                    <w:rPr>
                      <w:spacing w:val="-2"/>
                    </w:rPr>
                    <w:t>the</w:t>
                  </w:r>
                  <w:r>
                    <w:rPr>
                      <w:spacing w:val="-4"/>
                    </w:rPr>
                    <w:t xml:space="preserve"> </w:t>
                  </w:r>
                  <w:r>
                    <w:rPr>
                      <w:spacing w:val="-2"/>
                    </w:rPr>
                    <w:t>views</w:t>
                  </w:r>
                  <w:r>
                    <w:rPr>
                      <w:spacing w:val="-4"/>
                    </w:rPr>
                    <w:t xml:space="preserve"> </w:t>
                  </w:r>
                  <w:r>
                    <w:rPr>
                      <w:spacing w:val="-2"/>
                    </w:rPr>
                    <w:t>(tree</w:t>
                  </w:r>
                  <w:r>
                    <w:rPr>
                      <w:spacing w:val="-3"/>
                    </w:rPr>
                    <w:t xml:space="preserve"> </w:t>
                  </w:r>
                  <w:r>
                    <w:rPr>
                      <w:spacing w:val="-2"/>
                    </w:rPr>
                    <w:t>canopy)</w:t>
                  </w:r>
                </w:p>
                <w:p w:rsidR="005C557F" w:rsidRDefault="005C557F">
                  <w:pPr>
                    <w:pStyle w:val="BodyText"/>
                    <w:spacing w:before="44" w:line="285" w:lineRule="auto"/>
                    <w:ind w:right="521"/>
                  </w:pPr>
                  <w:r>
                    <w:rPr>
                      <w:spacing w:val="-2"/>
                    </w:rPr>
                    <w:t>low</w:t>
                  </w:r>
                  <w:r>
                    <w:rPr>
                      <w:spacing w:val="-10"/>
                    </w:rPr>
                    <w:t xml:space="preserve"> </w:t>
                  </w:r>
                  <w:r>
                    <w:rPr>
                      <w:spacing w:val="-2"/>
                    </w:rPr>
                    <w:t>heights</w:t>
                  </w:r>
                  <w:r>
                    <w:rPr>
                      <w:spacing w:val="-9"/>
                    </w:rPr>
                    <w:t xml:space="preserve"> </w:t>
                  </w:r>
                  <w:r>
                    <w:rPr>
                      <w:spacing w:val="-2"/>
                    </w:rPr>
                    <w:t>and</w:t>
                  </w:r>
                  <w:r>
                    <w:rPr>
                      <w:spacing w:val="-9"/>
                    </w:rPr>
                    <w:t xml:space="preserve"> </w:t>
                  </w:r>
                  <w:r>
                    <w:rPr>
                      <w:spacing w:val="-2"/>
                    </w:rPr>
                    <w:t>single</w:t>
                  </w:r>
                  <w:r>
                    <w:rPr>
                      <w:spacing w:val="-9"/>
                    </w:rPr>
                    <w:t xml:space="preserve"> </w:t>
                  </w:r>
                  <w:r>
                    <w:rPr>
                      <w:spacing w:val="-2"/>
                    </w:rPr>
                    <w:t xml:space="preserve">dwellings </w:t>
                  </w:r>
                  <w:r>
                    <w:t>historical/ heritage buildings</w:t>
                  </w:r>
                </w:p>
                <w:p w:rsidR="005C557F" w:rsidRDefault="005C557F">
                  <w:pPr>
                    <w:pStyle w:val="BodyText"/>
                    <w:spacing w:before="1" w:line="285" w:lineRule="auto"/>
                  </w:pPr>
                  <w:r>
                    <w:rPr>
                      <w:spacing w:val="-2"/>
                    </w:rPr>
                    <w:t>use</w:t>
                  </w:r>
                  <w:r>
                    <w:rPr>
                      <w:spacing w:val="-8"/>
                    </w:rPr>
                    <w:t xml:space="preserve"> </w:t>
                  </w:r>
                  <w:r>
                    <w:rPr>
                      <w:spacing w:val="-2"/>
                    </w:rPr>
                    <w:t>of</w:t>
                  </w:r>
                  <w:r>
                    <w:rPr>
                      <w:spacing w:val="-8"/>
                    </w:rPr>
                    <w:t xml:space="preserve"> </w:t>
                  </w:r>
                  <w:r>
                    <w:rPr>
                      <w:spacing w:val="-2"/>
                    </w:rPr>
                    <w:t>natural</w:t>
                  </w:r>
                  <w:r>
                    <w:rPr>
                      <w:spacing w:val="-8"/>
                    </w:rPr>
                    <w:t xml:space="preserve"> </w:t>
                  </w:r>
                  <w:r>
                    <w:rPr>
                      <w:spacing w:val="-2"/>
                    </w:rPr>
                    <w:t>materials</w:t>
                  </w:r>
                  <w:r>
                    <w:rPr>
                      <w:spacing w:val="-8"/>
                    </w:rPr>
                    <w:t xml:space="preserve"> </w:t>
                  </w:r>
                  <w:r>
                    <w:rPr>
                      <w:spacing w:val="-2"/>
                    </w:rPr>
                    <w:t>(mud</w:t>
                  </w:r>
                  <w:r>
                    <w:rPr>
                      <w:spacing w:val="-8"/>
                    </w:rPr>
                    <w:t xml:space="preserve"> </w:t>
                  </w:r>
                  <w:r>
                    <w:rPr>
                      <w:spacing w:val="-2"/>
                    </w:rPr>
                    <w:t>brick,</w:t>
                  </w:r>
                  <w:r>
                    <w:rPr>
                      <w:spacing w:val="-8"/>
                    </w:rPr>
                    <w:t xml:space="preserve"> </w:t>
                  </w:r>
                  <w:r>
                    <w:rPr>
                      <w:spacing w:val="-2"/>
                    </w:rPr>
                    <w:t xml:space="preserve">wood) </w:t>
                  </w:r>
                  <w:r>
                    <w:t>minimal</w:t>
                  </w:r>
                  <w:r>
                    <w:rPr>
                      <w:spacing w:val="-4"/>
                    </w:rPr>
                    <w:t xml:space="preserve"> </w:t>
                  </w:r>
                  <w:r>
                    <w:t>fencing</w:t>
                  </w:r>
                </w:p>
                <w:p w:rsidR="005C557F" w:rsidRDefault="005C557F">
                  <w:pPr>
                    <w:pStyle w:val="BodyText"/>
                    <w:spacing w:before="1"/>
                  </w:pPr>
                  <w:r>
                    <w:rPr>
                      <w:spacing w:val="-2"/>
                    </w:rPr>
                    <w:t>informal</w:t>
                  </w:r>
                  <w:r>
                    <w:rPr>
                      <w:spacing w:val="-6"/>
                    </w:rPr>
                    <w:t xml:space="preserve"> </w:t>
                  </w:r>
                  <w:r>
                    <w:rPr>
                      <w:spacing w:val="-2"/>
                    </w:rPr>
                    <w:t>paths</w:t>
                  </w:r>
                </w:p>
                <w:p w:rsidR="005C557F" w:rsidRDefault="005C557F">
                  <w:pPr>
                    <w:pStyle w:val="BodyText"/>
                    <w:spacing w:before="45"/>
                  </w:pPr>
                  <w:r>
                    <w:rPr>
                      <w:spacing w:val="-2"/>
                    </w:rPr>
                    <w:t>rural,</w:t>
                  </w:r>
                  <w:r>
                    <w:rPr>
                      <w:spacing w:val="-7"/>
                    </w:rPr>
                    <w:t xml:space="preserve"> </w:t>
                  </w:r>
                  <w:r>
                    <w:rPr>
                      <w:spacing w:val="-2"/>
                    </w:rPr>
                    <w:t>country,</w:t>
                  </w:r>
                  <w:r>
                    <w:rPr>
                      <w:spacing w:val="-7"/>
                    </w:rPr>
                    <w:t xml:space="preserve"> </w:t>
                  </w:r>
                  <w:r>
                    <w:rPr>
                      <w:spacing w:val="-2"/>
                    </w:rPr>
                    <w:t>township</w:t>
                  </w:r>
                  <w:r>
                    <w:rPr>
                      <w:spacing w:val="-6"/>
                    </w:rPr>
                    <w:t xml:space="preserve"> </w:t>
                  </w:r>
                  <w:r>
                    <w:rPr>
                      <w:spacing w:val="-4"/>
                    </w:rPr>
                    <w:t>feel</w:t>
                  </w:r>
                </w:p>
              </w:txbxContent>
            </v:textbox>
            <w10:wrap anchorx="page" anchory="page"/>
          </v:shape>
        </w:pict>
      </w:r>
      <w:r>
        <w:pict>
          <v:shape id="docshape833" o:spid="_x0000_s1086" type="#_x0000_t202" style="position:absolute;margin-left:341.25pt;margin-top:460.75pt;width:4.5pt;height:27.05pt;z-index:-17389056;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45"/>
                    <w:ind w:left="20"/>
                    <w:rPr>
                      <w:sz w:val="17"/>
                    </w:rPr>
                  </w:pPr>
                  <w:r>
                    <w:rPr>
                      <w:sz w:val="17"/>
                    </w:rPr>
                    <w:t>•</w:t>
                  </w:r>
                </w:p>
              </w:txbxContent>
            </v:textbox>
            <w10:wrap anchorx="page" anchory="page"/>
          </v:shape>
        </w:pict>
      </w:r>
      <w:r>
        <w:pict>
          <v:shape id="docshape834" o:spid="_x0000_s1085" type="#_x0000_t202" style="position:absolute;margin-left:355.4pt;margin-top:460.75pt;width:194.95pt;height:102.95pt;z-index:-17388544;mso-position-horizontal-relative:page;mso-position-vertical-relative:page" filled="f" stroked="f">
            <v:textbox inset="0,0,0,0">
              <w:txbxContent>
                <w:p w:rsidR="005C557F" w:rsidRDefault="005C557F">
                  <w:pPr>
                    <w:pStyle w:val="BodyText"/>
                  </w:pPr>
                  <w:r>
                    <w:rPr>
                      <w:spacing w:val="-2"/>
                    </w:rPr>
                    <w:t>protect</w:t>
                  </w:r>
                  <w:r>
                    <w:rPr>
                      <w:spacing w:val="-5"/>
                    </w:rPr>
                    <w:t xml:space="preserve"> </w:t>
                  </w:r>
                  <w:r>
                    <w:rPr>
                      <w:spacing w:val="-2"/>
                    </w:rPr>
                    <w:t>trees,</w:t>
                  </w:r>
                  <w:r>
                    <w:rPr>
                      <w:spacing w:val="-5"/>
                    </w:rPr>
                    <w:t xml:space="preserve"> </w:t>
                  </w:r>
                  <w:r>
                    <w:rPr>
                      <w:spacing w:val="-2"/>
                    </w:rPr>
                    <w:t>canopy</w:t>
                  </w:r>
                  <w:r>
                    <w:rPr>
                      <w:spacing w:val="-5"/>
                    </w:rPr>
                    <w:t xml:space="preserve"> </w:t>
                  </w:r>
                  <w:r>
                    <w:rPr>
                      <w:spacing w:val="-2"/>
                    </w:rPr>
                    <w:t>trees</w:t>
                  </w:r>
                </w:p>
                <w:p w:rsidR="005C557F" w:rsidRDefault="005C557F">
                  <w:pPr>
                    <w:pStyle w:val="BodyText"/>
                    <w:spacing w:before="73" w:line="204" w:lineRule="auto"/>
                  </w:pPr>
                  <w:r>
                    <w:rPr>
                      <w:spacing w:val="-2"/>
                    </w:rPr>
                    <w:t>new</w:t>
                  </w:r>
                  <w:r>
                    <w:rPr>
                      <w:spacing w:val="-8"/>
                    </w:rPr>
                    <w:t xml:space="preserve"> </w:t>
                  </w:r>
                  <w:r>
                    <w:rPr>
                      <w:spacing w:val="-2"/>
                    </w:rPr>
                    <w:t>developments</w:t>
                  </w:r>
                  <w:r>
                    <w:rPr>
                      <w:spacing w:val="-8"/>
                    </w:rPr>
                    <w:t xml:space="preserve"> </w:t>
                  </w:r>
                  <w:r>
                    <w:rPr>
                      <w:spacing w:val="-2"/>
                    </w:rPr>
                    <w:t>to</w:t>
                  </w:r>
                  <w:r>
                    <w:rPr>
                      <w:spacing w:val="-8"/>
                    </w:rPr>
                    <w:t xml:space="preserve"> </w:t>
                  </w:r>
                  <w:r>
                    <w:rPr>
                      <w:spacing w:val="-2"/>
                    </w:rPr>
                    <w:t>be</w:t>
                  </w:r>
                  <w:r>
                    <w:rPr>
                      <w:spacing w:val="-8"/>
                    </w:rPr>
                    <w:t xml:space="preserve"> </w:t>
                  </w:r>
                  <w:r>
                    <w:rPr>
                      <w:spacing w:val="-2"/>
                    </w:rPr>
                    <w:t>respectful</w:t>
                  </w:r>
                  <w:r>
                    <w:rPr>
                      <w:spacing w:val="-8"/>
                    </w:rPr>
                    <w:t xml:space="preserve"> </w:t>
                  </w:r>
                  <w:r>
                    <w:rPr>
                      <w:spacing w:val="-2"/>
                    </w:rPr>
                    <w:t>of</w:t>
                  </w:r>
                  <w:r>
                    <w:rPr>
                      <w:spacing w:val="-8"/>
                    </w:rPr>
                    <w:t xml:space="preserve"> </w:t>
                  </w:r>
                  <w:r>
                    <w:rPr>
                      <w:spacing w:val="-2"/>
                    </w:rPr>
                    <w:t xml:space="preserve">existing </w:t>
                  </w:r>
                  <w:r>
                    <w:t>small town feel</w:t>
                  </w:r>
                </w:p>
                <w:p w:rsidR="005C557F" w:rsidRDefault="005C557F">
                  <w:pPr>
                    <w:pStyle w:val="BodyText"/>
                    <w:spacing w:before="81" w:line="204" w:lineRule="auto"/>
                  </w:pPr>
                  <w:r>
                    <w:rPr>
                      <w:spacing w:val="-2"/>
                    </w:rPr>
                    <w:t>retain</w:t>
                  </w:r>
                  <w:r>
                    <w:rPr>
                      <w:spacing w:val="-10"/>
                    </w:rPr>
                    <w:t xml:space="preserve"> </w:t>
                  </w:r>
                  <w:r>
                    <w:rPr>
                      <w:spacing w:val="-2"/>
                    </w:rPr>
                    <w:t>low</w:t>
                  </w:r>
                  <w:r>
                    <w:rPr>
                      <w:spacing w:val="-9"/>
                    </w:rPr>
                    <w:t xml:space="preserve"> </w:t>
                  </w:r>
                  <w:r>
                    <w:rPr>
                      <w:spacing w:val="-2"/>
                    </w:rPr>
                    <w:t>density,</w:t>
                  </w:r>
                  <w:r>
                    <w:rPr>
                      <w:spacing w:val="-9"/>
                    </w:rPr>
                    <w:t xml:space="preserve"> </w:t>
                  </w:r>
                  <w:r>
                    <w:rPr>
                      <w:spacing w:val="-2"/>
                    </w:rPr>
                    <w:t>low</w:t>
                  </w:r>
                  <w:r>
                    <w:rPr>
                      <w:spacing w:val="-9"/>
                    </w:rPr>
                    <w:t xml:space="preserve"> </w:t>
                  </w:r>
                  <w:r>
                    <w:rPr>
                      <w:spacing w:val="-2"/>
                    </w:rPr>
                    <w:t>heights,</w:t>
                  </w:r>
                  <w:r>
                    <w:rPr>
                      <w:spacing w:val="-9"/>
                    </w:rPr>
                    <w:t xml:space="preserve"> </w:t>
                  </w:r>
                  <w:r>
                    <w:rPr>
                      <w:spacing w:val="-2"/>
                    </w:rPr>
                    <w:t>large</w:t>
                  </w:r>
                  <w:r>
                    <w:rPr>
                      <w:spacing w:val="-9"/>
                    </w:rPr>
                    <w:t xml:space="preserve"> </w:t>
                  </w:r>
                  <w:r>
                    <w:rPr>
                      <w:spacing w:val="-2"/>
                    </w:rPr>
                    <w:t xml:space="preserve">blocks, </w:t>
                  </w:r>
                  <w:r>
                    <w:t>rural hobby farms and grazing land</w:t>
                  </w:r>
                </w:p>
                <w:p w:rsidR="005C557F" w:rsidRDefault="005C557F">
                  <w:pPr>
                    <w:pStyle w:val="BodyText"/>
                    <w:spacing w:before="53" w:line="285" w:lineRule="auto"/>
                    <w:ind w:right="1683"/>
                  </w:pPr>
                  <w:r>
                    <w:rPr>
                      <w:spacing w:val="-2"/>
                    </w:rPr>
                    <w:t>preserve</w:t>
                  </w:r>
                  <w:r>
                    <w:rPr>
                      <w:spacing w:val="-10"/>
                    </w:rPr>
                    <w:t xml:space="preserve"> </w:t>
                  </w:r>
                  <w:r>
                    <w:rPr>
                      <w:spacing w:val="-2"/>
                    </w:rPr>
                    <w:t>heritage</w:t>
                  </w:r>
                  <w:r>
                    <w:rPr>
                      <w:spacing w:val="-9"/>
                    </w:rPr>
                    <w:t xml:space="preserve"> </w:t>
                  </w:r>
                  <w:r>
                    <w:rPr>
                      <w:spacing w:val="-2"/>
                    </w:rPr>
                    <w:t xml:space="preserve">features </w:t>
                  </w:r>
                  <w:r>
                    <w:t>limit</w:t>
                  </w:r>
                  <w:r>
                    <w:rPr>
                      <w:spacing w:val="-4"/>
                    </w:rPr>
                    <w:t xml:space="preserve"> </w:t>
                  </w:r>
                  <w:r>
                    <w:t>subdivisions</w:t>
                  </w:r>
                </w:p>
                <w:p w:rsidR="005C557F" w:rsidRDefault="005C557F">
                  <w:pPr>
                    <w:pStyle w:val="BodyText"/>
                    <w:spacing w:before="0"/>
                  </w:pPr>
                  <w:r>
                    <w:rPr>
                      <w:spacing w:val="-2"/>
                    </w:rPr>
                    <w:t>use</w:t>
                  </w:r>
                  <w:r>
                    <w:rPr>
                      <w:spacing w:val="-3"/>
                    </w:rPr>
                    <w:t xml:space="preserve"> </w:t>
                  </w:r>
                  <w:r>
                    <w:rPr>
                      <w:spacing w:val="-2"/>
                    </w:rPr>
                    <w:t>natural</w:t>
                  </w:r>
                  <w:r>
                    <w:rPr>
                      <w:spacing w:val="-3"/>
                    </w:rPr>
                    <w:t xml:space="preserve"> </w:t>
                  </w:r>
                  <w:r>
                    <w:rPr>
                      <w:spacing w:val="-2"/>
                    </w:rPr>
                    <w:t>materials</w:t>
                  </w:r>
                </w:p>
              </w:txbxContent>
            </v:textbox>
            <w10:wrap anchorx="page" anchory="page"/>
          </v:shape>
        </w:pict>
      </w:r>
      <w:r>
        <w:pict>
          <v:shape id="docshape835" o:spid="_x0000_s1084" type="#_x0000_t202" style="position:absolute;margin-left:341.25pt;margin-top:498.7pt;width:4.5pt;height:13.1pt;z-index:-1738803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836" o:spid="_x0000_s1083" type="#_x0000_t202" style="position:absolute;margin-left:341.25pt;margin-top:522.65pt;width:4.5pt;height:41.05pt;z-index:-17387520;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45"/>
                    <w:ind w:left="20"/>
                    <w:rPr>
                      <w:sz w:val="17"/>
                    </w:rPr>
                  </w:pPr>
                  <w:r>
                    <w:rPr>
                      <w:sz w:val="17"/>
                    </w:rPr>
                    <w:t>•</w:t>
                  </w:r>
                </w:p>
                <w:p w:rsidR="005C557F" w:rsidRDefault="005C557F">
                  <w:pPr>
                    <w:spacing w:before="45"/>
                    <w:ind w:left="20"/>
                    <w:rPr>
                      <w:sz w:val="17"/>
                    </w:rPr>
                  </w:pPr>
                  <w:r>
                    <w:rPr>
                      <w:sz w:val="17"/>
                    </w:rPr>
                    <w:t>•</w:t>
                  </w:r>
                </w:p>
              </w:txbxContent>
            </v:textbox>
            <w10:wrap anchorx="page" anchory="page"/>
          </v:shape>
        </w:pict>
      </w:r>
      <w:r>
        <w:pict>
          <v:shape id="docshape837" o:spid="_x0000_s1082" type="#_x0000_t202" style="position:absolute;margin-left:132.45pt;margin-top:526.65pt;width:4.5pt;height:96.9pt;z-index:-17387008;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45"/>
                    <w:ind w:left="20"/>
                    <w:rPr>
                      <w:sz w:val="17"/>
                    </w:rPr>
                  </w:pPr>
                  <w:r>
                    <w:rPr>
                      <w:sz w:val="17"/>
                    </w:rPr>
                    <w:t>•</w:t>
                  </w:r>
                </w:p>
                <w:p w:rsidR="005C557F" w:rsidRDefault="005C557F">
                  <w:pPr>
                    <w:spacing w:before="45"/>
                    <w:ind w:left="20"/>
                    <w:rPr>
                      <w:sz w:val="17"/>
                    </w:rPr>
                  </w:pPr>
                  <w:r>
                    <w:rPr>
                      <w:sz w:val="17"/>
                    </w:rPr>
                    <w:t>•</w:t>
                  </w:r>
                </w:p>
                <w:p w:rsidR="005C557F" w:rsidRDefault="005C557F">
                  <w:pPr>
                    <w:spacing w:before="45"/>
                    <w:ind w:left="20"/>
                    <w:rPr>
                      <w:sz w:val="17"/>
                    </w:rPr>
                  </w:pPr>
                  <w:r>
                    <w:rPr>
                      <w:sz w:val="17"/>
                    </w:rPr>
                    <w:t>•</w:t>
                  </w:r>
                </w:p>
                <w:p w:rsidR="005C557F" w:rsidRDefault="005C557F">
                  <w:pPr>
                    <w:spacing w:before="45"/>
                    <w:ind w:left="20"/>
                    <w:rPr>
                      <w:sz w:val="17"/>
                    </w:rPr>
                  </w:pPr>
                  <w:r>
                    <w:rPr>
                      <w:sz w:val="17"/>
                    </w:rPr>
                    <w:t>•</w:t>
                  </w:r>
                </w:p>
                <w:p w:rsidR="005C557F" w:rsidRDefault="005C557F">
                  <w:pPr>
                    <w:spacing w:before="45"/>
                    <w:ind w:left="20"/>
                    <w:rPr>
                      <w:sz w:val="17"/>
                    </w:rPr>
                  </w:pPr>
                  <w:r>
                    <w:rPr>
                      <w:sz w:val="17"/>
                    </w:rPr>
                    <w:t>•</w:t>
                  </w:r>
                </w:p>
                <w:p w:rsidR="005C557F" w:rsidRDefault="005C557F">
                  <w:pPr>
                    <w:spacing w:before="45"/>
                    <w:ind w:left="20"/>
                    <w:rPr>
                      <w:sz w:val="17"/>
                    </w:rPr>
                  </w:pPr>
                  <w:r>
                    <w:rPr>
                      <w:sz w:val="17"/>
                    </w:rPr>
                    <w:t>•</w:t>
                  </w:r>
                </w:p>
              </w:txbxContent>
            </v:textbox>
            <w10:wrap anchorx="page" anchory="page"/>
          </v:shape>
        </w:pict>
      </w:r>
      <w:r>
        <w:pict>
          <v:shape id="docshape838" o:spid="_x0000_s1081" type="#_x0000_t202" style="position:absolute;margin-left:35pt;margin-top:781.9pt;width:146.3pt;height:11.4pt;z-index:-17386496;mso-position-horizontal-relative:page;mso-position-vertical-relative:page" filled="f" stroked="f">
            <v:textbox inset="0,0,0,0">
              <w:txbxContent>
                <w:p w:rsidR="005C557F" w:rsidRDefault="005C557F">
                  <w:pPr>
                    <w:spacing w:before="15"/>
                    <w:ind w:left="20"/>
                    <w:rPr>
                      <w:sz w:val="14"/>
                    </w:rPr>
                  </w:pPr>
                  <w:r>
                    <w:rPr>
                      <w:b/>
                      <w:color w:val="2D3DDB"/>
                      <w:spacing w:val="-2"/>
                      <w:sz w:val="14"/>
                    </w:rPr>
                    <w:t>Table</w:t>
                  </w:r>
                  <w:r>
                    <w:rPr>
                      <w:b/>
                      <w:color w:val="2D3DDB"/>
                      <w:spacing w:val="-5"/>
                      <w:sz w:val="14"/>
                    </w:rPr>
                    <w:t xml:space="preserve"> </w:t>
                  </w:r>
                  <w:r>
                    <w:rPr>
                      <w:b/>
                      <w:color w:val="2D3DDB"/>
                      <w:spacing w:val="-2"/>
                      <w:sz w:val="14"/>
                    </w:rPr>
                    <w:t xml:space="preserve">5 </w:t>
                  </w:r>
                  <w:r>
                    <w:rPr>
                      <w:b/>
                      <w:color w:val="0C008E"/>
                      <w:spacing w:val="-2"/>
                      <w:sz w:val="14"/>
                    </w:rPr>
                    <w:t>–</w:t>
                  </w:r>
                  <w:r>
                    <w:rPr>
                      <w:b/>
                      <w:color w:val="0C008E"/>
                      <w:spacing w:val="-3"/>
                      <w:sz w:val="14"/>
                    </w:rPr>
                    <w:t xml:space="preserve"> </w:t>
                  </w:r>
                  <w:r>
                    <w:rPr>
                      <w:spacing w:val="-2"/>
                      <w:sz w:val="14"/>
                    </w:rPr>
                    <w:t>Locality consultation summaries</w:t>
                  </w:r>
                </w:p>
              </w:txbxContent>
            </v:textbox>
            <w10:wrap anchorx="page" anchory="page"/>
          </v:shape>
        </w:pict>
      </w:r>
      <w:r>
        <w:pict>
          <v:shape id="docshape839" o:spid="_x0000_s1080" type="#_x0000_t202" style="position:absolute;margin-left:331.75pt;margin-top:809.2pt;width:201.5pt;height:11.15pt;z-index:-17385984;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840" o:spid="_x0000_s1079" type="#_x0000_t202" style="position:absolute;margin-left:550.9pt;margin-top:809.2pt;width:9.8pt;height:11.15pt;z-index:-17385472;mso-position-horizontal-relative:page;mso-position-vertical-relative:page" filled="f" stroked="f">
            <v:textbox inset="0,0,0,0">
              <w:txbxContent>
                <w:p w:rsidR="005C557F" w:rsidRDefault="005C557F">
                  <w:pPr>
                    <w:spacing w:before="10"/>
                    <w:ind w:left="20"/>
                    <w:rPr>
                      <w:sz w:val="14"/>
                    </w:rPr>
                  </w:pPr>
                  <w:r>
                    <w:rPr>
                      <w:color w:val="58595B"/>
                      <w:spacing w:val="-5"/>
                      <w:sz w:val="14"/>
                    </w:rPr>
                    <w:t>33</w:t>
                  </w:r>
                </w:p>
              </w:txbxContent>
            </v:textbox>
            <w10:wrap anchorx="page" anchory="page"/>
          </v:shape>
        </w:pict>
      </w:r>
      <w:r>
        <w:pict>
          <v:shape id="docshape841" o:spid="_x0000_s1078" type="#_x0000_t202" style="position:absolute;margin-left:36.45pt;margin-top:624.4pt;width:523.3pt;height:156pt;z-index:-17384960;mso-position-horizontal-relative:page;mso-position-vertical-relative:page" filled="f" stroked="f">
            <v:textbox inset="0,0,0,0">
              <w:txbxContent>
                <w:p w:rsidR="005C557F" w:rsidRDefault="005C557F">
                  <w:pPr>
                    <w:pStyle w:val="BodyText"/>
                    <w:tabs>
                      <w:tab w:val="left" w:pos="1938"/>
                      <w:tab w:val="left" w:pos="2222"/>
                      <w:tab w:val="left" w:pos="6114"/>
                      <w:tab w:val="left" w:pos="6398"/>
                    </w:tabs>
                    <w:spacing w:before="54"/>
                    <w:ind w:left="79"/>
                  </w:pPr>
                  <w:r>
                    <w:rPr>
                      <w:rFonts w:ascii="Montserrat SemiBold" w:hAnsi="Montserrat SemiBold"/>
                      <w:b/>
                    </w:rPr>
                    <w:t>Eltham</w:t>
                  </w:r>
                  <w:r>
                    <w:rPr>
                      <w:rFonts w:ascii="Montserrat SemiBold" w:hAnsi="Montserrat SemiBold"/>
                      <w:b/>
                      <w:spacing w:val="4"/>
                    </w:rPr>
                    <w:t xml:space="preserve"> </w:t>
                  </w:r>
                  <w:r>
                    <w:rPr>
                      <w:rFonts w:ascii="Montserrat SemiBold" w:hAnsi="Montserrat SemiBold"/>
                      <w:b/>
                      <w:spacing w:val="-2"/>
                    </w:rPr>
                    <w:t>North</w:t>
                  </w:r>
                  <w:r>
                    <w:rPr>
                      <w:rFonts w:ascii="Montserrat SemiBold" w:hAnsi="Montserrat SemiBold"/>
                      <w:b/>
                    </w:rPr>
                    <w:tab/>
                  </w:r>
                  <w:r>
                    <w:rPr>
                      <w:spacing w:val="-10"/>
                    </w:rPr>
                    <w:t>•</w:t>
                  </w:r>
                  <w:r>
                    <w:tab/>
                  </w:r>
                  <w:r>
                    <w:rPr>
                      <w:spacing w:val="-2"/>
                    </w:rPr>
                    <w:t>vegetation,</w:t>
                  </w:r>
                  <w:r>
                    <w:rPr>
                      <w:spacing w:val="-7"/>
                    </w:rPr>
                    <w:t xml:space="preserve"> </w:t>
                  </w:r>
                  <w:r>
                    <w:rPr>
                      <w:spacing w:val="-2"/>
                    </w:rPr>
                    <w:t>trees,</w:t>
                  </w:r>
                  <w:r>
                    <w:rPr>
                      <w:spacing w:val="-5"/>
                    </w:rPr>
                    <w:t xml:space="preserve"> </w:t>
                  </w:r>
                  <w:r>
                    <w:rPr>
                      <w:spacing w:val="-2"/>
                    </w:rPr>
                    <w:t>canopy</w:t>
                  </w:r>
                  <w:r>
                    <w:rPr>
                      <w:spacing w:val="-4"/>
                    </w:rPr>
                    <w:t xml:space="preserve"> trees</w:t>
                  </w:r>
                  <w:r>
                    <w:tab/>
                  </w:r>
                  <w:r>
                    <w:rPr>
                      <w:spacing w:val="-10"/>
                    </w:rPr>
                    <w:t>•</w:t>
                  </w:r>
                  <w:r>
                    <w:tab/>
                  </w:r>
                  <w:r>
                    <w:rPr>
                      <w:spacing w:val="-2"/>
                    </w:rPr>
                    <w:t>protect</w:t>
                  </w:r>
                  <w:r>
                    <w:rPr>
                      <w:spacing w:val="-5"/>
                    </w:rPr>
                    <w:t xml:space="preserve"> </w:t>
                  </w:r>
                  <w:r>
                    <w:rPr>
                      <w:spacing w:val="-2"/>
                    </w:rPr>
                    <w:t>trees,</w:t>
                  </w:r>
                  <w:r>
                    <w:rPr>
                      <w:spacing w:val="-4"/>
                    </w:rPr>
                    <w:t xml:space="preserve"> </w:t>
                  </w:r>
                  <w:r>
                    <w:rPr>
                      <w:spacing w:val="-2"/>
                    </w:rPr>
                    <w:t>canopy</w:t>
                  </w:r>
                  <w:r>
                    <w:rPr>
                      <w:spacing w:val="-5"/>
                    </w:rPr>
                    <w:t xml:space="preserve"> </w:t>
                  </w:r>
                  <w:r>
                    <w:rPr>
                      <w:spacing w:val="-2"/>
                    </w:rPr>
                    <w:t>trees,</w:t>
                  </w:r>
                  <w:r>
                    <w:rPr>
                      <w:spacing w:val="-4"/>
                    </w:rPr>
                    <w:t xml:space="preserve"> </w:t>
                  </w:r>
                  <w:r>
                    <w:rPr>
                      <w:spacing w:val="-2"/>
                    </w:rPr>
                    <w:t>large</w:t>
                  </w:r>
                  <w:r>
                    <w:rPr>
                      <w:spacing w:val="-5"/>
                    </w:rPr>
                    <w:t xml:space="preserve"> </w:t>
                  </w:r>
                  <w:r>
                    <w:rPr>
                      <w:spacing w:val="-2"/>
                    </w:rPr>
                    <w:t>gardens</w:t>
                  </w:r>
                  <w:r>
                    <w:rPr>
                      <w:spacing w:val="-4"/>
                    </w:rPr>
                    <w:t xml:space="preserve"> </w:t>
                  </w:r>
                  <w:r>
                    <w:rPr>
                      <w:spacing w:val="-5"/>
                    </w:rPr>
                    <w:t>and</w:t>
                  </w:r>
                </w:p>
                <w:p w:rsidR="005C557F" w:rsidRDefault="005C557F">
                  <w:pPr>
                    <w:pStyle w:val="BodyText"/>
                    <w:numPr>
                      <w:ilvl w:val="0"/>
                      <w:numId w:val="6"/>
                    </w:numPr>
                    <w:tabs>
                      <w:tab w:val="left" w:pos="2222"/>
                      <w:tab w:val="left" w:pos="2223"/>
                      <w:tab w:val="left" w:pos="6398"/>
                    </w:tabs>
                    <w:spacing w:before="4"/>
                    <w:ind w:left="2222" w:hanging="285"/>
                  </w:pPr>
                  <w:r>
                    <w:rPr>
                      <w:spacing w:val="-2"/>
                    </w:rPr>
                    <w:t>topography</w:t>
                  </w:r>
                  <w:r>
                    <w:rPr>
                      <w:spacing w:val="-11"/>
                    </w:rPr>
                    <w:t xml:space="preserve"> </w:t>
                  </w:r>
                  <w:r>
                    <w:rPr>
                      <w:spacing w:val="-2"/>
                    </w:rPr>
                    <w:t>(hills)</w:t>
                  </w:r>
                  <w:r>
                    <w:tab/>
                  </w:r>
                  <w:r>
                    <w:rPr>
                      <w:spacing w:val="-2"/>
                      <w:position w:val="8"/>
                    </w:rPr>
                    <w:t>habitat</w:t>
                  </w:r>
                </w:p>
                <w:p w:rsidR="005C557F" w:rsidRDefault="005C557F">
                  <w:pPr>
                    <w:pStyle w:val="BodyText"/>
                    <w:numPr>
                      <w:ilvl w:val="0"/>
                      <w:numId w:val="6"/>
                    </w:numPr>
                    <w:tabs>
                      <w:tab w:val="left" w:pos="2222"/>
                      <w:tab w:val="left" w:pos="2223"/>
                      <w:tab w:val="left" w:pos="6114"/>
                      <w:tab w:val="left" w:pos="6398"/>
                    </w:tabs>
                    <w:spacing w:before="32" w:line="182" w:lineRule="auto"/>
                    <w:ind w:right="232" w:hanging="4460"/>
                  </w:pPr>
                  <w:r>
                    <w:rPr>
                      <w:position w:val="-7"/>
                    </w:rPr>
                    <w:t>larger setbacks and blocks</w:t>
                  </w:r>
                  <w:r>
                    <w:rPr>
                      <w:position w:val="-7"/>
                    </w:rPr>
                    <w:tab/>
                  </w:r>
                  <w:r>
                    <w:rPr>
                      <w:spacing w:val="-10"/>
                    </w:rPr>
                    <w:t>•</w:t>
                  </w:r>
                  <w:r>
                    <w:tab/>
                  </w:r>
                  <w:r>
                    <w:rPr>
                      <w:spacing w:val="-2"/>
                    </w:rPr>
                    <w:t>new</w:t>
                  </w:r>
                  <w:r>
                    <w:rPr>
                      <w:spacing w:val="-10"/>
                    </w:rPr>
                    <w:t xml:space="preserve"> </w:t>
                  </w:r>
                  <w:r>
                    <w:rPr>
                      <w:spacing w:val="-2"/>
                    </w:rPr>
                    <w:t>developments</w:t>
                  </w:r>
                  <w:r>
                    <w:rPr>
                      <w:spacing w:val="-9"/>
                    </w:rPr>
                    <w:t xml:space="preserve"> </w:t>
                  </w:r>
                  <w:r>
                    <w:rPr>
                      <w:spacing w:val="-2"/>
                    </w:rPr>
                    <w:t>to</w:t>
                  </w:r>
                  <w:r>
                    <w:rPr>
                      <w:spacing w:val="-9"/>
                    </w:rPr>
                    <w:t xml:space="preserve"> </w:t>
                  </w:r>
                  <w:r>
                    <w:rPr>
                      <w:spacing w:val="-2"/>
                    </w:rPr>
                    <w:t>include</w:t>
                  </w:r>
                  <w:r>
                    <w:rPr>
                      <w:spacing w:val="-9"/>
                    </w:rPr>
                    <w:t xml:space="preserve"> </w:t>
                  </w:r>
                  <w:r>
                    <w:rPr>
                      <w:spacing w:val="-2"/>
                    </w:rPr>
                    <w:t>new</w:t>
                  </w:r>
                  <w:r>
                    <w:rPr>
                      <w:spacing w:val="-9"/>
                    </w:rPr>
                    <w:t xml:space="preserve"> </w:t>
                  </w:r>
                  <w:r>
                    <w:rPr>
                      <w:spacing w:val="-2"/>
                    </w:rPr>
                    <w:t xml:space="preserve">vegetation </w:t>
                  </w:r>
                  <w:r>
                    <w:t>and</w:t>
                  </w:r>
                  <w:r>
                    <w:rPr>
                      <w:spacing w:val="-4"/>
                    </w:rPr>
                    <w:t xml:space="preserve"> </w:t>
                  </w:r>
                  <w:r>
                    <w:t>trees</w:t>
                  </w:r>
                </w:p>
                <w:p w:rsidR="005C557F" w:rsidRDefault="005C557F">
                  <w:pPr>
                    <w:pStyle w:val="BodyText"/>
                    <w:numPr>
                      <w:ilvl w:val="0"/>
                      <w:numId w:val="6"/>
                    </w:numPr>
                    <w:tabs>
                      <w:tab w:val="left" w:pos="2222"/>
                      <w:tab w:val="left" w:pos="2223"/>
                    </w:tabs>
                    <w:spacing w:before="0" w:line="134" w:lineRule="exact"/>
                    <w:ind w:left="2222" w:hanging="285"/>
                  </w:pPr>
                  <w:r>
                    <w:t>the</w:t>
                  </w:r>
                  <w:r>
                    <w:rPr>
                      <w:spacing w:val="-8"/>
                    </w:rPr>
                    <w:t xml:space="preserve"> </w:t>
                  </w:r>
                  <w:r>
                    <w:rPr>
                      <w:spacing w:val="-2"/>
                    </w:rPr>
                    <w:t>views</w:t>
                  </w:r>
                </w:p>
                <w:p w:rsidR="005C557F" w:rsidRDefault="005C557F">
                  <w:pPr>
                    <w:pStyle w:val="BodyText"/>
                    <w:numPr>
                      <w:ilvl w:val="1"/>
                      <w:numId w:val="6"/>
                    </w:numPr>
                    <w:tabs>
                      <w:tab w:val="left" w:pos="6398"/>
                      <w:tab w:val="left" w:pos="6399"/>
                    </w:tabs>
                    <w:spacing w:before="0" w:line="160" w:lineRule="exact"/>
                  </w:pPr>
                  <w:r>
                    <w:rPr>
                      <w:spacing w:val="-2"/>
                    </w:rPr>
                    <w:t>integrate</w:t>
                  </w:r>
                  <w:r>
                    <w:rPr>
                      <w:spacing w:val="-8"/>
                    </w:rPr>
                    <w:t xml:space="preserve"> </w:t>
                  </w:r>
                  <w:r>
                    <w:rPr>
                      <w:spacing w:val="-2"/>
                    </w:rPr>
                    <w:t>development</w:t>
                  </w:r>
                  <w:r>
                    <w:rPr>
                      <w:spacing w:val="-7"/>
                    </w:rPr>
                    <w:t xml:space="preserve"> </w:t>
                  </w:r>
                  <w:r>
                    <w:rPr>
                      <w:spacing w:val="-2"/>
                    </w:rPr>
                    <w:t>into</w:t>
                  </w:r>
                  <w:r>
                    <w:rPr>
                      <w:spacing w:val="-7"/>
                    </w:rPr>
                    <w:t xml:space="preserve"> </w:t>
                  </w:r>
                  <w:r>
                    <w:rPr>
                      <w:spacing w:val="-2"/>
                    </w:rPr>
                    <w:t>surrounding</w:t>
                  </w:r>
                </w:p>
                <w:p w:rsidR="005C557F" w:rsidRDefault="005C557F">
                  <w:pPr>
                    <w:pStyle w:val="BodyText"/>
                    <w:numPr>
                      <w:ilvl w:val="0"/>
                      <w:numId w:val="6"/>
                    </w:numPr>
                    <w:tabs>
                      <w:tab w:val="left" w:pos="2222"/>
                      <w:tab w:val="left" w:pos="2223"/>
                      <w:tab w:val="left" w:pos="6398"/>
                    </w:tabs>
                    <w:spacing w:before="0" w:line="189" w:lineRule="auto"/>
                    <w:ind w:left="2222" w:hanging="285"/>
                  </w:pPr>
                  <w:r>
                    <w:rPr>
                      <w:spacing w:val="-2"/>
                    </w:rPr>
                    <w:t>low</w:t>
                  </w:r>
                  <w:r>
                    <w:rPr>
                      <w:spacing w:val="-3"/>
                    </w:rPr>
                    <w:t xml:space="preserve"> </w:t>
                  </w:r>
                  <w:r>
                    <w:rPr>
                      <w:spacing w:val="-2"/>
                    </w:rPr>
                    <w:t>heights</w:t>
                  </w:r>
                  <w:r>
                    <w:rPr>
                      <w:spacing w:val="-3"/>
                    </w:rPr>
                    <w:t xml:space="preserve"> </w:t>
                  </w:r>
                  <w:r>
                    <w:rPr>
                      <w:spacing w:val="-2"/>
                    </w:rPr>
                    <w:t>and</w:t>
                  </w:r>
                  <w:r>
                    <w:rPr>
                      <w:spacing w:val="-3"/>
                    </w:rPr>
                    <w:t xml:space="preserve"> </w:t>
                  </w:r>
                  <w:r>
                    <w:rPr>
                      <w:spacing w:val="-2"/>
                    </w:rPr>
                    <w:t>single dwellings</w:t>
                  </w:r>
                  <w:r>
                    <w:tab/>
                  </w:r>
                  <w:r>
                    <w:rPr>
                      <w:spacing w:val="-2"/>
                      <w:position w:val="-7"/>
                    </w:rPr>
                    <w:t>landscape</w:t>
                  </w:r>
                </w:p>
                <w:p w:rsidR="005C557F" w:rsidRDefault="005C557F">
                  <w:pPr>
                    <w:pStyle w:val="BodyText"/>
                    <w:numPr>
                      <w:ilvl w:val="0"/>
                      <w:numId w:val="6"/>
                    </w:numPr>
                    <w:tabs>
                      <w:tab w:val="left" w:pos="2222"/>
                      <w:tab w:val="left" w:pos="2223"/>
                      <w:tab w:val="left" w:pos="6114"/>
                      <w:tab w:val="left" w:pos="6398"/>
                    </w:tabs>
                    <w:spacing w:before="40" w:line="182" w:lineRule="auto"/>
                    <w:ind w:left="2222" w:right="2619"/>
                  </w:pPr>
                  <w:r>
                    <w:t>older and diverse housing types (including</w:t>
                  </w:r>
                  <w:r>
                    <w:tab/>
                  </w:r>
                  <w:r>
                    <w:rPr>
                      <w:spacing w:val="-10"/>
                      <w:position w:val="-7"/>
                    </w:rPr>
                    <w:t>•</w:t>
                  </w:r>
                  <w:r>
                    <w:rPr>
                      <w:position w:val="-7"/>
                    </w:rPr>
                    <w:tab/>
                  </w:r>
                  <w:r>
                    <w:rPr>
                      <w:spacing w:val="-2"/>
                      <w:position w:val="-7"/>
                    </w:rPr>
                    <w:t>limit</w:t>
                  </w:r>
                  <w:r>
                    <w:rPr>
                      <w:spacing w:val="-10"/>
                      <w:position w:val="-7"/>
                    </w:rPr>
                    <w:t xml:space="preserve"> </w:t>
                  </w:r>
                  <w:r>
                    <w:rPr>
                      <w:spacing w:val="-2"/>
                      <w:position w:val="-7"/>
                    </w:rPr>
                    <w:t xml:space="preserve">subdivisions </w:t>
                  </w:r>
                  <w:r>
                    <w:t>mud brick, wood, stone)</w:t>
                  </w:r>
                </w:p>
                <w:p w:rsidR="005C557F" w:rsidRDefault="005C557F">
                  <w:pPr>
                    <w:pStyle w:val="BodyText"/>
                    <w:numPr>
                      <w:ilvl w:val="1"/>
                      <w:numId w:val="6"/>
                    </w:numPr>
                    <w:tabs>
                      <w:tab w:val="left" w:pos="6398"/>
                      <w:tab w:val="left" w:pos="6399"/>
                    </w:tabs>
                    <w:spacing w:before="0" w:line="135" w:lineRule="exact"/>
                  </w:pPr>
                  <w:r>
                    <w:rPr>
                      <w:spacing w:val="-2"/>
                    </w:rPr>
                    <w:t>keep</w:t>
                  </w:r>
                  <w:r>
                    <w:rPr>
                      <w:spacing w:val="-5"/>
                    </w:rPr>
                    <w:t xml:space="preserve"> </w:t>
                  </w:r>
                  <w:r>
                    <w:rPr>
                      <w:spacing w:val="-2"/>
                    </w:rPr>
                    <w:t>larger</w:t>
                  </w:r>
                  <w:r>
                    <w:rPr>
                      <w:spacing w:val="-5"/>
                    </w:rPr>
                    <w:t xml:space="preserve"> </w:t>
                  </w:r>
                  <w:r>
                    <w:rPr>
                      <w:spacing w:val="-2"/>
                    </w:rPr>
                    <w:t>blocks</w:t>
                  </w:r>
                  <w:r>
                    <w:rPr>
                      <w:spacing w:val="-5"/>
                    </w:rPr>
                    <w:t xml:space="preserve"> </w:t>
                  </w:r>
                  <w:r>
                    <w:rPr>
                      <w:spacing w:val="-2"/>
                    </w:rPr>
                    <w:t>and</w:t>
                  </w:r>
                  <w:r>
                    <w:rPr>
                      <w:spacing w:val="-4"/>
                    </w:rPr>
                    <w:t xml:space="preserve"> </w:t>
                  </w:r>
                  <w:r>
                    <w:rPr>
                      <w:spacing w:val="-2"/>
                    </w:rPr>
                    <w:t>setbacks</w:t>
                  </w:r>
                </w:p>
                <w:p w:rsidR="005C557F" w:rsidRDefault="005C557F">
                  <w:pPr>
                    <w:pStyle w:val="BodyText"/>
                    <w:numPr>
                      <w:ilvl w:val="0"/>
                      <w:numId w:val="6"/>
                    </w:numPr>
                    <w:tabs>
                      <w:tab w:val="left" w:pos="2222"/>
                      <w:tab w:val="left" w:pos="2223"/>
                    </w:tabs>
                    <w:spacing w:before="0" w:line="160" w:lineRule="exact"/>
                    <w:ind w:left="2222" w:hanging="285"/>
                  </w:pPr>
                  <w:r>
                    <w:rPr>
                      <w:spacing w:val="-2"/>
                    </w:rPr>
                    <w:t>use</w:t>
                  </w:r>
                  <w:r>
                    <w:rPr>
                      <w:spacing w:val="-3"/>
                    </w:rPr>
                    <w:t xml:space="preserve"> </w:t>
                  </w:r>
                  <w:r>
                    <w:rPr>
                      <w:spacing w:val="-2"/>
                    </w:rPr>
                    <w:t>of natural</w:t>
                  </w:r>
                  <w:r>
                    <w:rPr>
                      <w:spacing w:val="-3"/>
                    </w:rPr>
                    <w:t xml:space="preserve"> </w:t>
                  </w:r>
                  <w:r>
                    <w:rPr>
                      <w:spacing w:val="-2"/>
                    </w:rPr>
                    <w:t>building materials</w:t>
                  </w:r>
                </w:p>
                <w:p w:rsidR="005C557F" w:rsidRDefault="005C557F">
                  <w:pPr>
                    <w:pStyle w:val="BodyText"/>
                    <w:numPr>
                      <w:ilvl w:val="1"/>
                      <w:numId w:val="6"/>
                    </w:numPr>
                    <w:tabs>
                      <w:tab w:val="left" w:pos="6398"/>
                      <w:tab w:val="left" w:pos="6399"/>
                    </w:tabs>
                    <w:spacing w:before="0" w:line="160" w:lineRule="exact"/>
                  </w:pPr>
                  <w:proofErr w:type="spellStart"/>
                  <w:r>
                    <w:rPr>
                      <w:spacing w:val="-2"/>
                    </w:rPr>
                    <w:t>prioritise</w:t>
                  </w:r>
                  <w:proofErr w:type="spellEnd"/>
                  <w:r>
                    <w:rPr>
                      <w:spacing w:val="-5"/>
                    </w:rPr>
                    <w:t xml:space="preserve"> </w:t>
                  </w:r>
                  <w:r>
                    <w:rPr>
                      <w:spacing w:val="-2"/>
                    </w:rPr>
                    <w:t>low</w:t>
                  </w:r>
                  <w:r>
                    <w:rPr>
                      <w:spacing w:val="-5"/>
                    </w:rPr>
                    <w:t xml:space="preserve"> </w:t>
                  </w:r>
                  <w:r>
                    <w:rPr>
                      <w:spacing w:val="-2"/>
                    </w:rPr>
                    <w:t>rise/</w:t>
                  </w:r>
                  <w:r>
                    <w:rPr>
                      <w:spacing w:val="-5"/>
                    </w:rPr>
                    <w:t xml:space="preserve"> </w:t>
                  </w:r>
                  <w:r>
                    <w:rPr>
                      <w:spacing w:val="-2"/>
                    </w:rPr>
                    <w:t>single</w:t>
                  </w:r>
                  <w:r>
                    <w:rPr>
                      <w:spacing w:val="-4"/>
                    </w:rPr>
                    <w:t xml:space="preserve"> </w:t>
                  </w:r>
                  <w:proofErr w:type="spellStart"/>
                  <w:r>
                    <w:rPr>
                      <w:spacing w:val="-2"/>
                    </w:rPr>
                    <w:t>storey</w:t>
                  </w:r>
                  <w:proofErr w:type="spellEnd"/>
                  <w:r>
                    <w:rPr>
                      <w:spacing w:val="-5"/>
                    </w:rPr>
                    <w:t xml:space="preserve"> </w:t>
                  </w:r>
                  <w:r>
                    <w:rPr>
                      <w:spacing w:val="-2"/>
                    </w:rPr>
                    <w:t>and</w:t>
                  </w:r>
                  <w:r>
                    <w:rPr>
                      <w:spacing w:val="-5"/>
                    </w:rPr>
                    <w:t xml:space="preserve"> </w:t>
                  </w:r>
                  <w:r>
                    <w:rPr>
                      <w:spacing w:val="-2"/>
                    </w:rPr>
                    <w:t>low</w:t>
                  </w:r>
                  <w:r>
                    <w:rPr>
                      <w:spacing w:val="-4"/>
                    </w:rPr>
                    <w:t xml:space="preserve"> </w:t>
                  </w:r>
                  <w:r>
                    <w:rPr>
                      <w:spacing w:val="-2"/>
                    </w:rPr>
                    <w:t>density</w:t>
                  </w:r>
                </w:p>
                <w:p w:rsidR="005C557F" w:rsidRDefault="005C557F">
                  <w:pPr>
                    <w:pStyle w:val="BodyText"/>
                    <w:numPr>
                      <w:ilvl w:val="0"/>
                      <w:numId w:val="6"/>
                    </w:numPr>
                    <w:tabs>
                      <w:tab w:val="left" w:pos="2222"/>
                      <w:tab w:val="left" w:pos="2223"/>
                    </w:tabs>
                    <w:spacing w:before="0" w:line="196" w:lineRule="exact"/>
                    <w:ind w:left="2222" w:hanging="285"/>
                  </w:pPr>
                  <w:r>
                    <w:rPr>
                      <w:spacing w:val="-2"/>
                    </w:rPr>
                    <w:t>minimal fencing</w:t>
                  </w:r>
                </w:p>
                <w:p w:rsidR="005C557F" w:rsidRDefault="005C557F">
                  <w:pPr>
                    <w:pStyle w:val="BodyText"/>
                    <w:numPr>
                      <w:ilvl w:val="0"/>
                      <w:numId w:val="6"/>
                    </w:numPr>
                    <w:tabs>
                      <w:tab w:val="left" w:pos="2222"/>
                      <w:tab w:val="left" w:pos="2223"/>
                    </w:tabs>
                    <w:spacing w:before="85"/>
                    <w:ind w:left="2222" w:hanging="285"/>
                  </w:pPr>
                  <w:r>
                    <w:rPr>
                      <w:spacing w:val="-2"/>
                    </w:rPr>
                    <w:t>rural,</w:t>
                  </w:r>
                  <w:r>
                    <w:rPr>
                      <w:spacing w:val="-7"/>
                    </w:rPr>
                    <w:t xml:space="preserve"> </w:t>
                  </w:r>
                  <w:r>
                    <w:rPr>
                      <w:spacing w:val="-2"/>
                    </w:rPr>
                    <w:t>country,</w:t>
                  </w:r>
                  <w:r>
                    <w:rPr>
                      <w:spacing w:val="-7"/>
                    </w:rPr>
                    <w:t xml:space="preserve"> </w:t>
                  </w:r>
                  <w:r>
                    <w:rPr>
                      <w:spacing w:val="-2"/>
                    </w:rPr>
                    <w:t>township</w:t>
                  </w:r>
                  <w:r>
                    <w:rPr>
                      <w:spacing w:val="-6"/>
                    </w:rPr>
                    <w:t xml:space="preserve"> </w:t>
                  </w:r>
                  <w:r>
                    <w:rPr>
                      <w:spacing w:val="-4"/>
                    </w:rPr>
                    <w:t>feel</w:t>
                  </w:r>
                </w:p>
              </w:txbxContent>
            </v:textbox>
            <w10:wrap anchorx="page" anchory="page"/>
          </v:shape>
        </w:pict>
      </w:r>
      <w:r>
        <w:pict>
          <v:shape id="docshape842" o:spid="_x0000_s1077" type="#_x0000_t202" style="position:absolute;margin-left:36.45pt;margin-top:274.8pt;width:523.3pt;height:29.7pt;z-index:-17384448;mso-position-horizontal-relative:page;mso-position-vertical-relative:page" filled="f" stroked="f">
            <v:textbox inset="0,0,0,0">
              <w:txbxContent>
                <w:p w:rsidR="005C557F" w:rsidRDefault="005C557F">
                  <w:pPr>
                    <w:tabs>
                      <w:tab w:val="left" w:pos="1939"/>
                      <w:tab w:val="left" w:pos="6115"/>
                    </w:tabs>
                    <w:spacing w:before="63" w:line="228" w:lineRule="auto"/>
                    <w:ind w:left="6115" w:right="679" w:hanging="6036"/>
                    <w:rPr>
                      <w:rFonts w:ascii="Montserrat SemiBold"/>
                      <w:b/>
                      <w:sz w:val="19"/>
                    </w:rPr>
                  </w:pPr>
                  <w:r>
                    <w:rPr>
                      <w:rFonts w:ascii="Montserrat SemiBold"/>
                      <w:b/>
                      <w:color w:val="FFFFFF"/>
                      <w:spacing w:val="-2"/>
                      <w:sz w:val="19"/>
                    </w:rPr>
                    <w:t>Locality</w:t>
                  </w:r>
                  <w:r>
                    <w:rPr>
                      <w:rFonts w:ascii="Montserrat SemiBold"/>
                      <w:b/>
                      <w:color w:val="FFFFFF"/>
                      <w:sz w:val="19"/>
                    </w:rPr>
                    <w:tab/>
                    <w:t>What do people value?</w:t>
                  </w:r>
                  <w:r>
                    <w:rPr>
                      <w:rFonts w:ascii="Montserrat SemiBold"/>
                      <w:b/>
                      <w:color w:val="FFFFFF"/>
                      <w:sz w:val="19"/>
                    </w:rPr>
                    <w:tab/>
                  </w:r>
                  <w:r>
                    <w:rPr>
                      <w:rFonts w:ascii="Montserrat SemiBold"/>
                      <w:b/>
                      <w:color w:val="FFFFFF"/>
                      <w:spacing w:val="-2"/>
                      <w:sz w:val="19"/>
                    </w:rPr>
                    <w:t>How</w:t>
                  </w:r>
                  <w:r>
                    <w:rPr>
                      <w:rFonts w:ascii="Montserrat SemiBold"/>
                      <w:b/>
                      <w:color w:val="FFFFFF"/>
                      <w:spacing w:val="-12"/>
                      <w:sz w:val="19"/>
                    </w:rPr>
                    <w:t xml:space="preserve"> </w:t>
                  </w:r>
                  <w:r>
                    <w:rPr>
                      <w:rFonts w:ascii="Montserrat SemiBold"/>
                      <w:b/>
                      <w:color w:val="FFFFFF"/>
                      <w:spacing w:val="-2"/>
                      <w:sz w:val="19"/>
                    </w:rPr>
                    <w:t>can</w:t>
                  </w:r>
                  <w:r>
                    <w:rPr>
                      <w:rFonts w:ascii="Montserrat SemiBold"/>
                      <w:b/>
                      <w:color w:val="FFFFFF"/>
                      <w:spacing w:val="-11"/>
                      <w:sz w:val="19"/>
                    </w:rPr>
                    <w:t xml:space="preserve"> </w:t>
                  </w:r>
                  <w:proofErr w:type="spellStart"/>
                  <w:r>
                    <w:rPr>
                      <w:rFonts w:ascii="Montserrat SemiBold"/>
                      <w:b/>
                      <w:color w:val="FFFFFF"/>
                      <w:spacing w:val="-2"/>
                      <w:sz w:val="19"/>
                    </w:rPr>
                    <w:t>neighbourhood</w:t>
                  </w:r>
                  <w:proofErr w:type="spellEnd"/>
                  <w:r>
                    <w:rPr>
                      <w:rFonts w:ascii="Montserrat SemiBold"/>
                      <w:b/>
                      <w:color w:val="FFFFFF"/>
                      <w:spacing w:val="-11"/>
                      <w:sz w:val="19"/>
                    </w:rPr>
                    <w:t xml:space="preserve"> </w:t>
                  </w:r>
                  <w:r>
                    <w:rPr>
                      <w:rFonts w:ascii="Montserrat SemiBold"/>
                      <w:b/>
                      <w:color w:val="FFFFFF"/>
                      <w:spacing w:val="-2"/>
                      <w:sz w:val="19"/>
                    </w:rPr>
                    <w:t>character</w:t>
                  </w:r>
                  <w:r>
                    <w:rPr>
                      <w:rFonts w:ascii="Montserrat SemiBold"/>
                      <w:b/>
                      <w:color w:val="FFFFFF"/>
                      <w:spacing w:val="-11"/>
                      <w:sz w:val="19"/>
                    </w:rPr>
                    <w:t xml:space="preserve"> </w:t>
                  </w:r>
                  <w:r>
                    <w:rPr>
                      <w:rFonts w:ascii="Montserrat SemiBold"/>
                      <w:b/>
                      <w:color w:val="FFFFFF"/>
                      <w:spacing w:val="-2"/>
                      <w:sz w:val="19"/>
                    </w:rPr>
                    <w:t>be improved?</w:t>
                  </w:r>
                </w:p>
              </w:txbxContent>
            </v:textbox>
            <w10:wrap anchorx="page" anchory="page"/>
          </v:shape>
        </w:pict>
      </w:r>
      <w:r>
        <w:pict>
          <v:shape id="docshape843" o:spid="_x0000_s1076" type="#_x0000_t202" style="position:absolute;margin-left:36.45pt;margin-top:304.5pt;width:523.3pt;height:154.05pt;z-index:-17383936;mso-position-horizontal-relative:page;mso-position-vertical-relative:page" filled="f" stroked="f">
            <v:textbox inset="0,0,0,0">
              <w:txbxContent>
                <w:p w:rsidR="005C557F" w:rsidRDefault="005C557F">
                  <w:pPr>
                    <w:pStyle w:val="BodyText"/>
                    <w:tabs>
                      <w:tab w:val="left" w:pos="1939"/>
                      <w:tab w:val="left" w:pos="2222"/>
                      <w:tab w:val="left" w:pos="6115"/>
                      <w:tab w:val="left" w:pos="6398"/>
                    </w:tabs>
                    <w:spacing w:before="56" w:line="217" w:lineRule="exact"/>
                    <w:ind w:left="80"/>
                  </w:pPr>
                  <w:r>
                    <w:rPr>
                      <w:rFonts w:ascii="Montserrat SemiBold" w:hAnsi="Montserrat SemiBold"/>
                      <w:b/>
                      <w:spacing w:val="-2"/>
                    </w:rPr>
                    <w:t>Eltham</w:t>
                  </w:r>
                  <w:r>
                    <w:rPr>
                      <w:rFonts w:ascii="Montserrat SemiBold" w:hAnsi="Montserrat SemiBold"/>
                      <w:b/>
                    </w:rPr>
                    <w:tab/>
                  </w:r>
                  <w:r>
                    <w:rPr>
                      <w:spacing w:val="-10"/>
                    </w:rPr>
                    <w:t>•</w:t>
                  </w:r>
                  <w:r>
                    <w:tab/>
                  </w:r>
                  <w:r>
                    <w:rPr>
                      <w:spacing w:val="-2"/>
                    </w:rPr>
                    <w:t>vegetation,</w:t>
                  </w:r>
                  <w:r>
                    <w:rPr>
                      <w:spacing w:val="-7"/>
                    </w:rPr>
                    <w:t xml:space="preserve"> </w:t>
                  </w:r>
                  <w:r>
                    <w:rPr>
                      <w:spacing w:val="-2"/>
                    </w:rPr>
                    <w:t>trees,</w:t>
                  </w:r>
                  <w:r>
                    <w:rPr>
                      <w:spacing w:val="-5"/>
                    </w:rPr>
                    <w:t xml:space="preserve"> </w:t>
                  </w:r>
                  <w:r>
                    <w:rPr>
                      <w:spacing w:val="-2"/>
                    </w:rPr>
                    <w:t>canopy</w:t>
                  </w:r>
                  <w:r>
                    <w:rPr>
                      <w:spacing w:val="-4"/>
                    </w:rPr>
                    <w:t xml:space="preserve"> trees</w:t>
                  </w:r>
                  <w:r>
                    <w:tab/>
                  </w:r>
                  <w:r>
                    <w:rPr>
                      <w:spacing w:val="-10"/>
                    </w:rPr>
                    <w:t>•</w:t>
                  </w:r>
                  <w:r>
                    <w:tab/>
                  </w:r>
                  <w:r>
                    <w:rPr>
                      <w:spacing w:val="-2"/>
                    </w:rPr>
                    <w:t>protect</w:t>
                  </w:r>
                  <w:r>
                    <w:rPr>
                      <w:spacing w:val="-6"/>
                    </w:rPr>
                    <w:t xml:space="preserve"> </w:t>
                  </w:r>
                  <w:r>
                    <w:rPr>
                      <w:spacing w:val="-2"/>
                    </w:rPr>
                    <w:t>trees,</w:t>
                  </w:r>
                  <w:r>
                    <w:rPr>
                      <w:spacing w:val="-6"/>
                    </w:rPr>
                    <w:t xml:space="preserve"> </w:t>
                  </w:r>
                  <w:r>
                    <w:rPr>
                      <w:spacing w:val="-2"/>
                    </w:rPr>
                    <w:t>canopy</w:t>
                  </w:r>
                  <w:r>
                    <w:rPr>
                      <w:spacing w:val="-5"/>
                    </w:rPr>
                    <w:t xml:space="preserve"> </w:t>
                  </w:r>
                  <w:r>
                    <w:rPr>
                      <w:spacing w:val="-2"/>
                    </w:rPr>
                    <w:t>trees,</w:t>
                  </w:r>
                  <w:r>
                    <w:rPr>
                      <w:spacing w:val="-6"/>
                    </w:rPr>
                    <w:t xml:space="preserve"> </w:t>
                  </w:r>
                  <w:r>
                    <w:rPr>
                      <w:spacing w:val="-2"/>
                    </w:rPr>
                    <w:t>corridors</w:t>
                  </w:r>
                  <w:r>
                    <w:rPr>
                      <w:spacing w:val="-5"/>
                    </w:rPr>
                    <w:t xml:space="preserve"> and</w:t>
                  </w:r>
                </w:p>
                <w:p w:rsidR="005C557F" w:rsidRDefault="005C557F">
                  <w:pPr>
                    <w:pStyle w:val="BodyText"/>
                    <w:numPr>
                      <w:ilvl w:val="0"/>
                      <w:numId w:val="5"/>
                    </w:numPr>
                    <w:tabs>
                      <w:tab w:val="left" w:pos="2222"/>
                      <w:tab w:val="left" w:pos="2223"/>
                      <w:tab w:val="left" w:pos="6398"/>
                    </w:tabs>
                    <w:spacing w:before="0" w:line="206" w:lineRule="auto"/>
                  </w:pPr>
                  <w:r>
                    <w:rPr>
                      <w:position w:val="-7"/>
                    </w:rPr>
                    <w:t>the</w:t>
                  </w:r>
                  <w:r>
                    <w:rPr>
                      <w:spacing w:val="-8"/>
                      <w:position w:val="-7"/>
                    </w:rPr>
                    <w:t xml:space="preserve"> </w:t>
                  </w:r>
                  <w:r>
                    <w:rPr>
                      <w:spacing w:val="-2"/>
                      <w:position w:val="-7"/>
                    </w:rPr>
                    <w:t>views</w:t>
                  </w:r>
                  <w:r>
                    <w:rPr>
                      <w:position w:val="-7"/>
                    </w:rPr>
                    <w:tab/>
                  </w:r>
                  <w:r>
                    <w:rPr>
                      <w:spacing w:val="-2"/>
                    </w:rPr>
                    <w:t>vegetation</w:t>
                  </w:r>
                </w:p>
                <w:p w:rsidR="005C557F" w:rsidRDefault="005C557F">
                  <w:pPr>
                    <w:pStyle w:val="BodyText"/>
                    <w:numPr>
                      <w:ilvl w:val="0"/>
                      <w:numId w:val="5"/>
                    </w:numPr>
                    <w:tabs>
                      <w:tab w:val="left" w:pos="2222"/>
                      <w:tab w:val="left" w:pos="2223"/>
                      <w:tab w:val="left" w:pos="6115"/>
                      <w:tab w:val="left" w:pos="6398"/>
                    </w:tabs>
                    <w:spacing w:before="29" w:line="129" w:lineRule="auto"/>
                  </w:pPr>
                  <w:r>
                    <w:rPr>
                      <w:spacing w:val="-2"/>
                      <w:position w:val="-7"/>
                    </w:rPr>
                    <w:t>topography</w:t>
                  </w:r>
                  <w:r>
                    <w:rPr>
                      <w:spacing w:val="-5"/>
                      <w:position w:val="-7"/>
                    </w:rPr>
                    <w:t xml:space="preserve"> </w:t>
                  </w:r>
                  <w:r>
                    <w:rPr>
                      <w:spacing w:val="-2"/>
                      <w:position w:val="-7"/>
                    </w:rPr>
                    <w:t>(hills</w:t>
                  </w:r>
                  <w:r>
                    <w:rPr>
                      <w:spacing w:val="-4"/>
                      <w:position w:val="-7"/>
                    </w:rPr>
                    <w:t xml:space="preserve"> </w:t>
                  </w:r>
                  <w:r>
                    <w:rPr>
                      <w:spacing w:val="-2"/>
                      <w:position w:val="-7"/>
                    </w:rPr>
                    <w:t>and</w:t>
                  </w:r>
                  <w:r>
                    <w:rPr>
                      <w:spacing w:val="-4"/>
                      <w:position w:val="-7"/>
                    </w:rPr>
                    <w:t xml:space="preserve"> </w:t>
                  </w:r>
                  <w:r>
                    <w:rPr>
                      <w:spacing w:val="-2"/>
                      <w:position w:val="-7"/>
                    </w:rPr>
                    <w:t>waterways)</w:t>
                  </w:r>
                  <w:r>
                    <w:rPr>
                      <w:position w:val="-7"/>
                    </w:rPr>
                    <w:tab/>
                  </w:r>
                  <w:r>
                    <w:rPr>
                      <w:spacing w:val="-10"/>
                    </w:rPr>
                    <w:t>•</w:t>
                  </w:r>
                  <w:r>
                    <w:tab/>
                  </w:r>
                  <w:r>
                    <w:rPr>
                      <w:spacing w:val="-2"/>
                    </w:rPr>
                    <w:t>new</w:t>
                  </w:r>
                  <w:r>
                    <w:rPr>
                      <w:spacing w:val="-5"/>
                    </w:rPr>
                    <w:t xml:space="preserve"> </w:t>
                  </w:r>
                  <w:r>
                    <w:rPr>
                      <w:spacing w:val="-2"/>
                    </w:rPr>
                    <w:t>developments</w:t>
                  </w:r>
                  <w:r>
                    <w:rPr>
                      <w:spacing w:val="-5"/>
                    </w:rPr>
                    <w:t xml:space="preserve"> </w:t>
                  </w:r>
                  <w:r>
                    <w:rPr>
                      <w:spacing w:val="-2"/>
                    </w:rPr>
                    <w:t>to</w:t>
                  </w:r>
                  <w:r>
                    <w:rPr>
                      <w:spacing w:val="-5"/>
                    </w:rPr>
                    <w:t xml:space="preserve"> </w:t>
                  </w:r>
                  <w:r>
                    <w:rPr>
                      <w:spacing w:val="-2"/>
                    </w:rPr>
                    <w:t>include</w:t>
                  </w:r>
                  <w:r>
                    <w:rPr>
                      <w:spacing w:val="-5"/>
                    </w:rPr>
                    <w:t xml:space="preserve"> </w:t>
                  </w:r>
                  <w:r>
                    <w:rPr>
                      <w:spacing w:val="-2"/>
                    </w:rPr>
                    <w:t>new</w:t>
                  </w:r>
                  <w:r>
                    <w:rPr>
                      <w:spacing w:val="-4"/>
                    </w:rPr>
                    <w:t xml:space="preserve"> </w:t>
                  </w:r>
                  <w:r>
                    <w:rPr>
                      <w:spacing w:val="-2"/>
                    </w:rPr>
                    <w:t>vegetation</w:t>
                  </w:r>
                </w:p>
                <w:p w:rsidR="005C557F" w:rsidRDefault="005C557F">
                  <w:pPr>
                    <w:pStyle w:val="BodyText"/>
                    <w:spacing w:before="0" w:line="139" w:lineRule="exact"/>
                    <w:ind w:left="6399"/>
                  </w:pPr>
                  <w:r>
                    <w:t>and</w:t>
                  </w:r>
                  <w:r>
                    <w:rPr>
                      <w:spacing w:val="-8"/>
                    </w:rPr>
                    <w:t xml:space="preserve"> </w:t>
                  </w:r>
                  <w:r>
                    <w:rPr>
                      <w:spacing w:val="-2"/>
                    </w:rPr>
                    <w:t>gardens</w:t>
                  </w:r>
                </w:p>
                <w:p w:rsidR="005C557F" w:rsidRDefault="005C557F">
                  <w:pPr>
                    <w:pStyle w:val="BodyText"/>
                    <w:numPr>
                      <w:ilvl w:val="0"/>
                      <w:numId w:val="5"/>
                    </w:numPr>
                    <w:tabs>
                      <w:tab w:val="left" w:pos="2222"/>
                      <w:tab w:val="left" w:pos="2223"/>
                      <w:tab w:val="left" w:pos="6115"/>
                      <w:tab w:val="left" w:pos="6398"/>
                    </w:tabs>
                    <w:spacing w:before="0" w:line="280" w:lineRule="exact"/>
                  </w:pPr>
                  <w:r>
                    <w:rPr>
                      <w:spacing w:val="-2"/>
                      <w:position w:val="12"/>
                    </w:rPr>
                    <w:t>larger</w:t>
                  </w:r>
                  <w:r>
                    <w:rPr>
                      <w:spacing w:val="-5"/>
                      <w:position w:val="12"/>
                    </w:rPr>
                    <w:t xml:space="preserve"> </w:t>
                  </w:r>
                  <w:r>
                    <w:rPr>
                      <w:spacing w:val="-2"/>
                      <w:position w:val="12"/>
                    </w:rPr>
                    <w:t>setbacks</w:t>
                  </w:r>
                  <w:r>
                    <w:rPr>
                      <w:spacing w:val="-5"/>
                      <w:position w:val="12"/>
                    </w:rPr>
                    <w:t xml:space="preserve"> </w:t>
                  </w:r>
                  <w:r>
                    <w:rPr>
                      <w:spacing w:val="-2"/>
                      <w:position w:val="12"/>
                    </w:rPr>
                    <w:t>and</w:t>
                  </w:r>
                  <w:r>
                    <w:rPr>
                      <w:spacing w:val="-4"/>
                      <w:position w:val="12"/>
                    </w:rPr>
                    <w:t xml:space="preserve"> </w:t>
                  </w:r>
                  <w:r>
                    <w:rPr>
                      <w:spacing w:val="-2"/>
                      <w:position w:val="12"/>
                    </w:rPr>
                    <w:t>blocks</w:t>
                  </w:r>
                  <w:r>
                    <w:rPr>
                      <w:position w:val="12"/>
                    </w:rPr>
                    <w:tab/>
                  </w:r>
                  <w:r>
                    <w:rPr>
                      <w:spacing w:val="-10"/>
                    </w:rPr>
                    <w:t>•</w:t>
                  </w:r>
                  <w:r>
                    <w:tab/>
                  </w:r>
                  <w:r>
                    <w:rPr>
                      <w:spacing w:val="-2"/>
                    </w:rPr>
                    <w:t>development</w:t>
                  </w:r>
                  <w:r>
                    <w:rPr>
                      <w:spacing w:val="-6"/>
                    </w:rPr>
                    <w:t xml:space="preserve"> </w:t>
                  </w:r>
                  <w:r>
                    <w:rPr>
                      <w:spacing w:val="-2"/>
                    </w:rPr>
                    <w:t>to</w:t>
                  </w:r>
                  <w:r>
                    <w:rPr>
                      <w:spacing w:val="-5"/>
                    </w:rPr>
                    <w:t xml:space="preserve"> </w:t>
                  </w:r>
                  <w:r>
                    <w:rPr>
                      <w:spacing w:val="-2"/>
                    </w:rPr>
                    <w:t>respect</w:t>
                  </w:r>
                  <w:r>
                    <w:rPr>
                      <w:spacing w:val="-5"/>
                    </w:rPr>
                    <w:t xml:space="preserve"> </w:t>
                  </w:r>
                  <w:r>
                    <w:rPr>
                      <w:spacing w:val="-2"/>
                    </w:rPr>
                    <w:t>current</w:t>
                  </w:r>
                  <w:r>
                    <w:rPr>
                      <w:spacing w:val="-5"/>
                    </w:rPr>
                    <w:t xml:space="preserve"> </w:t>
                  </w:r>
                  <w:r>
                    <w:rPr>
                      <w:spacing w:val="-2"/>
                    </w:rPr>
                    <w:t>architecture/</w:t>
                  </w:r>
                </w:p>
                <w:p w:rsidR="005C557F" w:rsidRDefault="005C557F">
                  <w:pPr>
                    <w:pStyle w:val="BodyText"/>
                    <w:numPr>
                      <w:ilvl w:val="0"/>
                      <w:numId w:val="5"/>
                    </w:numPr>
                    <w:tabs>
                      <w:tab w:val="left" w:pos="2222"/>
                      <w:tab w:val="left" w:pos="2223"/>
                      <w:tab w:val="left" w:pos="6398"/>
                    </w:tabs>
                    <w:spacing w:before="0" w:line="237" w:lineRule="exact"/>
                  </w:pPr>
                  <w:r>
                    <w:rPr>
                      <w:position w:val="4"/>
                    </w:rPr>
                    <w:t>low</w:t>
                  </w:r>
                  <w:r>
                    <w:rPr>
                      <w:spacing w:val="-11"/>
                      <w:position w:val="4"/>
                    </w:rPr>
                    <w:t xml:space="preserve"> </w:t>
                  </w:r>
                  <w:r>
                    <w:rPr>
                      <w:spacing w:val="-2"/>
                      <w:position w:val="4"/>
                    </w:rPr>
                    <w:t>heights</w:t>
                  </w:r>
                  <w:r>
                    <w:rPr>
                      <w:position w:val="4"/>
                    </w:rPr>
                    <w:tab/>
                  </w:r>
                  <w:r>
                    <w:rPr>
                      <w:spacing w:val="-2"/>
                    </w:rPr>
                    <w:t>green</w:t>
                  </w:r>
                  <w:r>
                    <w:rPr>
                      <w:spacing w:val="-6"/>
                    </w:rPr>
                    <w:t xml:space="preserve"> </w:t>
                  </w:r>
                  <w:r>
                    <w:rPr>
                      <w:spacing w:val="-2"/>
                    </w:rPr>
                    <w:t>leafy</w:t>
                  </w:r>
                  <w:r>
                    <w:rPr>
                      <w:spacing w:val="-3"/>
                    </w:rPr>
                    <w:t xml:space="preserve"> </w:t>
                  </w:r>
                  <w:r>
                    <w:rPr>
                      <w:spacing w:val="-2"/>
                    </w:rPr>
                    <w:t>character</w:t>
                  </w:r>
                </w:p>
                <w:p w:rsidR="005C557F" w:rsidRDefault="005C557F">
                  <w:pPr>
                    <w:pStyle w:val="BodyText"/>
                    <w:numPr>
                      <w:ilvl w:val="0"/>
                      <w:numId w:val="5"/>
                    </w:numPr>
                    <w:tabs>
                      <w:tab w:val="left" w:pos="2222"/>
                      <w:tab w:val="left" w:pos="2223"/>
                      <w:tab w:val="left" w:pos="6115"/>
                      <w:tab w:val="left" w:pos="6398"/>
                    </w:tabs>
                    <w:spacing w:before="38" w:line="184" w:lineRule="auto"/>
                    <w:ind w:right="373"/>
                  </w:pPr>
                  <w:r>
                    <w:t>older and diverse housing types (including</w:t>
                  </w:r>
                  <w:r>
                    <w:tab/>
                  </w:r>
                  <w:r>
                    <w:rPr>
                      <w:spacing w:val="-10"/>
                      <w:position w:val="-3"/>
                    </w:rPr>
                    <w:t>•</w:t>
                  </w:r>
                  <w:r>
                    <w:rPr>
                      <w:position w:val="-3"/>
                    </w:rPr>
                    <w:tab/>
                  </w:r>
                  <w:r>
                    <w:rPr>
                      <w:spacing w:val="-2"/>
                      <w:position w:val="-3"/>
                    </w:rPr>
                    <w:t>integrate</w:t>
                  </w:r>
                  <w:r>
                    <w:rPr>
                      <w:spacing w:val="-8"/>
                      <w:position w:val="-3"/>
                    </w:rPr>
                    <w:t xml:space="preserve"> </w:t>
                  </w:r>
                  <w:r>
                    <w:rPr>
                      <w:spacing w:val="-2"/>
                      <w:position w:val="-3"/>
                    </w:rPr>
                    <w:t>homes</w:t>
                  </w:r>
                  <w:r>
                    <w:rPr>
                      <w:spacing w:val="-8"/>
                      <w:position w:val="-3"/>
                    </w:rPr>
                    <w:t xml:space="preserve"> </w:t>
                  </w:r>
                  <w:r>
                    <w:rPr>
                      <w:spacing w:val="-2"/>
                      <w:position w:val="-3"/>
                    </w:rPr>
                    <w:t>into</w:t>
                  </w:r>
                  <w:r>
                    <w:rPr>
                      <w:spacing w:val="-8"/>
                      <w:position w:val="-3"/>
                    </w:rPr>
                    <w:t xml:space="preserve"> </w:t>
                  </w:r>
                  <w:r>
                    <w:rPr>
                      <w:spacing w:val="-2"/>
                      <w:position w:val="-3"/>
                    </w:rPr>
                    <w:t>the</w:t>
                  </w:r>
                  <w:r>
                    <w:rPr>
                      <w:spacing w:val="-8"/>
                      <w:position w:val="-3"/>
                    </w:rPr>
                    <w:t xml:space="preserve"> </w:t>
                  </w:r>
                  <w:r>
                    <w:rPr>
                      <w:spacing w:val="-2"/>
                      <w:position w:val="-3"/>
                    </w:rPr>
                    <w:t>landscape</w:t>
                  </w:r>
                  <w:r>
                    <w:rPr>
                      <w:spacing w:val="-8"/>
                      <w:position w:val="-3"/>
                    </w:rPr>
                    <w:t xml:space="preserve"> </w:t>
                  </w:r>
                  <w:r>
                    <w:rPr>
                      <w:spacing w:val="-2"/>
                      <w:position w:val="-3"/>
                    </w:rPr>
                    <w:t>and</w:t>
                  </w:r>
                  <w:r>
                    <w:rPr>
                      <w:spacing w:val="-8"/>
                      <w:position w:val="-3"/>
                    </w:rPr>
                    <w:t xml:space="preserve"> </w:t>
                  </w:r>
                  <w:r>
                    <w:rPr>
                      <w:spacing w:val="-2"/>
                      <w:position w:val="-3"/>
                    </w:rPr>
                    <w:t xml:space="preserve">use </w:t>
                  </w:r>
                  <w:r>
                    <w:rPr>
                      <w:position w:val="4"/>
                    </w:rPr>
                    <w:t>mud</w:t>
                  </w:r>
                  <w:r>
                    <w:rPr>
                      <w:spacing w:val="-4"/>
                      <w:position w:val="4"/>
                    </w:rPr>
                    <w:t xml:space="preserve"> </w:t>
                  </w:r>
                  <w:r>
                    <w:rPr>
                      <w:position w:val="4"/>
                    </w:rPr>
                    <w:t>brick)</w:t>
                  </w:r>
                  <w:r>
                    <w:rPr>
                      <w:position w:val="4"/>
                    </w:rPr>
                    <w:tab/>
                  </w:r>
                  <w:r>
                    <w:rPr>
                      <w:position w:val="4"/>
                    </w:rPr>
                    <w:tab/>
                  </w:r>
                  <w:r>
                    <w:t>natural</w:t>
                  </w:r>
                  <w:r>
                    <w:rPr>
                      <w:spacing w:val="-4"/>
                    </w:rPr>
                    <w:t xml:space="preserve"> </w:t>
                  </w:r>
                  <w:r>
                    <w:t>materials</w:t>
                  </w:r>
                </w:p>
                <w:p w:rsidR="005C557F" w:rsidRDefault="005C557F">
                  <w:pPr>
                    <w:pStyle w:val="BodyText"/>
                    <w:numPr>
                      <w:ilvl w:val="0"/>
                      <w:numId w:val="5"/>
                    </w:numPr>
                    <w:tabs>
                      <w:tab w:val="left" w:pos="2222"/>
                      <w:tab w:val="left" w:pos="2223"/>
                      <w:tab w:val="left" w:pos="6115"/>
                      <w:tab w:val="left" w:pos="6398"/>
                    </w:tabs>
                    <w:spacing w:before="4"/>
                  </w:pPr>
                  <w:r>
                    <w:rPr>
                      <w:spacing w:val="-2"/>
                    </w:rPr>
                    <w:t>use</w:t>
                  </w:r>
                  <w:r>
                    <w:rPr>
                      <w:spacing w:val="-3"/>
                    </w:rPr>
                    <w:t xml:space="preserve"> </w:t>
                  </w:r>
                  <w:r>
                    <w:rPr>
                      <w:spacing w:val="-2"/>
                    </w:rPr>
                    <w:t>of natural</w:t>
                  </w:r>
                  <w:r>
                    <w:rPr>
                      <w:spacing w:val="-3"/>
                    </w:rPr>
                    <w:t xml:space="preserve"> </w:t>
                  </w:r>
                  <w:r>
                    <w:rPr>
                      <w:spacing w:val="-2"/>
                    </w:rPr>
                    <w:t>building materials</w:t>
                  </w:r>
                  <w:r>
                    <w:tab/>
                  </w:r>
                  <w:r>
                    <w:rPr>
                      <w:spacing w:val="-10"/>
                      <w:position w:val="-3"/>
                    </w:rPr>
                    <w:t>•</w:t>
                  </w:r>
                  <w:r>
                    <w:rPr>
                      <w:position w:val="-3"/>
                    </w:rPr>
                    <w:tab/>
                    <w:t>retain</w:t>
                  </w:r>
                  <w:r>
                    <w:rPr>
                      <w:spacing w:val="-12"/>
                      <w:position w:val="-3"/>
                    </w:rPr>
                    <w:t xml:space="preserve"> </w:t>
                  </w:r>
                  <w:r>
                    <w:rPr>
                      <w:position w:val="-3"/>
                    </w:rPr>
                    <w:t>low</w:t>
                  </w:r>
                  <w:r>
                    <w:rPr>
                      <w:spacing w:val="-10"/>
                      <w:position w:val="-3"/>
                    </w:rPr>
                    <w:t xml:space="preserve"> </w:t>
                  </w:r>
                  <w:r>
                    <w:rPr>
                      <w:position w:val="-3"/>
                    </w:rPr>
                    <w:t>or</w:t>
                  </w:r>
                  <w:r>
                    <w:rPr>
                      <w:spacing w:val="-10"/>
                      <w:position w:val="-3"/>
                    </w:rPr>
                    <w:t xml:space="preserve"> </w:t>
                  </w:r>
                  <w:r>
                    <w:rPr>
                      <w:position w:val="-3"/>
                    </w:rPr>
                    <w:t>no</w:t>
                  </w:r>
                  <w:r>
                    <w:rPr>
                      <w:spacing w:val="-9"/>
                      <w:position w:val="-3"/>
                    </w:rPr>
                    <w:t xml:space="preserve"> </w:t>
                  </w:r>
                  <w:r>
                    <w:rPr>
                      <w:spacing w:val="-2"/>
                      <w:position w:val="-3"/>
                    </w:rPr>
                    <w:t>fencing</w:t>
                  </w:r>
                </w:p>
                <w:p w:rsidR="005C557F" w:rsidRDefault="005C557F">
                  <w:pPr>
                    <w:pStyle w:val="BodyText"/>
                    <w:numPr>
                      <w:ilvl w:val="0"/>
                      <w:numId w:val="5"/>
                    </w:numPr>
                    <w:tabs>
                      <w:tab w:val="left" w:pos="2222"/>
                      <w:tab w:val="left" w:pos="2223"/>
                      <w:tab w:val="left" w:pos="6115"/>
                      <w:tab w:val="left" w:pos="6398"/>
                    </w:tabs>
                    <w:spacing w:before="5"/>
                  </w:pPr>
                  <w:r>
                    <w:rPr>
                      <w:spacing w:val="-2"/>
                    </w:rPr>
                    <w:t>rural</w:t>
                  </w:r>
                  <w:r>
                    <w:rPr>
                      <w:spacing w:val="-4"/>
                    </w:rPr>
                    <w:t xml:space="preserve"> </w:t>
                  </w:r>
                  <w:r>
                    <w:rPr>
                      <w:spacing w:val="-2"/>
                    </w:rPr>
                    <w:t>style</w:t>
                  </w:r>
                  <w:r>
                    <w:rPr>
                      <w:spacing w:val="-4"/>
                    </w:rPr>
                    <w:t xml:space="preserve"> </w:t>
                  </w:r>
                  <w:r>
                    <w:rPr>
                      <w:spacing w:val="-2"/>
                    </w:rPr>
                    <w:t>paths/</w:t>
                  </w:r>
                  <w:r>
                    <w:rPr>
                      <w:spacing w:val="-3"/>
                    </w:rPr>
                    <w:t xml:space="preserve"> </w:t>
                  </w:r>
                  <w:r>
                    <w:rPr>
                      <w:spacing w:val="-2"/>
                    </w:rPr>
                    <w:t>roads</w:t>
                  </w:r>
                  <w:r>
                    <w:tab/>
                  </w:r>
                  <w:r>
                    <w:rPr>
                      <w:spacing w:val="-10"/>
                      <w:position w:val="-3"/>
                    </w:rPr>
                    <w:t>•</w:t>
                  </w:r>
                  <w:r>
                    <w:rPr>
                      <w:position w:val="-3"/>
                    </w:rPr>
                    <w:tab/>
                  </w:r>
                  <w:proofErr w:type="spellStart"/>
                  <w:r>
                    <w:rPr>
                      <w:spacing w:val="-2"/>
                      <w:position w:val="-3"/>
                    </w:rPr>
                    <w:t>minimise</w:t>
                  </w:r>
                  <w:proofErr w:type="spellEnd"/>
                  <w:r>
                    <w:rPr>
                      <w:spacing w:val="-4"/>
                      <w:position w:val="-3"/>
                    </w:rPr>
                    <w:t xml:space="preserve"> </w:t>
                  </w:r>
                  <w:r>
                    <w:rPr>
                      <w:spacing w:val="-2"/>
                      <w:position w:val="-3"/>
                    </w:rPr>
                    <w:t>subdivisions</w:t>
                  </w:r>
                </w:p>
                <w:p w:rsidR="005C557F" w:rsidRDefault="005C557F">
                  <w:pPr>
                    <w:pStyle w:val="BodyText"/>
                    <w:numPr>
                      <w:ilvl w:val="0"/>
                      <w:numId w:val="5"/>
                    </w:numPr>
                    <w:tabs>
                      <w:tab w:val="left" w:pos="2222"/>
                      <w:tab w:val="left" w:pos="2223"/>
                      <w:tab w:val="left" w:pos="6115"/>
                      <w:tab w:val="left" w:pos="6398"/>
                    </w:tabs>
                    <w:spacing w:before="6"/>
                  </w:pPr>
                  <w:r>
                    <w:rPr>
                      <w:spacing w:val="-2"/>
                      <w:position w:val="4"/>
                    </w:rPr>
                    <w:t>rural,</w:t>
                  </w:r>
                  <w:r>
                    <w:rPr>
                      <w:spacing w:val="-7"/>
                      <w:position w:val="4"/>
                    </w:rPr>
                    <w:t xml:space="preserve"> </w:t>
                  </w:r>
                  <w:r>
                    <w:rPr>
                      <w:spacing w:val="-2"/>
                      <w:position w:val="4"/>
                    </w:rPr>
                    <w:t>country,</w:t>
                  </w:r>
                  <w:r>
                    <w:rPr>
                      <w:spacing w:val="-7"/>
                      <w:position w:val="4"/>
                    </w:rPr>
                    <w:t xml:space="preserve"> </w:t>
                  </w:r>
                  <w:r>
                    <w:rPr>
                      <w:spacing w:val="-2"/>
                      <w:position w:val="4"/>
                    </w:rPr>
                    <w:t>township</w:t>
                  </w:r>
                  <w:r>
                    <w:rPr>
                      <w:spacing w:val="-6"/>
                      <w:position w:val="4"/>
                    </w:rPr>
                    <w:t xml:space="preserve"> </w:t>
                  </w:r>
                  <w:r>
                    <w:rPr>
                      <w:spacing w:val="-4"/>
                      <w:position w:val="4"/>
                    </w:rPr>
                    <w:t>feel</w:t>
                  </w:r>
                  <w:r>
                    <w:rPr>
                      <w:position w:val="4"/>
                    </w:rPr>
                    <w:tab/>
                  </w:r>
                  <w:r>
                    <w:rPr>
                      <w:spacing w:val="-10"/>
                    </w:rPr>
                    <w:t>•</w:t>
                  </w:r>
                  <w:r>
                    <w:tab/>
                  </w:r>
                  <w:r>
                    <w:rPr>
                      <w:spacing w:val="-2"/>
                    </w:rPr>
                    <w:t>keep</w:t>
                  </w:r>
                  <w:r>
                    <w:rPr>
                      <w:spacing w:val="-5"/>
                    </w:rPr>
                    <w:t xml:space="preserve"> </w:t>
                  </w:r>
                  <w:r>
                    <w:rPr>
                      <w:spacing w:val="-2"/>
                    </w:rPr>
                    <w:t>larger</w:t>
                  </w:r>
                  <w:r>
                    <w:rPr>
                      <w:spacing w:val="-5"/>
                    </w:rPr>
                    <w:t xml:space="preserve"> </w:t>
                  </w:r>
                  <w:r>
                    <w:rPr>
                      <w:spacing w:val="-2"/>
                    </w:rPr>
                    <w:t>blocks</w:t>
                  </w:r>
                  <w:r>
                    <w:rPr>
                      <w:spacing w:val="-5"/>
                    </w:rPr>
                    <w:t xml:space="preserve"> </w:t>
                  </w:r>
                  <w:r>
                    <w:rPr>
                      <w:spacing w:val="-2"/>
                    </w:rPr>
                    <w:t>and</w:t>
                  </w:r>
                  <w:r>
                    <w:rPr>
                      <w:spacing w:val="-4"/>
                    </w:rPr>
                    <w:t xml:space="preserve"> </w:t>
                  </w:r>
                  <w:r>
                    <w:rPr>
                      <w:spacing w:val="-2"/>
                    </w:rPr>
                    <w:t>setbacks</w:t>
                  </w:r>
                </w:p>
                <w:p w:rsidR="005C557F" w:rsidRDefault="005C557F">
                  <w:pPr>
                    <w:pStyle w:val="BodyText"/>
                    <w:numPr>
                      <w:ilvl w:val="1"/>
                      <w:numId w:val="5"/>
                    </w:numPr>
                    <w:tabs>
                      <w:tab w:val="left" w:pos="6398"/>
                      <w:tab w:val="left" w:pos="6400"/>
                    </w:tabs>
                    <w:spacing w:before="44"/>
                    <w:ind w:hanging="285"/>
                  </w:pPr>
                  <w:proofErr w:type="spellStart"/>
                  <w:r>
                    <w:rPr>
                      <w:spacing w:val="-2"/>
                    </w:rPr>
                    <w:t>prioritise</w:t>
                  </w:r>
                  <w:proofErr w:type="spellEnd"/>
                  <w:r>
                    <w:rPr>
                      <w:spacing w:val="-5"/>
                    </w:rPr>
                    <w:t xml:space="preserve"> </w:t>
                  </w:r>
                  <w:r>
                    <w:rPr>
                      <w:spacing w:val="-2"/>
                    </w:rPr>
                    <w:t>low</w:t>
                  </w:r>
                  <w:r>
                    <w:rPr>
                      <w:spacing w:val="-5"/>
                    </w:rPr>
                    <w:t xml:space="preserve"> </w:t>
                  </w:r>
                  <w:r>
                    <w:rPr>
                      <w:spacing w:val="-2"/>
                    </w:rPr>
                    <w:t>rise/</w:t>
                  </w:r>
                  <w:r>
                    <w:rPr>
                      <w:spacing w:val="-5"/>
                    </w:rPr>
                    <w:t xml:space="preserve"> </w:t>
                  </w:r>
                  <w:r>
                    <w:rPr>
                      <w:spacing w:val="-2"/>
                    </w:rPr>
                    <w:t>single</w:t>
                  </w:r>
                  <w:r>
                    <w:rPr>
                      <w:spacing w:val="-4"/>
                    </w:rPr>
                    <w:t xml:space="preserve"> </w:t>
                  </w:r>
                  <w:proofErr w:type="spellStart"/>
                  <w:r>
                    <w:rPr>
                      <w:spacing w:val="-2"/>
                    </w:rPr>
                    <w:t>storey</w:t>
                  </w:r>
                  <w:proofErr w:type="spellEnd"/>
                  <w:r>
                    <w:rPr>
                      <w:spacing w:val="-5"/>
                    </w:rPr>
                    <w:t xml:space="preserve"> </w:t>
                  </w:r>
                  <w:r>
                    <w:rPr>
                      <w:spacing w:val="-2"/>
                    </w:rPr>
                    <w:t>and</w:t>
                  </w:r>
                  <w:r>
                    <w:rPr>
                      <w:spacing w:val="-5"/>
                    </w:rPr>
                    <w:t xml:space="preserve"> </w:t>
                  </w:r>
                  <w:r>
                    <w:rPr>
                      <w:spacing w:val="-2"/>
                    </w:rPr>
                    <w:t>low</w:t>
                  </w:r>
                  <w:r>
                    <w:rPr>
                      <w:spacing w:val="-4"/>
                    </w:rPr>
                    <w:t xml:space="preserve"> </w:t>
                  </w:r>
                  <w:r>
                    <w:rPr>
                      <w:spacing w:val="-2"/>
                    </w:rPr>
                    <w:t>density</w:t>
                  </w:r>
                </w:p>
              </w:txbxContent>
            </v:textbox>
            <w10:wrap anchorx="page" anchory="page"/>
          </v:shape>
        </w:pict>
      </w:r>
      <w:r>
        <w:pict>
          <v:shape id="docshape844" o:spid="_x0000_s1075" type="#_x0000_t202" style="position:absolute;margin-left:36pt;margin-top:25pt;width:523.3pt;height:12pt;z-index:-1738342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line id="_x0000_s1074" style="position:absolute;z-index:-17382912;mso-position-horizontal-relative:page;mso-position-vertical-relative:page" from="36pt,36pt" to="559.3pt,36pt" strokecolor="#6a7034" strokeweight="1pt">
            <w10:wrap anchorx="page" anchory="page"/>
          </v:line>
        </w:pict>
      </w:r>
      <w:r>
        <w:pict>
          <v:shape id="docshape845" o:spid="_x0000_s1073" style="position:absolute;margin-left:36pt;margin-top:373.6pt;width:523.3pt;height:112.05pt;z-index:-17382400;mso-position-horizontal-relative:page;mso-position-vertical-relative:page" coordorigin="720,7472" coordsize="10466,2241" o:spt="100" adj="0,,0" path="m6756,7472r-4176,l720,7472r,2240l2580,9712r4176,l6756,7472xm11186,7472r-4430,l6756,9712r4430,l11186,7472xe" fillcolor="#eaecfb" stroked="f">
            <v:stroke joinstyle="round"/>
            <v:formulas/>
            <v:path arrowok="t" o:connecttype="segments"/>
            <w10:wrap anchorx="page" anchory="page"/>
          </v:shape>
        </w:pict>
      </w:r>
      <w:r>
        <w:pict>
          <v:shape id="docshape846" o:spid="_x0000_s1072" style="position:absolute;margin-left:36pt;margin-top:641.6pt;width:523.3pt;height:137.95pt;z-index:-17381888;mso-position-horizontal-relative:page;mso-position-vertical-relative:page" coordorigin="720,12832" coordsize="10466,2759" o:spt="100" adj="0,,0" path="m6756,12832r-4176,l720,12832r,2759l2580,15591r4176,l6756,12832xm11186,12832r-4430,l6756,15591r4430,l11186,12832xe" fillcolor="#eaecfb" stroked="f">
            <v:stroke joinstyle="round"/>
            <v:formulas/>
            <v:path arrowok="t" o:connecttype="segments"/>
            <w10:wrap anchorx="page" anchory="page"/>
          </v:shape>
        </w:pict>
      </w:r>
      <w:r>
        <w:pict>
          <v:shape id="docshape847" o:spid="_x0000_s1071" type="#_x0000_t202" style="position:absolute;margin-left:39pt;margin-top:231.8pt;width:70.8pt;height:13.3pt;z-index:-17381376;mso-position-horizontal-relative:page;mso-position-vertical-relative:page" filled="f" stroked="f">
            <v:textbox inset="0,0,0,0">
              <w:txbxContent>
                <w:p w:rsidR="005C557F" w:rsidRDefault="005C557F">
                  <w:pPr>
                    <w:pStyle w:val="BodyText"/>
                    <w:spacing w:before="12"/>
                    <w:rPr>
                      <w:rFonts w:ascii="Montserrat SemiBold"/>
                      <w:b/>
                    </w:rPr>
                  </w:pPr>
                  <w:r>
                    <w:rPr>
                      <w:rFonts w:ascii="Montserrat SemiBold"/>
                      <w:b/>
                    </w:rPr>
                    <w:t xml:space="preserve">Diamond </w:t>
                  </w:r>
                  <w:r>
                    <w:rPr>
                      <w:rFonts w:ascii="Montserrat SemiBold"/>
                      <w:b/>
                      <w:spacing w:val="-2"/>
                    </w:rPr>
                    <w:t>Creek</w:t>
                  </w:r>
                </w:p>
              </w:txbxContent>
            </v:textbox>
            <w10:wrap anchorx="page" anchory="page"/>
          </v:shape>
        </w:pict>
      </w:r>
      <w:r>
        <w:pict>
          <v:shape id="docshape848" o:spid="_x0000_s1070" type="#_x0000_t202" style="position:absolute;margin-left:131.95pt;margin-top:232pt;width:4.5pt;height:124.9pt;z-index:-17380864;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849" o:spid="_x0000_s1069" type="#_x0000_t202" style="position:absolute;margin-left:146.15pt;margin-top:232pt;width:112.65pt;height:124.9pt;z-index:-17380352;mso-position-horizontal-relative:page;mso-position-vertical-relative:page" filled="f" stroked="f">
            <v:textbox inset="0,0,0,0">
              <w:txbxContent>
                <w:p w:rsidR="005C557F" w:rsidRDefault="005C557F">
                  <w:pPr>
                    <w:pStyle w:val="BodyText"/>
                    <w:spacing w:line="326" w:lineRule="auto"/>
                    <w:ind w:right="828"/>
                  </w:pPr>
                  <w:r>
                    <w:rPr>
                      <w:spacing w:val="-2"/>
                    </w:rPr>
                    <w:t>vegetation,</w:t>
                  </w:r>
                  <w:r>
                    <w:rPr>
                      <w:spacing w:val="-10"/>
                    </w:rPr>
                    <w:t xml:space="preserve"> </w:t>
                  </w:r>
                  <w:r>
                    <w:rPr>
                      <w:spacing w:val="-2"/>
                    </w:rPr>
                    <w:t xml:space="preserve">trees </w:t>
                  </w:r>
                  <w:r>
                    <w:t>the</w:t>
                  </w:r>
                  <w:r>
                    <w:rPr>
                      <w:spacing w:val="-4"/>
                    </w:rPr>
                    <w:t xml:space="preserve"> </w:t>
                  </w:r>
                  <w:r>
                    <w:t xml:space="preserve">views </w:t>
                  </w:r>
                  <w:r>
                    <w:rPr>
                      <w:spacing w:val="-2"/>
                    </w:rPr>
                    <w:t>topography</w:t>
                  </w:r>
                </w:p>
                <w:p w:rsidR="005C557F" w:rsidRDefault="005C557F">
                  <w:pPr>
                    <w:pStyle w:val="BodyText"/>
                    <w:spacing w:before="2" w:line="326" w:lineRule="auto"/>
                  </w:pPr>
                  <w:r>
                    <w:rPr>
                      <w:spacing w:val="-2"/>
                    </w:rPr>
                    <w:t>larger</w:t>
                  </w:r>
                  <w:r>
                    <w:rPr>
                      <w:spacing w:val="-10"/>
                    </w:rPr>
                    <w:t xml:space="preserve"> </w:t>
                  </w:r>
                  <w:r>
                    <w:rPr>
                      <w:spacing w:val="-2"/>
                    </w:rPr>
                    <w:t>setbacks</w:t>
                  </w:r>
                  <w:r>
                    <w:rPr>
                      <w:spacing w:val="-9"/>
                    </w:rPr>
                    <w:t xml:space="preserve"> </w:t>
                  </w:r>
                  <w:r>
                    <w:rPr>
                      <w:spacing w:val="-2"/>
                    </w:rPr>
                    <w:t>and</w:t>
                  </w:r>
                  <w:r>
                    <w:rPr>
                      <w:spacing w:val="-9"/>
                    </w:rPr>
                    <w:t xml:space="preserve"> </w:t>
                  </w:r>
                  <w:r>
                    <w:rPr>
                      <w:spacing w:val="-2"/>
                    </w:rPr>
                    <w:t xml:space="preserve">blocks </w:t>
                  </w:r>
                  <w:r>
                    <w:t>large spaces/ open space low</w:t>
                  </w:r>
                  <w:r>
                    <w:rPr>
                      <w:spacing w:val="-4"/>
                    </w:rPr>
                    <w:t xml:space="preserve"> </w:t>
                  </w:r>
                  <w:r>
                    <w:t>heights</w:t>
                  </w:r>
                </w:p>
                <w:p w:rsidR="005C557F" w:rsidRDefault="005C557F">
                  <w:pPr>
                    <w:pStyle w:val="BodyText"/>
                    <w:spacing w:before="2"/>
                  </w:pPr>
                  <w:r>
                    <w:rPr>
                      <w:spacing w:val="-2"/>
                    </w:rPr>
                    <w:t>older homes</w:t>
                  </w:r>
                </w:p>
                <w:p w:rsidR="005C557F" w:rsidRDefault="005C557F">
                  <w:pPr>
                    <w:pStyle w:val="BodyText"/>
                    <w:spacing w:before="85"/>
                  </w:pPr>
                  <w:r>
                    <w:rPr>
                      <w:spacing w:val="-2"/>
                    </w:rPr>
                    <w:t>rural,</w:t>
                  </w:r>
                  <w:r>
                    <w:rPr>
                      <w:spacing w:val="-5"/>
                    </w:rPr>
                    <w:t xml:space="preserve"> </w:t>
                  </w:r>
                  <w:r>
                    <w:rPr>
                      <w:spacing w:val="-2"/>
                    </w:rPr>
                    <w:t>country,</w:t>
                  </w:r>
                  <w:r>
                    <w:rPr>
                      <w:spacing w:val="-5"/>
                    </w:rPr>
                    <w:t xml:space="preserve"> </w:t>
                  </w:r>
                  <w:r>
                    <w:rPr>
                      <w:spacing w:val="-2"/>
                    </w:rPr>
                    <w:t>village</w:t>
                  </w:r>
                  <w:r>
                    <w:rPr>
                      <w:spacing w:val="-4"/>
                    </w:rPr>
                    <w:t xml:space="preserve"> feel</w:t>
                  </w:r>
                </w:p>
              </w:txbxContent>
            </v:textbox>
            <w10:wrap anchorx="page" anchory="page"/>
          </v:shape>
        </w:pict>
      </w:r>
      <w:r>
        <w:pict>
          <v:shape id="docshape850" o:spid="_x0000_s1068" type="#_x0000_t202" style="position:absolute;margin-left:340.8pt;margin-top:232pt;width:4.5pt;height:92.95pt;z-index:-17379840;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851" o:spid="_x0000_s1067" type="#_x0000_t202" style="position:absolute;margin-left:354.95pt;margin-top:232pt;width:193.6pt;height:92.95pt;z-index:-17379328;mso-position-horizontal-relative:page;mso-position-vertical-relative:page" filled="f" stroked="f">
            <v:textbox inset="0,0,0,0">
              <w:txbxContent>
                <w:p w:rsidR="005C557F" w:rsidRDefault="005C557F">
                  <w:pPr>
                    <w:pStyle w:val="BodyText"/>
                  </w:pPr>
                  <w:r>
                    <w:rPr>
                      <w:spacing w:val="-2"/>
                    </w:rPr>
                    <w:t>protect</w:t>
                  </w:r>
                  <w:r>
                    <w:rPr>
                      <w:spacing w:val="-4"/>
                    </w:rPr>
                    <w:t xml:space="preserve"> </w:t>
                  </w:r>
                  <w:r>
                    <w:rPr>
                      <w:spacing w:val="-2"/>
                    </w:rPr>
                    <w:t>trees</w:t>
                  </w:r>
                  <w:r>
                    <w:rPr>
                      <w:spacing w:val="-4"/>
                    </w:rPr>
                    <w:t xml:space="preserve"> </w:t>
                  </w:r>
                  <w:r>
                    <w:rPr>
                      <w:spacing w:val="-2"/>
                    </w:rPr>
                    <w:t>and</w:t>
                  </w:r>
                  <w:r>
                    <w:rPr>
                      <w:spacing w:val="-4"/>
                    </w:rPr>
                    <w:t xml:space="preserve"> </w:t>
                  </w:r>
                  <w:r>
                    <w:rPr>
                      <w:spacing w:val="-2"/>
                    </w:rPr>
                    <w:t>vegetation</w:t>
                  </w:r>
                </w:p>
                <w:p w:rsidR="005C557F" w:rsidRDefault="005C557F">
                  <w:pPr>
                    <w:pStyle w:val="BodyText"/>
                    <w:spacing w:before="85" w:line="326" w:lineRule="auto"/>
                  </w:pPr>
                  <w:r>
                    <w:rPr>
                      <w:spacing w:val="-2"/>
                    </w:rPr>
                    <w:t>new</w:t>
                  </w:r>
                  <w:r>
                    <w:rPr>
                      <w:spacing w:val="-10"/>
                    </w:rPr>
                    <w:t xml:space="preserve"> </w:t>
                  </w:r>
                  <w:r>
                    <w:rPr>
                      <w:spacing w:val="-2"/>
                    </w:rPr>
                    <w:t>developments</w:t>
                  </w:r>
                  <w:r>
                    <w:rPr>
                      <w:spacing w:val="-9"/>
                    </w:rPr>
                    <w:t xml:space="preserve"> </w:t>
                  </w:r>
                  <w:r>
                    <w:rPr>
                      <w:spacing w:val="-2"/>
                    </w:rPr>
                    <w:t>to</w:t>
                  </w:r>
                  <w:r>
                    <w:rPr>
                      <w:spacing w:val="-9"/>
                    </w:rPr>
                    <w:t xml:space="preserve"> </w:t>
                  </w:r>
                  <w:r>
                    <w:rPr>
                      <w:spacing w:val="-2"/>
                    </w:rPr>
                    <w:t>include</w:t>
                  </w:r>
                  <w:r>
                    <w:rPr>
                      <w:spacing w:val="-9"/>
                    </w:rPr>
                    <w:t xml:space="preserve"> </w:t>
                  </w:r>
                  <w:r>
                    <w:rPr>
                      <w:spacing w:val="-2"/>
                    </w:rPr>
                    <w:t>new</w:t>
                  </w:r>
                  <w:r>
                    <w:rPr>
                      <w:spacing w:val="-9"/>
                    </w:rPr>
                    <w:t xml:space="preserve"> </w:t>
                  </w:r>
                  <w:r>
                    <w:rPr>
                      <w:spacing w:val="-2"/>
                    </w:rPr>
                    <w:t xml:space="preserve">vegetation </w:t>
                  </w:r>
                  <w:r>
                    <w:t>retain old homes</w:t>
                  </w:r>
                </w:p>
                <w:p w:rsidR="005C557F" w:rsidRDefault="005C557F">
                  <w:pPr>
                    <w:pStyle w:val="BodyText"/>
                    <w:spacing w:before="2"/>
                  </w:pPr>
                  <w:proofErr w:type="spellStart"/>
                  <w:r>
                    <w:rPr>
                      <w:spacing w:val="-2"/>
                    </w:rPr>
                    <w:t>minimise</w:t>
                  </w:r>
                  <w:proofErr w:type="spellEnd"/>
                  <w:r>
                    <w:rPr>
                      <w:spacing w:val="-2"/>
                    </w:rPr>
                    <w:t xml:space="preserve"> subdivisions</w:t>
                  </w:r>
                </w:p>
                <w:p w:rsidR="005C557F" w:rsidRDefault="005C557F">
                  <w:pPr>
                    <w:pStyle w:val="BodyText"/>
                    <w:spacing w:before="0" w:line="320" w:lineRule="atLeast"/>
                    <w:ind w:right="479"/>
                  </w:pPr>
                  <w:r>
                    <w:rPr>
                      <w:spacing w:val="-2"/>
                    </w:rPr>
                    <w:t>keep</w:t>
                  </w:r>
                  <w:r>
                    <w:rPr>
                      <w:spacing w:val="-10"/>
                    </w:rPr>
                    <w:t xml:space="preserve"> </w:t>
                  </w:r>
                  <w:r>
                    <w:rPr>
                      <w:spacing w:val="-2"/>
                    </w:rPr>
                    <w:t>larger</w:t>
                  </w:r>
                  <w:r>
                    <w:rPr>
                      <w:spacing w:val="-9"/>
                    </w:rPr>
                    <w:t xml:space="preserve"> </w:t>
                  </w:r>
                  <w:r>
                    <w:rPr>
                      <w:spacing w:val="-2"/>
                    </w:rPr>
                    <w:t>blocks</w:t>
                  </w:r>
                  <w:r>
                    <w:rPr>
                      <w:spacing w:val="-9"/>
                    </w:rPr>
                    <w:t xml:space="preserve"> </w:t>
                  </w:r>
                  <w:r>
                    <w:rPr>
                      <w:spacing w:val="-2"/>
                    </w:rPr>
                    <w:t>and</w:t>
                  </w:r>
                  <w:r>
                    <w:rPr>
                      <w:spacing w:val="-9"/>
                    </w:rPr>
                    <w:t xml:space="preserve"> </w:t>
                  </w:r>
                  <w:r>
                    <w:rPr>
                      <w:spacing w:val="-2"/>
                    </w:rPr>
                    <w:t xml:space="preserve">setbacks </w:t>
                  </w:r>
                  <w:proofErr w:type="spellStart"/>
                  <w:r>
                    <w:t>prioritise</w:t>
                  </w:r>
                  <w:proofErr w:type="spellEnd"/>
                  <w:r>
                    <w:t xml:space="preserve"> low rise/ single </w:t>
                  </w:r>
                  <w:proofErr w:type="spellStart"/>
                  <w:r>
                    <w:t>storey</w:t>
                  </w:r>
                  <w:proofErr w:type="spellEnd"/>
                </w:p>
              </w:txbxContent>
            </v:textbox>
            <w10:wrap anchorx="page" anchory="page"/>
          </v:shape>
        </w:pict>
      </w:r>
      <w:r>
        <w:pict>
          <v:shape id="docshape852" o:spid="_x0000_s1066" type="#_x0000_t202" style="position:absolute;margin-left:38.95pt;margin-top:487.85pt;width:81.9pt;height:13.3pt;z-index:-17378816;mso-position-horizontal-relative:page;mso-position-vertical-relative:page" filled="f" stroked="f">
            <v:textbox inset="0,0,0,0">
              <w:txbxContent>
                <w:p w:rsidR="005C557F" w:rsidRDefault="005C557F">
                  <w:pPr>
                    <w:pStyle w:val="BodyText"/>
                    <w:spacing w:before="12"/>
                    <w:rPr>
                      <w:rFonts w:ascii="Montserrat SemiBold"/>
                      <w:b/>
                    </w:rPr>
                  </w:pPr>
                  <w:r>
                    <w:rPr>
                      <w:rFonts w:ascii="Montserrat SemiBold"/>
                      <w:b/>
                    </w:rPr>
                    <w:t>North</w:t>
                  </w:r>
                  <w:r>
                    <w:rPr>
                      <w:rFonts w:ascii="Montserrat SemiBold"/>
                      <w:b/>
                      <w:spacing w:val="2"/>
                    </w:rPr>
                    <w:t xml:space="preserve"> </w:t>
                  </w:r>
                  <w:proofErr w:type="spellStart"/>
                  <w:r>
                    <w:rPr>
                      <w:rFonts w:ascii="Montserrat SemiBold"/>
                      <w:b/>
                      <w:spacing w:val="-2"/>
                    </w:rPr>
                    <w:t>Warrandyte</w:t>
                  </w:r>
                  <w:proofErr w:type="spellEnd"/>
                </w:p>
              </w:txbxContent>
            </v:textbox>
            <w10:wrap anchorx="page" anchory="page"/>
          </v:shape>
        </w:pict>
      </w:r>
      <w:r>
        <w:pict>
          <v:shape id="docshape853" o:spid="_x0000_s1065" type="#_x0000_t202" style="position:absolute;margin-left:131.95pt;margin-top:488.05pt;width:4.5pt;height:13.1pt;z-index:-17378304;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854" o:spid="_x0000_s1064" type="#_x0000_t202" style="position:absolute;margin-left:146.1pt;margin-top:488.05pt;width:172.4pt;height:136.9pt;z-index:-17377792;mso-position-horizontal-relative:page;mso-position-vertical-relative:page" filled="f" stroked="f">
            <v:textbox inset="0,0,0,0">
              <w:txbxContent>
                <w:p w:rsidR="005C557F" w:rsidRDefault="005C557F">
                  <w:pPr>
                    <w:pStyle w:val="BodyText"/>
                    <w:spacing w:line="244" w:lineRule="auto"/>
                  </w:pPr>
                  <w:r>
                    <w:rPr>
                      <w:spacing w:val="-2"/>
                    </w:rPr>
                    <w:t>vegetation,</w:t>
                  </w:r>
                  <w:r>
                    <w:rPr>
                      <w:spacing w:val="-10"/>
                    </w:rPr>
                    <w:t xml:space="preserve"> </w:t>
                  </w:r>
                  <w:r>
                    <w:rPr>
                      <w:spacing w:val="-2"/>
                    </w:rPr>
                    <w:t>natural</w:t>
                  </w:r>
                  <w:r>
                    <w:rPr>
                      <w:spacing w:val="-9"/>
                    </w:rPr>
                    <w:t xml:space="preserve"> </w:t>
                  </w:r>
                  <w:r>
                    <w:rPr>
                      <w:spacing w:val="-2"/>
                    </w:rPr>
                    <w:t>bushland,</w:t>
                  </w:r>
                  <w:r>
                    <w:rPr>
                      <w:spacing w:val="-9"/>
                    </w:rPr>
                    <w:t xml:space="preserve"> </w:t>
                  </w:r>
                  <w:r>
                    <w:rPr>
                      <w:spacing w:val="-2"/>
                    </w:rPr>
                    <w:t>the</w:t>
                  </w:r>
                  <w:r>
                    <w:rPr>
                      <w:spacing w:val="-9"/>
                    </w:rPr>
                    <w:t xml:space="preserve"> </w:t>
                  </w:r>
                  <w:r>
                    <w:rPr>
                      <w:spacing w:val="-2"/>
                    </w:rPr>
                    <w:t xml:space="preserve">views </w:t>
                  </w:r>
                  <w:r>
                    <w:t>(trees/</w:t>
                  </w:r>
                  <w:r>
                    <w:rPr>
                      <w:spacing w:val="-4"/>
                    </w:rPr>
                    <w:t xml:space="preserve"> </w:t>
                  </w:r>
                  <w:r>
                    <w:t>bush)</w:t>
                  </w:r>
                </w:p>
                <w:p w:rsidR="005C557F" w:rsidRDefault="005C557F">
                  <w:pPr>
                    <w:pStyle w:val="BodyText"/>
                    <w:spacing w:before="82" w:line="326" w:lineRule="auto"/>
                    <w:ind w:right="1049"/>
                  </w:pPr>
                  <w:r>
                    <w:rPr>
                      <w:spacing w:val="-2"/>
                    </w:rPr>
                    <w:t>topography</w:t>
                  </w:r>
                  <w:r>
                    <w:rPr>
                      <w:spacing w:val="-10"/>
                    </w:rPr>
                    <w:t xml:space="preserve"> </w:t>
                  </w:r>
                  <w:r>
                    <w:rPr>
                      <w:spacing w:val="-2"/>
                    </w:rPr>
                    <w:t>(hills/</w:t>
                  </w:r>
                  <w:r>
                    <w:rPr>
                      <w:spacing w:val="-9"/>
                    </w:rPr>
                    <w:t xml:space="preserve"> </w:t>
                  </w:r>
                  <w:r>
                    <w:rPr>
                      <w:spacing w:val="-2"/>
                    </w:rPr>
                    <w:t xml:space="preserve">waterway) </w:t>
                  </w:r>
                  <w:r>
                    <w:t>low</w:t>
                  </w:r>
                  <w:r>
                    <w:rPr>
                      <w:spacing w:val="-4"/>
                    </w:rPr>
                    <w:t xml:space="preserve"> </w:t>
                  </w:r>
                  <w:r>
                    <w:t>density</w:t>
                  </w:r>
                </w:p>
                <w:p w:rsidR="005C557F" w:rsidRDefault="005C557F">
                  <w:pPr>
                    <w:pStyle w:val="BodyText"/>
                    <w:spacing w:before="1"/>
                  </w:pPr>
                  <w:r>
                    <w:t>low</w:t>
                  </w:r>
                  <w:r>
                    <w:rPr>
                      <w:spacing w:val="-11"/>
                    </w:rPr>
                    <w:t xml:space="preserve"> </w:t>
                  </w:r>
                  <w:r>
                    <w:rPr>
                      <w:spacing w:val="-2"/>
                    </w:rPr>
                    <w:t>height</w:t>
                  </w:r>
                </w:p>
                <w:p w:rsidR="005C557F" w:rsidRDefault="005C557F">
                  <w:pPr>
                    <w:pStyle w:val="BodyText"/>
                    <w:spacing w:before="85"/>
                  </w:pPr>
                  <w:r>
                    <w:rPr>
                      <w:spacing w:val="-2"/>
                    </w:rPr>
                    <w:t>minimal development</w:t>
                  </w:r>
                </w:p>
                <w:p w:rsidR="005C557F" w:rsidRDefault="005C557F">
                  <w:pPr>
                    <w:pStyle w:val="BodyText"/>
                    <w:spacing w:before="85" w:line="326" w:lineRule="auto"/>
                  </w:pPr>
                  <w:r>
                    <w:rPr>
                      <w:spacing w:val="-2"/>
                    </w:rPr>
                    <w:t>larger</w:t>
                  </w:r>
                  <w:r>
                    <w:rPr>
                      <w:spacing w:val="-10"/>
                    </w:rPr>
                    <w:t xml:space="preserve"> </w:t>
                  </w:r>
                  <w:r>
                    <w:rPr>
                      <w:spacing w:val="-2"/>
                    </w:rPr>
                    <w:t>setbacks</w:t>
                  </w:r>
                  <w:r>
                    <w:rPr>
                      <w:spacing w:val="-9"/>
                    </w:rPr>
                    <w:t xml:space="preserve"> </w:t>
                  </w:r>
                  <w:r>
                    <w:rPr>
                      <w:spacing w:val="-2"/>
                    </w:rPr>
                    <w:t>and</w:t>
                  </w:r>
                  <w:r>
                    <w:rPr>
                      <w:spacing w:val="-9"/>
                    </w:rPr>
                    <w:t xml:space="preserve"> </w:t>
                  </w:r>
                  <w:r>
                    <w:rPr>
                      <w:spacing w:val="-2"/>
                    </w:rPr>
                    <w:t>natural</w:t>
                  </w:r>
                  <w:r>
                    <w:rPr>
                      <w:spacing w:val="-9"/>
                    </w:rPr>
                    <w:t xml:space="preserve"> </w:t>
                  </w:r>
                  <w:r>
                    <w:rPr>
                      <w:spacing w:val="-2"/>
                    </w:rPr>
                    <w:t>bushy</w:t>
                  </w:r>
                  <w:r>
                    <w:rPr>
                      <w:spacing w:val="-9"/>
                    </w:rPr>
                    <w:t xml:space="preserve"> </w:t>
                  </w:r>
                  <w:r>
                    <w:rPr>
                      <w:spacing w:val="-2"/>
                    </w:rPr>
                    <w:t xml:space="preserve">blocks </w:t>
                  </w:r>
                  <w:r>
                    <w:t>open</w:t>
                  </w:r>
                  <w:r>
                    <w:rPr>
                      <w:spacing w:val="-4"/>
                    </w:rPr>
                    <w:t xml:space="preserve"> </w:t>
                  </w:r>
                  <w:r>
                    <w:t>space</w:t>
                  </w:r>
                </w:p>
                <w:p w:rsidR="005C557F" w:rsidRDefault="005C557F">
                  <w:pPr>
                    <w:pStyle w:val="BodyText"/>
                    <w:spacing w:before="1"/>
                  </w:pPr>
                  <w:r>
                    <w:rPr>
                      <w:spacing w:val="-2"/>
                    </w:rPr>
                    <w:t>rural,</w:t>
                  </w:r>
                  <w:r>
                    <w:rPr>
                      <w:spacing w:val="-5"/>
                    </w:rPr>
                    <w:t xml:space="preserve"> </w:t>
                  </w:r>
                  <w:r>
                    <w:rPr>
                      <w:spacing w:val="-2"/>
                    </w:rPr>
                    <w:t>country,</w:t>
                  </w:r>
                  <w:r>
                    <w:rPr>
                      <w:spacing w:val="-5"/>
                    </w:rPr>
                    <w:t xml:space="preserve"> </w:t>
                  </w:r>
                  <w:r>
                    <w:rPr>
                      <w:spacing w:val="-2"/>
                    </w:rPr>
                    <w:t>village</w:t>
                  </w:r>
                  <w:r>
                    <w:rPr>
                      <w:spacing w:val="-4"/>
                    </w:rPr>
                    <w:t xml:space="preserve"> feel</w:t>
                  </w:r>
                </w:p>
              </w:txbxContent>
            </v:textbox>
            <w10:wrap anchorx="page" anchory="page"/>
          </v:shape>
        </w:pict>
      </w:r>
      <w:r>
        <w:pict>
          <v:shape id="docshape855" o:spid="_x0000_s1063" type="#_x0000_t202" style="position:absolute;margin-left:340.75pt;margin-top:488.05pt;width:4.5pt;height:61pt;z-index:-17377280;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856" o:spid="_x0000_s1062" type="#_x0000_t202" style="position:absolute;margin-left:354.9pt;margin-top:488.05pt;width:153.5pt;height:61pt;z-index:-17376768;mso-position-horizontal-relative:page;mso-position-vertical-relative:page" filled="f" stroked="f">
            <v:textbox inset="0,0,0,0">
              <w:txbxContent>
                <w:p w:rsidR="005C557F" w:rsidRDefault="005C557F">
                  <w:pPr>
                    <w:pStyle w:val="BodyText"/>
                    <w:spacing w:line="326" w:lineRule="auto"/>
                  </w:pPr>
                  <w:r>
                    <w:t xml:space="preserve">protect trees, bush and vegetation </w:t>
                  </w:r>
                  <w:r>
                    <w:rPr>
                      <w:spacing w:val="-2"/>
                    </w:rPr>
                    <w:t>new</w:t>
                  </w:r>
                  <w:r>
                    <w:rPr>
                      <w:spacing w:val="-10"/>
                    </w:rPr>
                    <w:t xml:space="preserve"> </w:t>
                  </w:r>
                  <w:r>
                    <w:rPr>
                      <w:spacing w:val="-2"/>
                    </w:rPr>
                    <w:t>developments</w:t>
                  </w:r>
                  <w:r>
                    <w:rPr>
                      <w:spacing w:val="-9"/>
                    </w:rPr>
                    <w:t xml:space="preserve"> </w:t>
                  </w:r>
                  <w:r>
                    <w:rPr>
                      <w:spacing w:val="-2"/>
                    </w:rPr>
                    <w:t>to</w:t>
                  </w:r>
                  <w:r>
                    <w:rPr>
                      <w:spacing w:val="-9"/>
                    </w:rPr>
                    <w:t xml:space="preserve"> </w:t>
                  </w:r>
                  <w:r>
                    <w:rPr>
                      <w:spacing w:val="-2"/>
                    </w:rPr>
                    <w:t>be</w:t>
                  </w:r>
                  <w:r>
                    <w:rPr>
                      <w:spacing w:val="-9"/>
                    </w:rPr>
                    <w:t xml:space="preserve"> </w:t>
                  </w:r>
                  <w:r>
                    <w:rPr>
                      <w:spacing w:val="-2"/>
                    </w:rPr>
                    <w:t>small</w:t>
                  </w:r>
                  <w:r>
                    <w:rPr>
                      <w:spacing w:val="-9"/>
                    </w:rPr>
                    <w:t xml:space="preserve"> </w:t>
                  </w:r>
                  <w:r>
                    <w:rPr>
                      <w:spacing w:val="-2"/>
                    </w:rPr>
                    <w:t xml:space="preserve">scale </w:t>
                  </w:r>
                  <w:r>
                    <w:t>low</w:t>
                  </w:r>
                  <w:r>
                    <w:rPr>
                      <w:spacing w:val="-4"/>
                    </w:rPr>
                    <w:t xml:space="preserve"> </w:t>
                  </w:r>
                  <w:r>
                    <w:t>rise</w:t>
                  </w:r>
                </w:p>
                <w:p w:rsidR="005C557F" w:rsidRDefault="005C557F">
                  <w:pPr>
                    <w:pStyle w:val="BodyText"/>
                    <w:spacing w:before="2"/>
                  </w:pPr>
                  <w:r>
                    <w:t>set</w:t>
                  </w:r>
                  <w:r>
                    <w:rPr>
                      <w:spacing w:val="-11"/>
                    </w:rPr>
                    <w:t xml:space="preserve"> </w:t>
                  </w:r>
                  <w:r>
                    <w:t>back</w:t>
                  </w:r>
                  <w:r>
                    <w:rPr>
                      <w:spacing w:val="-11"/>
                    </w:rPr>
                    <w:t xml:space="preserve"> </w:t>
                  </w:r>
                  <w:r>
                    <w:t>and</w:t>
                  </w:r>
                  <w:r>
                    <w:rPr>
                      <w:spacing w:val="-11"/>
                    </w:rPr>
                    <w:t xml:space="preserve"> </w:t>
                  </w:r>
                  <w:r>
                    <w:t>use</w:t>
                  </w:r>
                  <w:r>
                    <w:rPr>
                      <w:spacing w:val="-11"/>
                    </w:rPr>
                    <w:t xml:space="preserve"> </w:t>
                  </w:r>
                  <w:r>
                    <w:t>natural</w:t>
                  </w:r>
                  <w:r>
                    <w:rPr>
                      <w:spacing w:val="-11"/>
                    </w:rPr>
                    <w:t xml:space="preserve"> </w:t>
                  </w:r>
                  <w:r>
                    <w:rPr>
                      <w:spacing w:val="-2"/>
                    </w:rPr>
                    <w:t>materials</w:t>
                  </w:r>
                </w:p>
              </w:txbxContent>
            </v:textbox>
            <w10:wrap anchorx="page" anchory="page"/>
          </v:shape>
        </w:pict>
      </w:r>
      <w:r>
        <w:pict>
          <v:shape id="docshape857" o:spid="_x0000_s1061" type="#_x0000_t202" style="position:absolute;margin-left:131.95pt;margin-top:516pt;width:4.5pt;height:108.95pt;z-index:-17376256;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858" o:spid="_x0000_s1060" type="#_x0000_t202" style="position:absolute;margin-left:35pt;margin-top:781.9pt;width:146.3pt;height:11.4pt;z-index:-17375744;mso-position-horizontal-relative:page;mso-position-vertical-relative:page" filled="f" stroked="f">
            <v:textbox inset="0,0,0,0">
              <w:txbxContent>
                <w:p w:rsidR="005C557F" w:rsidRDefault="005C557F">
                  <w:pPr>
                    <w:spacing w:before="15"/>
                    <w:ind w:left="20"/>
                    <w:rPr>
                      <w:sz w:val="14"/>
                    </w:rPr>
                  </w:pPr>
                  <w:r>
                    <w:rPr>
                      <w:b/>
                      <w:color w:val="2D3DDB"/>
                      <w:spacing w:val="-2"/>
                      <w:sz w:val="14"/>
                    </w:rPr>
                    <w:t>Table</w:t>
                  </w:r>
                  <w:r>
                    <w:rPr>
                      <w:b/>
                      <w:color w:val="2D3DDB"/>
                      <w:spacing w:val="-5"/>
                      <w:sz w:val="14"/>
                    </w:rPr>
                    <w:t xml:space="preserve"> </w:t>
                  </w:r>
                  <w:r>
                    <w:rPr>
                      <w:b/>
                      <w:color w:val="2D3DDB"/>
                      <w:spacing w:val="-2"/>
                      <w:sz w:val="14"/>
                    </w:rPr>
                    <w:t xml:space="preserve">5 </w:t>
                  </w:r>
                  <w:r>
                    <w:rPr>
                      <w:b/>
                      <w:color w:val="0C008E"/>
                      <w:spacing w:val="-2"/>
                      <w:sz w:val="14"/>
                    </w:rPr>
                    <w:t>–</w:t>
                  </w:r>
                  <w:r>
                    <w:rPr>
                      <w:b/>
                      <w:color w:val="0C008E"/>
                      <w:spacing w:val="-3"/>
                      <w:sz w:val="14"/>
                    </w:rPr>
                    <w:t xml:space="preserve"> </w:t>
                  </w:r>
                  <w:r>
                    <w:rPr>
                      <w:spacing w:val="-2"/>
                      <w:sz w:val="14"/>
                    </w:rPr>
                    <w:t>Locality consultation summaries</w:t>
                  </w:r>
                </w:p>
              </w:txbxContent>
            </v:textbox>
            <w10:wrap anchorx="page" anchory="page"/>
          </v:shape>
        </w:pict>
      </w:r>
      <w:r>
        <w:pict>
          <v:shape id="docshape859" o:spid="_x0000_s1059" type="#_x0000_t202" style="position:absolute;margin-left:34.45pt;margin-top:809.2pt;width:10.55pt;height:11.15pt;z-index:-17375232;mso-position-horizontal-relative:page;mso-position-vertical-relative:page" filled="f" stroked="f">
            <v:textbox inset="0,0,0,0">
              <w:txbxContent>
                <w:p w:rsidR="005C557F" w:rsidRDefault="005C557F">
                  <w:pPr>
                    <w:spacing w:before="10"/>
                    <w:ind w:left="20"/>
                    <w:rPr>
                      <w:sz w:val="14"/>
                    </w:rPr>
                  </w:pPr>
                  <w:r>
                    <w:rPr>
                      <w:color w:val="58595B"/>
                      <w:spacing w:val="-5"/>
                      <w:sz w:val="14"/>
                    </w:rPr>
                    <w:t>34</w:t>
                  </w:r>
                </w:p>
              </w:txbxContent>
            </v:textbox>
            <w10:wrap anchorx="page" anchory="page"/>
          </v:shape>
        </w:pict>
      </w:r>
      <w:r>
        <w:pict>
          <v:shape id="docshape860" o:spid="_x0000_s1058" type="#_x0000_t202" style="position:absolute;margin-left:61.95pt;margin-top:809.2pt;width:201.5pt;height:11.15pt;z-index:-17374720;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861" o:spid="_x0000_s1057" type="#_x0000_t202" style="position:absolute;margin-left:36pt;margin-top:641.6pt;width:523.3pt;height:137.95pt;z-index:-17374208;mso-position-horizontal-relative:page;mso-position-vertical-relative:page" filled="f" stroked="f">
            <v:textbox inset="0,0,0,0">
              <w:txbxContent>
                <w:p w:rsidR="005C557F" w:rsidRDefault="005C557F">
                  <w:pPr>
                    <w:pStyle w:val="BodyText"/>
                    <w:tabs>
                      <w:tab w:val="left" w:pos="1938"/>
                      <w:tab w:val="left" w:pos="2221"/>
                      <w:tab w:val="left" w:pos="6114"/>
                      <w:tab w:val="left" w:pos="6397"/>
                    </w:tabs>
                    <w:spacing w:before="58"/>
                    <w:ind w:left="78"/>
                  </w:pPr>
                  <w:r>
                    <w:rPr>
                      <w:rFonts w:ascii="Montserrat SemiBold" w:hAnsi="Montserrat SemiBold"/>
                      <w:b/>
                    </w:rPr>
                    <w:t>Panton</w:t>
                  </w:r>
                  <w:r>
                    <w:rPr>
                      <w:rFonts w:ascii="Montserrat SemiBold" w:hAnsi="Montserrat SemiBold"/>
                      <w:b/>
                      <w:spacing w:val="-7"/>
                    </w:rPr>
                    <w:t xml:space="preserve"> </w:t>
                  </w:r>
                  <w:r>
                    <w:rPr>
                      <w:rFonts w:ascii="Montserrat SemiBold" w:hAnsi="Montserrat SemiBold"/>
                      <w:b/>
                      <w:spacing w:val="-4"/>
                    </w:rPr>
                    <w:t>Hill</w:t>
                  </w:r>
                  <w:r>
                    <w:rPr>
                      <w:rFonts w:ascii="Montserrat SemiBold" w:hAnsi="Montserrat SemiBold"/>
                      <w:b/>
                    </w:rPr>
                    <w:tab/>
                  </w:r>
                  <w:r>
                    <w:rPr>
                      <w:spacing w:val="-10"/>
                    </w:rPr>
                    <w:t>•</w:t>
                  </w:r>
                  <w:r>
                    <w:tab/>
                  </w:r>
                  <w:r>
                    <w:rPr>
                      <w:spacing w:val="-2"/>
                    </w:rPr>
                    <w:t>vegetation,</w:t>
                  </w:r>
                  <w:r>
                    <w:rPr>
                      <w:spacing w:val="-7"/>
                    </w:rPr>
                    <w:t xml:space="preserve"> </w:t>
                  </w:r>
                  <w:r>
                    <w:rPr>
                      <w:spacing w:val="-2"/>
                    </w:rPr>
                    <w:t>trees,</w:t>
                  </w:r>
                  <w:r>
                    <w:rPr>
                      <w:spacing w:val="-4"/>
                    </w:rPr>
                    <w:t xml:space="preserve"> </w:t>
                  </w:r>
                  <w:r>
                    <w:rPr>
                      <w:spacing w:val="-2"/>
                    </w:rPr>
                    <w:t>green</w:t>
                  </w:r>
                  <w:r>
                    <w:rPr>
                      <w:spacing w:val="-4"/>
                    </w:rPr>
                    <w:t xml:space="preserve"> </w:t>
                  </w:r>
                  <w:r>
                    <w:rPr>
                      <w:spacing w:val="-2"/>
                    </w:rPr>
                    <w:t>wedge</w:t>
                  </w:r>
                  <w:r>
                    <w:tab/>
                  </w:r>
                  <w:r>
                    <w:rPr>
                      <w:spacing w:val="-10"/>
                    </w:rPr>
                    <w:t>•</w:t>
                  </w:r>
                  <w:r>
                    <w:tab/>
                  </w:r>
                  <w:r>
                    <w:rPr>
                      <w:spacing w:val="-2"/>
                    </w:rPr>
                    <w:t>retain</w:t>
                  </w:r>
                  <w:r>
                    <w:rPr>
                      <w:spacing w:val="-5"/>
                    </w:rPr>
                    <w:t xml:space="preserve"> </w:t>
                  </w:r>
                  <w:r>
                    <w:rPr>
                      <w:spacing w:val="-2"/>
                    </w:rPr>
                    <w:t>hobby</w:t>
                  </w:r>
                  <w:r>
                    <w:rPr>
                      <w:spacing w:val="-4"/>
                    </w:rPr>
                    <w:t xml:space="preserve"> </w:t>
                  </w:r>
                  <w:r>
                    <w:rPr>
                      <w:spacing w:val="-2"/>
                    </w:rPr>
                    <w:t>farms</w:t>
                  </w:r>
                  <w:r>
                    <w:rPr>
                      <w:spacing w:val="-4"/>
                    </w:rPr>
                    <w:t xml:space="preserve"> </w:t>
                  </w:r>
                  <w:r>
                    <w:rPr>
                      <w:spacing w:val="-2"/>
                    </w:rPr>
                    <w:t>and</w:t>
                  </w:r>
                  <w:r>
                    <w:rPr>
                      <w:spacing w:val="-4"/>
                    </w:rPr>
                    <w:t xml:space="preserve"> </w:t>
                  </w:r>
                  <w:r>
                    <w:rPr>
                      <w:spacing w:val="-2"/>
                    </w:rPr>
                    <w:t>grazing</w:t>
                  </w:r>
                  <w:r>
                    <w:rPr>
                      <w:spacing w:val="-4"/>
                    </w:rPr>
                    <w:t xml:space="preserve"> land</w:t>
                  </w:r>
                </w:p>
                <w:p w:rsidR="005C557F" w:rsidRDefault="005C557F">
                  <w:pPr>
                    <w:pStyle w:val="BodyText"/>
                    <w:numPr>
                      <w:ilvl w:val="0"/>
                      <w:numId w:val="4"/>
                    </w:numPr>
                    <w:tabs>
                      <w:tab w:val="left" w:pos="2221"/>
                      <w:tab w:val="left" w:pos="2222"/>
                      <w:tab w:val="left" w:pos="6114"/>
                      <w:tab w:val="left" w:pos="6397"/>
                    </w:tabs>
                    <w:spacing w:before="85"/>
                  </w:pPr>
                  <w:r>
                    <w:rPr>
                      <w:spacing w:val="-2"/>
                    </w:rPr>
                    <w:t>topography</w:t>
                  </w:r>
                  <w:r>
                    <w:tab/>
                  </w:r>
                  <w:r>
                    <w:rPr>
                      <w:spacing w:val="-10"/>
                    </w:rPr>
                    <w:t>•</w:t>
                  </w:r>
                  <w:r>
                    <w:tab/>
                    <w:t>allow</w:t>
                  </w:r>
                  <w:r>
                    <w:rPr>
                      <w:spacing w:val="-13"/>
                    </w:rPr>
                    <w:t xml:space="preserve"> </w:t>
                  </w:r>
                  <w:r>
                    <w:t>some</w:t>
                  </w:r>
                  <w:r>
                    <w:rPr>
                      <w:spacing w:val="-11"/>
                    </w:rPr>
                    <w:t xml:space="preserve"> </w:t>
                  </w:r>
                  <w:r>
                    <w:t>mix</w:t>
                  </w:r>
                  <w:r>
                    <w:rPr>
                      <w:spacing w:val="-11"/>
                    </w:rPr>
                    <w:t xml:space="preserve"> </w:t>
                  </w:r>
                  <w:r>
                    <w:t>of</w:t>
                  </w:r>
                  <w:r>
                    <w:rPr>
                      <w:spacing w:val="-11"/>
                    </w:rPr>
                    <w:t xml:space="preserve"> </w:t>
                  </w:r>
                  <w:r>
                    <w:t>housing</w:t>
                  </w:r>
                  <w:r>
                    <w:rPr>
                      <w:spacing w:val="-11"/>
                    </w:rPr>
                    <w:t xml:space="preserve"> </w:t>
                  </w:r>
                  <w:r>
                    <w:rPr>
                      <w:spacing w:val="-2"/>
                    </w:rPr>
                    <w:t>types</w:t>
                  </w:r>
                </w:p>
                <w:p w:rsidR="005C557F" w:rsidRDefault="005C557F">
                  <w:pPr>
                    <w:pStyle w:val="BodyText"/>
                    <w:numPr>
                      <w:ilvl w:val="0"/>
                      <w:numId w:val="4"/>
                    </w:numPr>
                    <w:tabs>
                      <w:tab w:val="left" w:pos="2221"/>
                      <w:tab w:val="left" w:pos="2222"/>
                      <w:tab w:val="left" w:pos="6114"/>
                      <w:tab w:val="left" w:pos="6397"/>
                    </w:tabs>
                    <w:spacing w:before="85"/>
                  </w:pPr>
                  <w:r>
                    <w:rPr>
                      <w:spacing w:val="-2"/>
                    </w:rPr>
                    <w:t>larger</w:t>
                  </w:r>
                  <w:r>
                    <w:rPr>
                      <w:spacing w:val="-4"/>
                    </w:rPr>
                    <w:t xml:space="preserve"> </w:t>
                  </w:r>
                  <w:r>
                    <w:rPr>
                      <w:spacing w:val="-2"/>
                    </w:rPr>
                    <w:t>blocks</w:t>
                  </w:r>
                  <w:r>
                    <w:tab/>
                  </w:r>
                  <w:r>
                    <w:rPr>
                      <w:spacing w:val="-10"/>
                    </w:rPr>
                    <w:t>•</w:t>
                  </w:r>
                  <w:r>
                    <w:tab/>
                  </w:r>
                  <w:r>
                    <w:rPr>
                      <w:spacing w:val="-2"/>
                    </w:rPr>
                    <w:t>improve</w:t>
                  </w:r>
                  <w:r>
                    <w:rPr>
                      <w:spacing w:val="-9"/>
                    </w:rPr>
                    <w:t xml:space="preserve"> </w:t>
                  </w:r>
                  <w:r>
                    <w:rPr>
                      <w:spacing w:val="-2"/>
                    </w:rPr>
                    <w:t>paths/</w:t>
                  </w:r>
                  <w:r>
                    <w:rPr>
                      <w:spacing w:val="-6"/>
                    </w:rPr>
                    <w:t xml:space="preserve"> </w:t>
                  </w:r>
                  <w:r>
                    <w:rPr>
                      <w:spacing w:val="-2"/>
                    </w:rPr>
                    <w:t>trails</w:t>
                  </w:r>
                </w:p>
                <w:p w:rsidR="005C557F" w:rsidRDefault="005C557F">
                  <w:pPr>
                    <w:pStyle w:val="BodyText"/>
                    <w:numPr>
                      <w:ilvl w:val="0"/>
                      <w:numId w:val="4"/>
                    </w:numPr>
                    <w:tabs>
                      <w:tab w:val="left" w:pos="2221"/>
                      <w:tab w:val="left" w:pos="2222"/>
                    </w:tabs>
                    <w:spacing w:before="85"/>
                  </w:pPr>
                  <w:r>
                    <w:rPr>
                      <w:spacing w:val="-2"/>
                    </w:rPr>
                    <w:t>historical</w:t>
                  </w:r>
                  <w:r>
                    <w:rPr>
                      <w:spacing w:val="-5"/>
                    </w:rPr>
                    <w:t xml:space="preserve"> </w:t>
                  </w:r>
                  <w:r>
                    <w:rPr>
                      <w:spacing w:val="-2"/>
                    </w:rPr>
                    <w:t>character</w:t>
                  </w:r>
                  <w:r>
                    <w:rPr>
                      <w:spacing w:val="-5"/>
                    </w:rPr>
                    <w:t xml:space="preserve"> </w:t>
                  </w:r>
                  <w:r>
                    <w:rPr>
                      <w:spacing w:val="-2"/>
                    </w:rPr>
                    <w:t>(gold</w:t>
                  </w:r>
                  <w:r>
                    <w:rPr>
                      <w:spacing w:val="-5"/>
                    </w:rPr>
                    <w:t xml:space="preserve"> </w:t>
                  </w:r>
                  <w:r>
                    <w:rPr>
                      <w:spacing w:val="-2"/>
                    </w:rPr>
                    <w:t>rush/</w:t>
                  </w:r>
                  <w:r>
                    <w:rPr>
                      <w:spacing w:val="-4"/>
                    </w:rPr>
                    <w:t xml:space="preserve"> </w:t>
                  </w:r>
                  <w:r>
                    <w:rPr>
                      <w:spacing w:val="-2"/>
                    </w:rPr>
                    <w:t>fires)</w:t>
                  </w:r>
                </w:p>
                <w:p w:rsidR="005C557F" w:rsidRDefault="005C557F">
                  <w:pPr>
                    <w:pStyle w:val="BodyText"/>
                    <w:numPr>
                      <w:ilvl w:val="0"/>
                      <w:numId w:val="4"/>
                    </w:numPr>
                    <w:tabs>
                      <w:tab w:val="left" w:pos="2221"/>
                      <w:tab w:val="left" w:pos="2222"/>
                    </w:tabs>
                    <w:spacing w:before="85"/>
                  </w:pPr>
                  <w:r>
                    <w:rPr>
                      <w:spacing w:val="-2"/>
                    </w:rPr>
                    <w:t>views</w:t>
                  </w:r>
                </w:p>
                <w:p w:rsidR="005C557F" w:rsidRDefault="005C557F">
                  <w:pPr>
                    <w:pStyle w:val="BodyText"/>
                    <w:numPr>
                      <w:ilvl w:val="0"/>
                      <w:numId w:val="4"/>
                    </w:numPr>
                    <w:tabs>
                      <w:tab w:val="left" w:pos="2221"/>
                      <w:tab w:val="left" w:pos="2222"/>
                    </w:tabs>
                    <w:spacing w:before="85"/>
                  </w:pPr>
                  <w:r>
                    <w:t>mix</w:t>
                  </w:r>
                  <w:r>
                    <w:rPr>
                      <w:spacing w:val="-13"/>
                    </w:rPr>
                    <w:t xml:space="preserve"> </w:t>
                  </w:r>
                  <w:r>
                    <w:t>of</w:t>
                  </w:r>
                  <w:r>
                    <w:rPr>
                      <w:spacing w:val="-11"/>
                    </w:rPr>
                    <w:t xml:space="preserve"> </w:t>
                  </w:r>
                  <w:r>
                    <w:t>land</w:t>
                  </w:r>
                  <w:r>
                    <w:rPr>
                      <w:spacing w:val="-10"/>
                    </w:rPr>
                    <w:t xml:space="preserve"> </w:t>
                  </w:r>
                  <w:r>
                    <w:t>uses</w:t>
                  </w:r>
                  <w:r>
                    <w:rPr>
                      <w:spacing w:val="-11"/>
                    </w:rPr>
                    <w:t xml:space="preserve"> </w:t>
                  </w:r>
                  <w:r>
                    <w:t>–</w:t>
                  </w:r>
                  <w:r>
                    <w:rPr>
                      <w:spacing w:val="-10"/>
                    </w:rPr>
                    <w:t xml:space="preserve"> </w:t>
                  </w:r>
                  <w:r>
                    <w:t>grazing,</w:t>
                  </w:r>
                  <w:r>
                    <w:rPr>
                      <w:spacing w:val="-11"/>
                    </w:rPr>
                    <w:t xml:space="preserve"> </w:t>
                  </w:r>
                  <w:r>
                    <w:t>equine,</w:t>
                  </w:r>
                  <w:r>
                    <w:rPr>
                      <w:spacing w:val="-10"/>
                    </w:rPr>
                    <w:t xml:space="preserve"> </w:t>
                  </w:r>
                  <w:r>
                    <w:rPr>
                      <w:spacing w:val="-2"/>
                    </w:rPr>
                    <w:t>rural</w:t>
                  </w:r>
                </w:p>
                <w:p w:rsidR="005C557F" w:rsidRDefault="005C557F">
                  <w:pPr>
                    <w:pStyle w:val="BodyText"/>
                    <w:numPr>
                      <w:ilvl w:val="0"/>
                      <w:numId w:val="4"/>
                    </w:numPr>
                    <w:tabs>
                      <w:tab w:val="left" w:pos="2221"/>
                      <w:tab w:val="left" w:pos="2222"/>
                    </w:tabs>
                    <w:spacing w:before="85"/>
                  </w:pPr>
                  <w:r>
                    <w:rPr>
                      <w:spacing w:val="-2"/>
                    </w:rPr>
                    <w:t>rural,</w:t>
                  </w:r>
                  <w:r>
                    <w:rPr>
                      <w:spacing w:val="-3"/>
                    </w:rPr>
                    <w:t xml:space="preserve"> </w:t>
                  </w:r>
                  <w:r>
                    <w:rPr>
                      <w:spacing w:val="-2"/>
                    </w:rPr>
                    <w:t>country</w:t>
                  </w:r>
                  <w:r>
                    <w:rPr>
                      <w:spacing w:val="-3"/>
                    </w:rPr>
                    <w:t xml:space="preserve"> </w:t>
                  </w:r>
                  <w:r>
                    <w:rPr>
                      <w:spacing w:val="-4"/>
                    </w:rPr>
                    <w:t>feel</w:t>
                  </w:r>
                </w:p>
                <w:p w:rsidR="005C557F" w:rsidRDefault="005C557F">
                  <w:pPr>
                    <w:pStyle w:val="BodyText"/>
                    <w:spacing w:before="6"/>
                    <w:ind w:left="40"/>
                    <w:rPr>
                      <w:sz w:val="14"/>
                    </w:rPr>
                  </w:pPr>
                </w:p>
              </w:txbxContent>
            </v:textbox>
            <w10:wrap anchorx="page" anchory="page"/>
          </v:shape>
        </w:pict>
      </w:r>
      <w:r>
        <w:pict>
          <v:shape id="docshape862" o:spid="_x0000_s1056" type="#_x0000_t202" style="position:absolute;margin-left:36pt;margin-top:373.6pt;width:523.3pt;height:112.05pt;z-index:-17373696;mso-position-horizontal-relative:page;mso-position-vertical-relative:page" filled="f" stroked="f">
            <v:textbox inset="0,0,0,0">
              <w:txbxContent>
                <w:p w:rsidR="005C557F" w:rsidRDefault="005C557F">
                  <w:pPr>
                    <w:pStyle w:val="BodyText"/>
                    <w:tabs>
                      <w:tab w:val="left" w:pos="1939"/>
                      <w:tab w:val="left" w:pos="2222"/>
                      <w:tab w:val="left" w:pos="6115"/>
                      <w:tab w:val="left" w:pos="6398"/>
                    </w:tabs>
                    <w:spacing w:before="57"/>
                    <w:ind w:left="79"/>
                  </w:pPr>
                  <w:r>
                    <w:rPr>
                      <w:rFonts w:ascii="Montserrat SemiBold" w:hAnsi="Montserrat SemiBold"/>
                      <w:b/>
                      <w:spacing w:val="-2"/>
                    </w:rPr>
                    <w:t>Wattle</w:t>
                  </w:r>
                  <w:r>
                    <w:rPr>
                      <w:rFonts w:ascii="Montserrat SemiBold" w:hAnsi="Montserrat SemiBold"/>
                      <w:b/>
                      <w:spacing w:val="-3"/>
                    </w:rPr>
                    <w:t xml:space="preserve"> </w:t>
                  </w:r>
                  <w:r>
                    <w:rPr>
                      <w:rFonts w:ascii="Montserrat SemiBold" w:hAnsi="Montserrat SemiBold"/>
                      <w:b/>
                      <w:spacing w:val="-4"/>
                    </w:rPr>
                    <w:t>Glen</w:t>
                  </w:r>
                  <w:r>
                    <w:rPr>
                      <w:rFonts w:ascii="Montserrat SemiBold" w:hAnsi="Montserrat SemiBold"/>
                      <w:b/>
                    </w:rPr>
                    <w:tab/>
                  </w:r>
                  <w:r>
                    <w:rPr>
                      <w:spacing w:val="-10"/>
                    </w:rPr>
                    <w:t>•</w:t>
                  </w:r>
                  <w:r>
                    <w:tab/>
                  </w:r>
                  <w:r>
                    <w:rPr>
                      <w:spacing w:val="-2"/>
                    </w:rPr>
                    <w:t>vegetation,</w:t>
                  </w:r>
                  <w:r>
                    <w:rPr>
                      <w:spacing w:val="-5"/>
                    </w:rPr>
                    <w:t xml:space="preserve"> </w:t>
                  </w:r>
                  <w:r>
                    <w:rPr>
                      <w:spacing w:val="-2"/>
                    </w:rPr>
                    <w:t>green</w:t>
                  </w:r>
                  <w:r>
                    <w:rPr>
                      <w:spacing w:val="-4"/>
                    </w:rPr>
                    <w:t xml:space="preserve"> </w:t>
                  </w:r>
                  <w:r>
                    <w:rPr>
                      <w:spacing w:val="-2"/>
                    </w:rPr>
                    <w:t>wedge,</w:t>
                  </w:r>
                  <w:r>
                    <w:rPr>
                      <w:spacing w:val="-5"/>
                    </w:rPr>
                    <w:t xml:space="preserve"> </w:t>
                  </w:r>
                  <w:r>
                    <w:rPr>
                      <w:spacing w:val="-2"/>
                    </w:rPr>
                    <w:t>trees,</w:t>
                  </w:r>
                  <w:r>
                    <w:rPr>
                      <w:spacing w:val="-4"/>
                    </w:rPr>
                    <w:t xml:space="preserve"> </w:t>
                  </w:r>
                  <w:r>
                    <w:rPr>
                      <w:spacing w:val="-2"/>
                    </w:rPr>
                    <w:t>bushland</w:t>
                  </w:r>
                  <w:r>
                    <w:tab/>
                  </w:r>
                  <w:r>
                    <w:rPr>
                      <w:spacing w:val="-10"/>
                    </w:rPr>
                    <w:t>•</w:t>
                  </w:r>
                  <w:r>
                    <w:tab/>
                  </w:r>
                  <w:r>
                    <w:rPr>
                      <w:spacing w:val="-2"/>
                    </w:rPr>
                    <w:t>protect</w:t>
                  </w:r>
                  <w:r>
                    <w:rPr>
                      <w:spacing w:val="-6"/>
                    </w:rPr>
                    <w:t xml:space="preserve"> </w:t>
                  </w:r>
                  <w:r>
                    <w:rPr>
                      <w:spacing w:val="-2"/>
                    </w:rPr>
                    <w:t>trees</w:t>
                  </w:r>
                </w:p>
                <w:p w:rsidR="005C557F" w:rsidRDefault="005C557F">
                  <w:pPr>
                    <w:pStyle w:val="BodyText"/>
                    <w:numPr>
                      <w:ilvl w:val="0"/>
                      <w:numId w:val="3"/>
                    </w:numPr>
                    <w:tabs>
                      <w:tab w:val="left" w:pos="2222"/>
                      <w:tab w:val="left" w:pos="2223"/>
                      <w:tab w:val="left" w:pos="6115"/>
                      <w:tab w:val="left" w:pos="6398"/>
                    </w:tabs>
                    <w:spacing w:before="85"/>
                  </w:pPr>
                  <w:r>
                    <w:t>the</w:t>
                  </w:r>
                  <w:r>
                    <w:rPr>
                      <w:spacing w:val="-8"/>
                    </w:rPr>
                    <w:t xml:space="preserve"> </w:t>
                  </w:r>
                  <w:r>
                    <w:rPr>
                      <w:spacing w:val="-2"/>
                    </w:rPr>
                    <w:t>views</w:t>
                  </w:r>
                  <w:r>
                    <w:tab/>
                  </w:r>
                  <w:r>
                    <w:rPr>
                      <w:spacing w:val="-10"/>
                    </w:rPr>
                    <w:t>•</w:t>
                  </w:r>
                  <w:r>
                    <w:tab/>
                  </w:r>
                  <w:r>
                    <w:rPr>
                      <w:spacing w:val="-2"/>
                    </w:rPr>
                    <w:t>keep</w:t>
                  </w:r>
                  <w:r>
                    <w:rPr>
                      <w:spacing w:val="-6"/>
                    </w:rPr>
                    <w:t xml:space="preserve"> </w:t>
                  </w:r>
                  <w:r>
                    <w:rPr>
                      <w:spacing w:val="-2"/>
                    </w:rPr>
                    <w:t>larger</w:t>
                  </w:r>
                  <w:r>
                    <w:rPr>
                      <w:spacing w:val="-6"/>
                    </w:rPr>
                    <w:t xml:space="preserve"> </w:t>
                  </w:r>
                  <w:r>
                    <w:rPr>
                      <w:spacing w:val="-2"/>
                    </w:rPr>
                    <w:t>blocks,</w:t>
                  </w:r>
                  <w:r>
                    <w:rPr>
                      <w:spacing w:val="-6"/>
                    </w:rPr>
                    <w:t xml:space="preserve"> </w:t>
                  </w:r>
                  <w:r>
                    <w:rPr>
                      <w:spacing w:val="-2"/>
                    </w:rPr>
                    <w:t>setbacks</w:t>
                  </w:r>
                  <w:r>
                    <w:rPr>
                      <w:spacing w:val="-6"/>
                    </w:rPr>
                    <w:t xml:space="preserve"> </w:t>
                  </w:r>
                  <w:r>
                    <w:rPr>
                      <w:spacing w:val="-2"/>
                    </w:rPr>
                    <w:t>and</w:t>
                  </w:r>
                  <w:r>
                    <w:rPr>
                      <w:spacing w:val="-6"/>
                    </w:rPr>
                    <w:t xml:space="preserve"> </w:t>
                  </w:r>
                  <w:r>
                    <w:rPr>
                      <w:spacing w:val="-2"/>
                    </w:rPr>
                    <w:t>lower</w:t>
                  </w:r>
                  <w:r>
                    <w:rPr>
                      <w:spacing w:val="-5"/>
                    </w:rPr>
                    <w:t xml:space="preserve"> </w:t>
                  </w:r>
                  <w:r>
                    <w:rPr>
                      <w:spacing w:val="-2"/>
                    </w:rPr>
                    <w:t>heights</w:t>
                  </w:r>
                </w:p>
                <w:p w:rsidR="005C557F" w:rsidRDefault="005C557F">
                  <w:pPr>
                    <w:pStyle w:val="BodyText"/>
                    <w:numPr>
                      <w:ilvl w:val="0"/>
                      <w:numId w:val="3"/>
                    </w:numPr>
                    <w:tabs>
                      <w:tab w:val="left" w:pos="2222"/>
                      <w:tab w:val="left" w:pos="2223"/>
                      <w:tab w:val="left" w:pos="6115"/>
                      <w:tab w:val="left" w:pos="6398"/>
                    </w:tabs>
                    <w:spacing w:before="85"/>
                  </w:pPr>
                  <w:r>
                    <w:rPr>
                      <w:spacing w:val="-2"/>
                    </w:rPr>
                    <w:t>topography</w:t>
                  </w:r>
                  <w:r>
                    <w:tab/>
                  </w:r>
                  <w:r>
                    <w:rPr>
                      <w:spacing w:val="-10"/>
                    </w:rPr>
                    <w:t>•</w:t>
                  </w:r>
                  <w:r>
                    <w:tab/>
                  </w:r>
                  <w:r>
                    <w:rPr>
                      <w:spacing w:val="-2"/>
                    </w:rPr>
                    <w:t>development</w:t>
                  </w:r>
                  <w:r>
                    <w:rPr>
                      <w:spacing w:val="-6"/>
                    </w:rPr>
                    <w:t xml:space="preserve"> </w:t>
                  </w:r>
                  <w:r>
                    <w:rPr>
                      <w:spacing w:val="-2"/>
                    </w:rPr>
                    <w:t>to</w:t>
                  </w:r>
                  <w:r>
                    <w:rPr>
                      <w:spacing w:val="-6"/>
                    </w:rPr>
                    <w:t xml:space="preserve"> </w:t>
                  </w:r>
                  <w:r>
                    <w:rPr>
                      <w:spacing w:val="-2"/>
                    </w:rPr>
                    <w:t>integrate</w:t>
                  </w:r>
                  <w:r>
                    <w:rPr>
                      <w:spacing w:val="-5"/>
                    </w:rPr>
                    <w:t xml:space="preserve"> </w:t>
                  </w:r>
                  <w:r>
                    <w:rPr>
                      <w:spacing w:val="-2"/>
                    </w:rPr>
                    <w:t>with</w:t>
                  </w:r>
                  <w:r>
                    <w:rPr>
                      <w:spacing w:val="-6"/>
                    </w:rPr>
                    <w:t xml:space="preserve"> </w:t>
                  </w:r>
                  <w:r>
                    <w:rPr>
                      <w:spacing w:val="-2"/>
                    </w:rPr>
                    <w:t>rural/</w:t>
                  </w:r>
                  <w:r>
                    <w:rPr>
                      <w:spacing w:val="-5"/>
                    </w:rPr>
                    <w:t xml:space="preserve"> </w:t>
                  </w:r>
                  <w:r>
                    <w:rPr>
                      <w:spacing w:val="-2"/>
                    </w:rPr>
                    <w:t>rustic</w:t>
                  </w:r>
                </w:p>
                <w:p w:rsidR="005C557F" w:rsidRDefault="005C557F">
                  <w:pPr>
                    <w:pStyle w:val="BodyText"/>
                    <w:numPr>
                      <w:ilvl w:val="0"/>
                      <w:numId w:val="3"/>
                    </w:numPr>
                    <w:tabs>
                      <w:tab w:val="left" w:pos="2222"/>
                      <w:tab w:val="left" w:pos="2223"/>
                      <w:tab w:val="left" w:pos="6398"/>
                    </w:tabs>
                    <w:spacing w:before="4"/>
                  </w:pPr>
                  <w:r>
                    <w:rPr>
                      <w:spacing w:val="-2"/>
                    </w:rPr>
                    <w:t>larger</w:t>
                  </w:r>
                  <w:r>
                    <w:rPr>
                      <w:spacing w:val="-5"/>
                    </w:rPr>
                    <w:t xml:space="preserve"> </w:t>
                  </w:r>
                  <w:r>
                    <w:rPr>
                      <w:spacing w:val="-2"/>
                    </w:rPr>
                    <w:t>setbacks</w:t>
                  </w:r>
                  <w:r>
                    <w:rPr>
                      <w:spacing w:val="-5"/>
                    </w:rPr>
                    <w:t xml:space="preserve"> </w:t>
                  </w:r>
                  <w:r>
                    <w:rPr>
                      <w:spacing w:val="-2"/>
                    </w:rPr>
                    <w:t>and</w:t>
                  </w:r>
                  <w:r>
                    <w:rPr>
                      <w:spacing w:val="-4"/>
                    </w:rPr>
                    <w:t xml:space="preserve"> </w:t>
                  </w:r>
                  <w:r>
                    <w:rPr>
                      <w:spacing w:val="-2"/>
                    </w:rPr>
                    <w:t>blocks</w:t>
                  </w:r>
                  <w:r>
                    <w:tab/>
                  </w:r>
                  <w:r>
                    <w:rPr>
                      <w:spacing w:val="-2"/>
                      <w:position w:val="8"/>
                    </w:rPr>
                    <w:t>character</w:t>
                  </w:r>
                </w:p>
                <w:p w:rsidR="005C557F" w:rsidRDefault="005C557F">
                  <w:pPr>
                    <w:pStyle w:val="BodyText"/>
                    <w:numPr>
                      <w:ilvl w:val="0"/>
                      <w:numId w:val="3"/>
                    </w:numPr>
                    <w:tabs>
                      <w:tab w:val="left" w:pos="2222"/>
                      <w:tab w:val="left" w:pos="2223"/>
                      <w:tab w:val="left" w:pos="6115"/>
                      <w:tab w:val="left" w:pos="6398"/>
                    </w:tabs>
                    <w:spacing w:before="5"/>
                  </w:pPr>
                  <w:r>
                    <w:rPr>
                      <w:spacing w:val="-2"/>
                    </w:rPr>
                    <w:t>lower</w:t>
                  </w:r>
                  <w:r>
                    <w:rPr>
                      <w:spacing w:val="-4"/>
                    </w:rPr>
                    <w:t xml:space="preserve"> </w:t>
                  </w:r>
                  <w:r>
                    <w:rPr>
                      <w:spacing w:val="-2"/>
                    </w:rPr>
                    <w:t>heights</w:t>
                  </w:r>
                  <w:r>
                    <w:rPr>
                      <w:spacing w:val="-3"/>
                    </w:rPr>
                    <w:t xml:space="preserve"> </w:t>
                  </w:r>
                  <w:r>
                    <w:rPr>
                      <w:spacing w:val="-2"/>
                    </w:rPr>
                    <w:t>(not</w:t>
                  </w:r>
                  <w:r>
                    <w:rPr>
                      <w:spacing w:val="-4"/>
                    </w:rPr>
                    <w:t xml:space="preserve"> </w:t>
                  </w:r>
                  <w:r>
                    <w:rPr>
                      <w:spacing w:val="-2"/>
                    </w:rPr>
                    <w:t>built</w:t>
                  </w:r>
                  <w:r>
                    <w:rPr>
                      <w:spacing w:val="-3"/>
                    </w:rPr>
                    <w:t xml:space="preserve"> </w:t>
                  </w:r>
                  <w:r>
                    <w:rPr>
                      <w:spacing w:val="-5"/>
                    </w:rPr>
                    <w:t>up)</w:t>
                  </w:r>
                  <w:r>
                    <w:tab/>
                  </w:r>
                  <w:r>
                    <w:rPr>
                      <w:spacing w:val="-10"/>
                      <w:position w:val="8"/>
                    </w:rPr>
                    <w:t>•</w:t>
                  </w:r>
                  <w:r>
                    <w:rPr>
                      <w:position w:val="8"/>
                    </w:rPr>
                    <w:tab/>
                  </w:r>
                  <w:r>
                    <w:rPr>
                      <w:spacing w:val="-2"/>
                      <w:position w:val="8"/>
                    </w:rPr>
                    <w:t>improve</w:t>
                  </w:r>
                  <w:r>
                    <w:rPr>
                      <w:spacing w:val="-10"/>
                      <w:position w:val="8"/>
                    </w:rPr>
                    <w:t xml:space="preserve"> </w:t>
                  </w:r>
                  <w:r>
                    <w:rPr>
                      <w:spacing w:val="-2"/>
                      <w:position w:val="8"/>
                    </w:rPr>
                    <w:t>roads/</w:t>
                  </w:r>
                  <w:r>
                    <w:rPr>
                      <w:spacing w:val="-7"/>
                      <w:position w:val="8"/>
                    </w:rPr>
                    <w:t xml:space="preserve"> </w:t>
                  </w:r>
                  <w:r>
                    <w:rPr>
                      <w:spacing w:val="-2"/>
                      <w:position w:val="8"/>
                    </w:rPr>
                    <w:t>paths</w:t>
                  </w:r>
                </w:p>
                <w:p w:rsidR="005C557F" w:rsidRDefault="005C557F">
                  <w:pPr>
                    <w:pStyle w:val="BodyText"/>
                    <w:numPr>
                      <w:ilvl w:val="0"/>
                      <w:numId w:val="3"/>
                    </w:numPr>
                    <w:tabs>
                      <w:tab w:val="left" w:pos="2222"/>
                      <w:tab w:val="left" w:pos="2223"/>
                    </w:tabs>
                    <w:spacing w:before="85"/>
                  </w:pPr>
                  <w:r>
                    <w:rPr>
                      <w:spacing w:val="-2"/>
                    </w:rPr>
                    <w:t>rural,</w:t>
                  </w:r>
                  <w:r>
                    <w:rPr>
                      <w:spacing w:val="-3"/>
                    </w:rPr>
                    <w:t xml:space="preserve"> </w:t>
                  </w:r>
                  <w:r>
                    <w:rPr>
                      <w:spacing w:val="-2"/>
                    </w:rPr>
                    <w:t>country</w:t>
                  </w:r>
                  <w:r>
                    <w:rPr>
                      <w:spacing w:val="-3"/>
                    </w:rPr>
                    <w:t xml:space="preserve"> </w:t>
                  </w:r>
                  <w:r>
                    <w:rPr>
                      <w:spacing w:val="-4"/>
                    </w:rPr>
                    <w:t>feel</w:t>
                  </w:r>
                </w:p>
                <w:p w:rsidR="005C557F" w:rsidRDefault="005C557F">
                  <w:pPr>
                    <w:pStyle w:val="BodyText"/>
                    <w:spacing w:before="6"/>
                    <w:ind w:left="40"/>
                    <w:rPr>
                      <w:sz w:val="14"/>
                    </w:rPr>
                  </w:pPr>
                </w:p>
              </w:txbxContent>
            </v:textbox>
            <w10:wrap anchorx="page" anchory="page"/>
          </v:shape>
        </w:pict>
      </w:r>
      <w:r>
        <w:pict>
          <v:shape id="docshape863" o:spid="_x0000_s1055" type="#_x0000_t202" style="position:absolute;margin-left:36pt;margin-top:25pt;width:523.3pt;height:12pt;z-index:-17373184;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p w:rsidR="00313880" w:rsidRDefault="00313880">
      <w:pPr>
        <w:rPr>
          <w:sz w:val="2"/>
          <w:szCs w:val="2"/>
        </w:rPr>
        <w:sectPr w:rsidR="00313880">
          <w:pgSz w:w="11910" w:h="16840"/>
          <w:pgMar w:top="700" w:right="380" w:bottom="280" w:left="0" w:header="720" w:footer="720" w:gutter="0"/>
          <w:cols w:space="720"/>
        </w:sectPr>
      </w:pPr>
    </w:p>
    <w:p w:rsidR="00313880" w:rsidRDefault="00654736">
      <w:pPr>
        <w:rPr>
          <w:sz w:val="2"/>
          <w:szCs w:val="2"/>
        </w:rPr>
      </w:pPr>
      <w:r>
        <w:lastRenderedPageBreak/>
        <w:pict>
          <v:line id="_x0000_s1054" style="position:absolute;z-index:-17372672;mso-position-horizontal-relative:page;mso-position-vertical-relative:page" from="36pt,36pt" to="559.3pt,36pt" strokecolor="#6a7034" strokeweight="1pt">
            <w10:wrap anchorx="page" anchory="page"/>
          </v:line>
        </w:pict>
      </w:r>
      <w:r>
        <w:pict>
          <v:shape id="docshape864" o:spid="_x0000_s1053" style="position:absolute;margin-left:36pt;margin-top:365.65pt;width:523.3pt;height:128.05pt;z-index:-17372160;mso-position-horizontal-relative:page;mso-position-vertical-relative:page" coordorigin="720,7313" coordsize="10466,2561" o:spt="100" adj="0,,0" path="m6756,7313r-4176,l720,7313r,2560l2580,9873r4176,l6756,7313xm11186,7313r-4430,l6756,9873r4430,l11186,7313xe" fillcolor="#eaecfb" stroked="f">
            <v:stroke joinstyle="round"/>
            <v:formulas/>
            <v:path arrowok="t" o:connecttype="segments"/>
            <w10:wrap anchorx="page" anchory="page"/>
          </v:shape>
        </w:pict>
      </w:r>
      <w:r>
        <w:pict>
          <v:shape id="docshape865" o:spid="_x0000_s1052" style="position:absolute;margin-left:36pt;margin-top:617.7pt;width:523.3pt;height:96.1pt;z-index:-17371648;mso-position-horizontal-relative:page;mso-position-vertical-relative:page" coordorigin="720,12354" coordsize="10466,1922" o:spt="100" adj="0,,0" path="m6756,12354r-4176,l720,12354r,1921l2580,14275r4176,l6756,12354xm11186,12354r-4430,l6756,14275r4430,l11186,12354xe" fillcolor="#eaecfb" stroked="f">
            <v:stroke joinstyle="round"/>
            <v:formulas/>
            <v:path arrowok="t" o:connecttype="segments"/>
            <w10:wrap anchorx="page" anchory="page"/>
          </v:shape>
        </w:pict>
      </w:r>
      <w:r>
        <w:pict>
          <v:shape id="docshape866" o:spid="_x0000_s1051" type="#_x0000_t202" style="position:absolute;margin-left:39pt;margin-top:231.8pt;width:42.4pt;height:13.3pt;z-index:-17371136;mso-position-horizontal-relative:page;mso-position-vertical-relative:page" filled="f" stroked="f">
            <v:textbox inset="0,0,0,0">
              <w:txbxContent>
                <w:p w:rsidR="005C557F" w:rsidRDefault="005C557F">
                  <w:pPr>
                    <w:pStyle w:val="BodyText"/>
                    <w:spacing w:before="12"/>
                    <w:rPr>
                      <w:rFonts w:ascii="Montserrat SemiBold"/>
                      <w:b/>
                    </w:rPr>
                  </w:pPr>
                  <w:r>
                    <w:rPr>
                      <w:rFonts w:ascii="Montserrat SemiBold"/>
                      <w:b/>
                      <w:spacing w:val="-2"/>
                    </w:rPr>
                    <w:t>Research</w:t>
                  </w:r>
                </w:p>
              </w:txbxContent>
            </v:textbox>
            <w10:wrap anchorx="page" anchory="page"/>
          </v:shape>
        </w:pict>
      </w:r>
      <w:r>
        <w:pict>
          <v:shape id="docshape867" o:spid="_x0000_s1050" type="#_x0000_t202" style="position:absolute;margin-left:131.95pt;margin-top:232pt;width:4.5pt;height:13.1pt;z-index:-17370624;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868" o:spid="_x0000_s1049" type="#_x0000_t202" style="position:absolute;margin-left:146.15pt;margin-top:232pt;width:188.55pt;height:132.95pt;z-index:-17370112;mso-position-horizontal-relative:page;mso-position-vertical-relative:page" filled="f" stroked="f">
            <v:textbox inset="0,0,0,0">
              <w:txbxContent>
                <w:p w:rsidR="005C557F" w:rsidRDefault="005C557F">
                  <w:pPr>
                    <w:pStyle w:val="BodyText"/>
                    <w:spacing w:line="244" w:lineRule="auto"/>
                  </w:pPr>
                  <w:r>
                    <w:rPr>
                      <w:spacing w:val="-2"/>
                    </w:rPr>
                    <w:t>trees,</w:t>
                  </w:r>
                  <w:r>
                    <w:rPr>
                      <w:spacing w:val="-9"/>
                    </w:rPr>
                    <w:t xml:space="preserve"> </w:t>
                  </w:r>
                  <w:r>
                    <w:rPr>
                      <w:spacing w:val="-2"/>
                    </w:rPr>
                    <w:t>large</w:t>
                  </w:r>
                  <w:r>
                    <w:rPr>
                      <w:spacing w:val="-9"/>
                    </w:rPr>
                    <w:t xml:space="preserve"> </w:t>
                  </w:r>
                  <w:r>
                    <w:rPr>
                      <w:spacing w:val="-2"/>
                    </w:rPr>
                    <w:t>trees,</w:t>
                  </w:r>
                  <w:r>
                    <w:rPr>
                      <w:spacing w:val="-9"/>
                    </w:rPr>
                    <w:t xml:space="preserve"> </w:t>
                  </w:r>
                  <w:r>
                    <w:rPr>
                      <w:spacing w:val="-2"/>
                    </w:rPr>
                    <w:t>bush</w:t>
                  </w:r>
                  <w:r>
                    <w:rPr>
                      <w:spacing w:val="-9"/>
                    </w:rPr>
                    <w:t xml:space="preserve"> </w:t>
                  </w:r>
                  <w:r>
                    <w:rPr>
                      <w:spacing w:val="-2"/>
                    </w:rPr>
                    <w:t>setting,</w:t>
                  </w:r>
                  <w:r>
                    <w:rPr>
                      <w:spacing w:val="-9"/>
                    </w:rPr>
                    <w:t xml:space="preserve"> </w:t>
                  </w:r>
                  <w:r>
                    <w:rPr>
                      <w:spacing w:val="-2"/>
                    </w:rPr>
                    <w:t>large</w:t>
                  </w:r>
                  <w:r>
                    <w:rPr>
                      <w:spacing w:val="-9"/>
                    </w:rPr>
                    <w:t xml:space="preserve"> </w:t>
                  </w:r>
                  <w:r>
                    <w:rPr>
                      <w:spacing w:val="-2"/>
                    </w:rPr>
                    <w:t xml:space="preserve">gardens </w:t>
                  </w:r>
                  <w:r>
                    <w:t>with</w:t>
                  </w:r>
                  <w:r>
                    <w:rPr>
                      <w:spacing w:val="-4"/>
                    </w:rPr>
                    <w:t xml:space="preserve"> </w:t>
                  </w:r>
                  <w:r>
                    <w:t>wildlife</w:t>
                  </w:r>
                </w:p>
                <w:p w:rsidR="005C557F" w:rsidRDefault="005C557F">
                  <w:pPr>
                    <w:pStyle w:val="BodyText"/>
                    <w:spacing w:before="82"/>
                  </w:pPr>
                  <w:r>
                    <w:rPr>
                      <w:spacing w:val="-2"/>
                    </w:rPr>
                    <w:t>topography</w:t>
                  </w:r>
                  <w:r>
                    <w:rPr>
                      <w:spacing w:val="-9"/>
                    </w:rPr>
                    <w:t xml:space="preserve"> </w:t>
                  </w:r>
                  <w:r>
                    <w:rPr>
                      <w:spacing w:val="-2"/>
                    </w:rPr>
                    <w:t>(hills/mountains)</w:t>
                  </w:r>
                </w:p>
                <w:p w:rsidR="005C557F" w:rsidRDefault="005C557F">
                  <w:pPr>
                    <w:pStyle w:val="BodyText"/>
                    <w:spacing w:before="85"/>
                  </w:pPr>
                  <w:r>
                    <w:rPr>
                      <w:spacing w:val="-2"/>
                    </w:rPr>
                    <w:t>larger</w:t>
                  </w:r>
                  <w:r>
                    <w:rPr>
                      <w:spacing w:val="-5"/>
                    </w:rPr>
                    <w:t xml:space="preserve"> </w:t>
                  </w:r>
                  <w:r>
                    <w:rPr>
                      <w:spacing w:val="-2"/>
                    </w:rPr>
                    <w:t>setbacks</w:t>
                  </w:r>
                  <w:r>
                    <w:rPr>
                      <w:spacing w:val="-4"/>
                    </w:rPr>
                    <w:t xml:space="preserve"> </w:t>
                  </w:r>
                  <w:r>
                    <w:rPr>
                      <w:spacing w:val="-2"/>
                    </w:rPr>
                    <w:t>and</w:t>
                  </w:r>
                  <w:r>
                    <w:rPr>
                      <w:spacing w:val="-5"/>
                    </w:rPr>
                    <w:t xml:space="preserve"> </w:t>
                  </w:r>
                  <w:r>
                    <w:rPr>
                      <w:spacing w:val="-2"/>
                    </w:rPr>
                    <w:t>natural</w:t>
                  </w:r>
                  <w:r>
                    <w:rPr>
                      <w:spacing w:val="-4"/>
                    </w:rPr>
                    <w:t xml:space="preserve"> </w:t>
                  </w:r>
                  <w:r>
                    <w:rPr>
                      <w:spacing w:val="-2"/>
                    </w:rPr>
                    <w:t>bushy</w:t>
                  </w:r>
                  <w:r>
                    <w:rPr>
                      <w:spacing w:val="-4"/>
                    </w:rPr>
                    <w:t xml:space="preserve"> </w:t>
                  </w:r>
                  <w:r>
                    <w:rPr>
                      <w:spacing w:val="-2"/>
                    </w:rPr>
                    <w:t>blocks</w:t>
                  </w:r>
                </w:p>
                <w:p w:rsidR="005C557F" w:rsidRDefault="005C557F">
                  <w:pPr>
                    <w:pStyle w:val="BodyText"/>
                    <w:spacing w:before="85" w:line="244" w:lineRule="auto"/>
                  </w:pPr>
                  <w:r>
                    <w:rPr>
                      <w:spacing w:val="-2"/>
                    </w:rPr>
                    <w:t>variety</w:t>
                  </w:r>
                  <w:r>
                    <w:rPr>
                      <w:spacing w:val="-10"/>
                    </w:rPr>
                    <w:t xml:space="preserve"> </w:t>
                  </w:r>
                  <w:r>
                    <w:rPr>
                      <w:spacing w:val="-2"/>
                    </w:rPr>
                    <w:t>of</w:t>
                  </w:r>
                  <w:r>
                    <w:rPr>
                      <w:spacing w:val="-9"/>
                    </w:rPr>
                    <w:t xml:space="preserve"> </w:t>
                  </w:r>
                  <w:r>
                    <w:rPr>
                      <w:spacing w:val="-2"/>
                    </w:rPr>
                    <w:t>areas</w:t>
                  </w:r>
                  <w:r>
                    <w:rPr>
                      <w:spacing w:val="-9"/>
                    </w:rPr>
                    <w:t xml:space="preserve"> </w:t>
                  </w:r>
                  <w:r>
                    <w:rPr>
                      <w:spacing w:val="-2"/>
                    </w:rPr>
                    <w:t>like</w:t>
                  </w:r>
                  <w:r>
                    <w:rPr>
                      <w:spacing w:val="-9"/>
                    </w:rPr>
                    <w:t xml:space="preserve"> </w:t>
                  </w:r>
                  <w:r>
                    <w:rPr>
                      <w:spacing w:val="-2"/>
                    </w:rPr>
                    <w:t>farmland,</w:t>
                  </w:r>
                  <w:r>
                    <w:rPr>
                      <w:spacing w:val="-9"/>
                    </w:rPr>
                    <w:t xml:space="preserve"> </w:t>
                  </w:r>
                  <w:r>
                    <w:rPr>
                      <w:spacing w:val="-2"/>
                    </w:rPr>
                    <w:t>rural,</w:t>
                  </w:r>
                  <w:r>
                    <w:rPr>
                      <w:spacing w:val="-9"/>
                    </w:rPr>
                    <w:t xml:space="preserve"> </w:t>
                  </w:r>
                  <w:r>
                    <w:rPr>
                      <w:spacing w:val="-2"/>
                    </w:rPr>
                    <w:t>grazing, wineries</w:t>
                  </w:r>
                </w:p>
                <w:p w:rsidR="005C557F" w:rsidRDefault="005C557F">
                  <w:pPr>
                    <w:pStyle w:val="BodyText"/>
                    <w:spacing w:before="81" w:line="326" w:lineRule="auto"/>
                    <w:ind w:right="879"/>
                  </w:pPr>
                  <w:r>
                    <w:rPr>
                      <w:spacing w:val="-2"/>
                    </w:rPr>
                    <w:t>use</w:t>
                  </w:r>
                  <w:r>
                    <w:rPr>
                      <w:spacing w:val="-10"/>
                    </w:rPr>
                    <w:t xml:space="preserve"> </w:t>
                  </w:r>
                  <w:r>
                    <w:rPr>
                      <w:spacing w:val="-2"/>
                    </w:rPr>
                    <w:t>of</w:t>
                  </w:r>
                  <w:r>
                    <w:rPr>
                      <w:spacing w:val="-9"/>
                    </w:rPr>
                    <w:t xml:space="preserve"> </w:t>
                  </w:r>
                  <w:r>
                    <w:rPr>
                      <w:spacing w:val="-2"/>
                    </w:rPr>
                    <w:t>natural</w:t>
                  </w:r>
                  <w:r>
                    <w:rPr>
                      <w:spacing w:val="-9"/>
                    </w:rPr>
                    <w:t xml:space="preserve"> </w:t>
                  </w:r>
                  <w:r>
                    <w:rPr>
                      <w:spacing w:val="-2"/>
                    </w:rPr>
                    <w:t>building</w:t>
                  </w:r>
                  <w:r>
                    <w:rPr>
                      <w:spacing w:val="-9"/>
                    </w:rPr>
                    <w:t xml:space="preserve"> </w:t>
                  </w:r>
                  <w:r>
                    <w:rPr>
                      <w:spacing w:val="-2"/>
                    </w:rPr>
                    <w:t xml:space="preserve">materials </w:t>
                  </w:r>
                  <w:r>
                    <w:t>no formal/ unsealed roads</w:t>
                  </w:r>
                </w:p>
                <w:p w:rsidR="005C557F" w:rsidRDefault="005C557F">
                  <w:pPr>
                    <w:pStyle w:val="BodyText"/>
                    <w:spacing w:before="1"/>
                  </w:pPr>
                  <w:r>
                    <w:rPr>
                      <w:spacing w:val="-2"/>
                    </w:rPr>
                    <w:t>rural,</w:t>
                  </w:r>
                  <w:r>
                    <w:rPr>
                      <w:spacing w:val="-3"/>
                    </w:rPr>
                    <w:t xml:space="preserve"> </w:t>
                  </w:r>
                  <w:r>
                    <w:rPr>
                      <w:spacing w:val="-2"/>
                    </w:rPr>
                    <w:t>country</w:t>
                  </w:r>
                  <w:r>
                    <w:rPr>
                      <w:spacing w:val="-3"/>
                    </w:rPr>
                    <w:t xml:space="preserve"> </w:t>
                  </w:r>
                  <w:r>
                    <w:rPr>
                      <w:spacing w:val="-4"/>
                    </w:rPr>
                    <w:t>feel</w:t>
                  </w:r>
                </w:p>
              </w:txbxContent>
            </v:textbox>
            <w10:wrap anchorx="page" anchory="page"/>
          </v:shape>
        </w:pict>
      </w:r>
      <w:r>
        <w:pict>
          <v:shape id="docshape869" o:spid="_x0000_s1048" type="#_x0000_t202" style="position:absolute;margin-left:340.8pt;margin-top:232pt;width:4.5pt;height:13.1pt;z-index:-17369600;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870" o:spid="_x0000_s1047" type="#_x0000_t202" style="position:absolute;margin-left:354.95pt;margin-top:232pt;width:199.1pt;height:69.05pt;z-index:-17369088;mso-position-horizontal-relative:page;mso-position-vertical-relative:page" filled="f" stroked="f">
            <v:textbox inset="0,0,0,0">
              <w:txbxContent>
                <w:p w:rsidR="005C557F" w:rsidRDefault="005C557F">
                  <w:pPr>
                    <w:pStyle w:val="BodyText"/>
                    <w:spacing w:line="244" w:lineRule="auto"/>
                  </w:pPr>
                  <w:r>
                    <w:rPr>
                      <w:spacing w:val="-2"/>
                    </w:rPr>
                    <w:t>retain</w:t>
                  </w:r>
                  <w:r>
                    <w:rPr>
                      <w:spacing w:val="-10"/>
                    </w:rPr>
                    <w:t xml:space="preserve"> </w:t>
                  </w:r>
                  <w:r>
                    <w:rPr>
                      <w:spacing w:val="-2"/>
                    </w:rPr>
                    <w:t>and</w:t>
                  </w:r>
                  <w:r>
                    <w:rPr>
                      <w:spacing w:val="-9"/>
                    </w:rPr>
                    <w:t xml:space="preserve"> </w:t>
                  </w:r>
                  <w:r>
                    <w:rPr>
                      <w:spacing w:val="-2"/>
                    </w:rPr>
                    <w:t>increase</w:t>
                  </w:r>
                  <w:r>
                    <w:rPr>
                      <w:spacing w:val="-9"/>
                    </w:rPr>
                    <w:t xml:space="preserve"> </w:t>
                  </w:r>
                  <w:r>
                    <w:rPr>
                      <w:spacing w:val="-2"/>
                    </w:rPr>
                    <w:t>trees,</w:t>
                  </w:r>
                  <w:r>
                    <w:rPr>
                      <w:spacing w:val="-9"/>
                    </w:rPr>
                    <w:t xml:space="preserve"> </w:t>
                  </w:r>
                  <w:r>
                    <w:rPr>
                      <w:spacing w:val="-2"/>
                    </w:rPr>
                    <w:t>bush,</w:t>
                  </w:r>
                  <w:r>
                    <w:rPr>
                      <w:spacing w:val="-9"/>
                    </w:rPr>
                    <w:t xml:space="preserve"> </w:t>
                  </w:r>
                  <w:r>
                    <w:rPr>
                      <w:spacing w:val="-2"/>
                    </w:rPr>
                    <w:t>vegetation, gardens</w:t>
                  </w:r>
                </w:p>
                <w:p w:rsidR="005C557F" w:rsidRDefault="005C557F">
                  <w:pPr>
                    <w:pStyle w:val="BodyText"/>
                    <w:spacing w:before="82" w:line="244" w:lineRule="auto"/>
                  </w:pPr>
                  <w:r>
                    <w:rPr>
                      <w:spacing w:val="-2"/>
                    </w:rPr>
                    <w:t>retain</w:t>
                  </w:r>
                  <w:r>
                    <w:rPr>
                      <w:spacing w:val="-10"/>
                    </w:rPr>
                    <w:t xml:space="preserve"> </w:t>
                  </w:r>
                  <w:r>
                    <w:rPr>
                      <w:spacing w:val="-2"/>
                    </w:rPr>
                    <w:t>current</w:t>
                  </w:r>
                  <w:r>
                    <w:rPr>
                      <w:spacing w:val="-9"/>
                    </w:rPr>
                    <w:t xml:space="preserve"> </w:t>
                  </w:r>
                  <w:r>
                    <w:rPr>
                      <w:spacing w:val="-2"/>
                    </w:rPr>
                    <w:t>setbacks,</w:t>
                  </w:r>
                  <w:r>
                    <w:rPr>
                      <w:spacing w:val="-9"/>
                    </w:rPr>
                    <w:t xml:space="preserve"> </w:t>
                  </w:r>
                  <w:r>
                    <w:rPr>
                      <w:spacing w:val="-2"/>
                    </w:rPr>
                    <w:t>form</w:t>
                  </w:r>
                  <w:r>
                    <w:rPr>
                      <w:spacing w:val="-9"/>
                    </w:rPr>
                    <w:t xml:space="preserve"> </w:t>
                  </w:r>
                  <w:r>
                    <w:rPr>
                      <w:spacing w:val="-2"/>
                    </w:rPr>
                    <w:t>and</w:t>
                  </w:r>
                  <w:r>
                    <w:rPr>
                      <w:spacing w:val="-9"/>
                    </w:rPr>
                    <w:t xml:space="preserve"> </w:t>
                  </w:r>
                  <w:r>
                    <w:rPr>
                      <w:spacing w:val="-2"/>
                    </w:rPr>
                    <w:t xml:space="preserve">development </w:t>
                  </w:r>
                  <w:r>
                    <w:t>to respect current building height/ size</w:t>
                  </w:r>
                </w:p>
                <w:p w:rsidR="005C557F" w:rsidRDefault="005C557F">
                  <w:pPr>
                    <w:pStyle w:val="BodyText"/>
                    <w:spacing w:before="81"/>
                  </w:pPr>
                  <w:r>
                    <w:rPr>
                      <w:spacing w:val="-2"/>
                    </w:rPr>
                    <w:t>prevent</w:t>
                  </w:r>
                  <w:r>
                    <w:rPr>
                      <w:spacing w:val="-7"/>
                    </w:rPr>
                    <w:t xml:space="preserve"> </w:t>
                  </w:r>
                  <w:r>
                    <w:rPr>
                      <w:spacing w:val="-2"/>
                    </w:rPr>
                    <w:t>on-street</w:t>
                  </w:r>
                  <w:r>
                    <w:rPr>
                      <w:spacing w:val="-6"/>
                    </w:rPr>
                    <w:t xml:space="preserve"> </w:t>
                  </w:r>
                  <w:r>
                    <w:rPr>
                      <w:spacing w:val="-2"/>
                    </w:rPr>
                    <w:t>parking</w:t>
                  </w:r>
                </w:p>
              </w:txbxContent>
            </v:textbox>
            <w10:wrap anchorx="page" anchory="page"/>
          </v:shape>
        </w:pict>
      </w:r>
      <w:r>
        <w:pict>
          <v:shape id="docshape871" o:spid="_x0000_s1046" type="#_x0000_t202" style="position:absolute;margin-left:131.95pt;margin-top:259.95pt;width:4.5pt;height:45.05pt;z-index:-17368576;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872" o:spid="_x0000_s1045" type="#_x0000_t202" style="position:absolute;margin-left:340.8pt;margin-top:260pt;width:4.5pt;height:13.1pt;z-index:-17368064;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873" o:spid="_x0000_s1044" type="#_x0000_t202" style="position:absolute;margin-left:340.8pt;margin-top:287.95pt;width:4.5pt;height:13.1pt;z-index:-17367552;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874" o:spid="_x0000_s1043" type="#_x0000_t202" style="position:absolute;margin-left:131.95pt;margin-top:319.85pt;width:4.5pt;height:45.05pt;z-index:-17367040;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875" o:spid="_x0000_s1042" type="#_x0000_t202" style="position:absolute;margin-left:38.95pt;margin-top:495.9pt;width:52.15pt;height:13.3pt;z-index:-17366528;mso-position-horizontal-relative:page;mso-position-vertical-relative:page" filled="f" stroked="f">
            <v:textbox inset="0,0,0,0">
              <w:txbxContent>
                <w:p w:rsidR="005C557F" w:rsidRDefault="005C557F">
                  <w:pPr>
                    <w:pStyle w:val="BodyText"/>
                    <w:spacing w:before="12"/>
                    <w:rPr>
                      <w:rFonts w:ascii="Montserrat SemiBold"/>
                      <w:b/>
                    </w:rPr>
                  </w:pPr>
                  <w:r>
                    <w:rPr>
                      <w:rFonts w:ascii="Montserrat SemiBold"/>
                      <w:b/>
                    </w:rPr>
                    <w:t xml:space="preserve">St </w:t>
                  </w:r>
                  <w:r>
                    <w:rPr>
                      <w:rFonts w:ascii="Montserrat SemiBold"/>
                      <w:b/>
                      <w:spacing w:val="-2"/>
                    </w:rPr>
                    <w:t>Andrews</w:t>
                  </w:r>
                </w:p>
              </w:txbxContent>
            </v:textbox>
            <w10:wrap anchorx="page" anchory="page"/>
          </v:shape>
        </w:pict>
      </w:r>
      <w:r>
        <w:pict>
          <v:shape id="docshape876" o:spid="_x0000_s1041" type="#_x0000_t202" style="position:absolute;margin-left:131.95pt;margin-top:496.1pt;width:4.5pt;height:45.05pt;z-index:-17366016;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877" o:spid="_x0000_s1040" type="#_x0000_t202" style="position:absolute;margin-left:146.1pt;margin-top:496.1pt;width:163.95pt;height:120.95pt;z-index:-17365504;mso-position-horizontal-relative:page;mso-position-vertical-relative:page" filled="f" stroked="f">
            <v:textbox inset="0,0,0,0">
              <w:txbxContent>
                <w:p w:rsidR="005C557F" w:rsidRDefault="005C557F">
                  <w:pPr>
                    <w:pStyle w:val="BodyText"/>
                    <w:spacing w:line="326" w:lineRule="auto"/>
                    <w:ind w:right="1787"/>
                  </w:pPr>
                  <w:r>
                    <w:t>natural</w:t>
                  </w:r>
                  <w:r>
                    <w:rPr>
                      <w:spacing w:val="-12"/>
                    </w:rPr>
                    <w:t xml:space="preserve"> </w:t>
                  </w:r>
                  <w:r>
                    <w:t xml:space="preserve">bushland </w:t>
                  </w:r>
                  <w:r>
                    <w:rPr>
                      <w:spacing w:val="-2"/>
                    </w:rPr>
                    <w:t>large</w:t>
                  </w:r>
                  <w:r>
                    <w:rPr>
                      <w:spacing w:val="-3"/>
                    </w:rPr>
                    <w:t xml:space="preserve"> </w:t>
                  </w:r>
                  <w:r>
                    <w:rPr>
                      <w:spacing w:val="-2"/>
                    </w:rPr>
                    <w:t>bush</w:t>
                  </w:r>
                  <w:r>
                    <w:rPr>
                      <w:spacing w:val="-3"/>
                    </w:rPr>
                    <w:t xml:space="preserve"> </w:t>
                  </w:r>
                  <w:r>
                    <w:rPr>
                      <w:spacing w:val="-4"/>
                    </w:rPr>
                    <w:t>blocks</w:t>
                  </w:r>
                </w:p>
                <w:p w:rsidR="005C557F" w:rsidRDefault="005C557F">
                  <w:pPr>
                    <w:pStyle w:val="BodyText"/>
                    <w:spacing w:before="2" w:line="244" w:lineRule="auto"/>
                  </w:pPr>
                  <w:r>
                    <w:rPr>
                      <w:spacing w:val="-2"/>
                    </w:rPr>
                    <w:t>mix</w:t>
                  </w:r>
                  <w:r>
                    <w:rPr>
                      <w:spacing w:val="-9"/>
                    </w:rPr>
                    <w:t xml:space="preserve"> </w:t>
                  </w:r>
                  <w:r>
                    <w:rPr>
                      <w:spacing w:val="-2"/>
                    </w:rPr>
                    <w:t>of</w:t>
                  </w:r>
                  <w:r>
                    <w:rPr>
                      <w:spacing w:val="-9"/>
                    </w:rPr>
                    <w:t xml:space="preserve"> </w:t>
                  </w:r>
                  <w:r>
                    <w:rPr>
                      <w:spacing w:val="-2"/>
                    </w:rPr>
                    <w:t>uses</w:t>
                  </w:r>
                  <w:r>
                    <w:rPr>
                      <w:spacing w:val="-9"/>
                    </w:rPr>
                    <w:t xml:space="preserve"> </w:t>
                  </w:r>
                  <w:r>
                    <w:rPr>
                      <w:spacing w:val="-2"/>
                    </w:rPr>
                    <w:t>–</w:t>
                  </w:r>
                  <w:r>
                    <w:rPr>
                      <w:spacing w:val="-9"/>
                    </w:rPr>
                    <w:t xml:space="preserve"> </w:t>
                  </w:r>
                  <w:r>
                    <w:rPr>
                      <w:spacing w:val="-2"/>
                    </w:rPr>
                    <w:t>paddocks,</w:t>
                  </w:r>
                  <w:r>
                    <w:rPr>
                      <w:spacing w:val="-9"/>
                    </w:rPr>
                    <w:t xml:space="preserve"> </w:t>
                  </w:r>
                  <w:r>
                    <w:rPr>
                      <w:spacing w:val="-2"/>
                    </w:rPr>
                    <w:t>working</w:t>
                  </w:r>
                  <w:r>
                    <w:rPr>
                      <w:spacing w:val="-9"/>
                    </w:rPr>
                    <w:t xml:space="preserve"> </w:t>
                  </w:r>
                  <w:r>
                    <w:rPr>
                      <w:spacing w:val="-2"/>
                    </w:rPr>
                    <w:t>farms, residences</w:t>
                  </w:r>
                </w:p>
                <w:p w:rsidR="005C557F" w:rsidRDefault="005C557F">
                  <w:pPr>
                    <w:pStyle w:val="BodyText"/>
                    <w:spacing w:before="81" w:line="326" w:lineRule="auto"/>
                    <w:ind w:right="1850"/>
                  </w:pPr>
                  <w:r>
                    <w:rPr>
                      <w:spacing w:val="-2"/>
                    </w:rPr>
                    <w:t xml:space="preserve">views </w:t>
                  </w:r>
                  <w:r>
                    <w:rPr>
                      <w:spacing w:val="-4"/>
                    </w:rPr>
                    <w:t>topography</w:t>
                  </w:r>
                </w:p>
                <w:p w:rsidR="005C557F" w:rsidRDefault="005C557F">
                  <w:pPr>
                    <w:pStyle w:val="BodyText"/>
                    <w:spacing w:before="1"/>
                  </w:pPr>
                  <w:r>
                    <w:rPr>
                      <w:spacing w:val="-2"/>
                    </w:rPr>
                    <w:t>informal</w:t>
                  </w:r>
                  <w:r>
                    <w:rPr>
                      <w:spacing w:val="-6"/>
                    </w:rPr>
                    <w:t xml:space="preserve"> </w:t>
                  </w:r>
                  <w:r>
                    <w:rPr>
                      <w:spacing w:val="-2"/>
                    </w:rPr>
                    <w:t>unsealed</w:t>
                  </w:r>
                  <w:r>
                    <w:rPr>
                      <w:spacing w:val="-5"/>
                    </w:rPr>
                    <w:t xml:space="preserve"> </w:t>
                  </w:r>
                  <w:r>
                    <w:rPr>
                      <w:spacing w:val="-2"/>
                    </w:rPr>
                    <w:t>roads</w:t>
                  </w:r>
                </w:p>
                <w:p w:rsidR="005C557F" w:rsidRDefault="005C557F">
                  <w:pPr>
                    <w:pStyle w:val="BodyText"/>
                    <w:spacing w:before="85"/>
                  </w:pPr>
                  <w:r>
                    <w:rPr>
                      <w:spacing w:val="-2"/>
                    </w:rPr>
                    <w:t>rural,</w:t>
                  </w:r>
                  <w:r>
                    <w:rPr>
                      <w:spacing w:val="-3"/>
                    </w:rPr>
                    <w:t xml:space="preserve"> </w:t>
                  </w:r>
                  <w:r>
                    <w:rPr>
                      <w:spacing w:val="-2"/>
                    </w:rPr>
                    <w:t>country</w:t>
                  </w:r>
                  <w:r>
                    <w:rPr>
                      <w:spacing w:val="-3"/>
                    </w:rPr>
                    <w:t xml:space="preserve"> </w:t>
                  </w:r>
                  <w:r>
                    <w:rPr>
                      <w:spacing w:val="-4"/>
                    </w:rPr>
                    <w:t>feel</w:t>
                  </w:r>
                </w:p>
              </w:txbxContent>
            </v:textbox>
            <w10:wrap anchorx="page" anchory="page"/>
          </v:shape>
        </w:pict>
      </w:r>
      <w:r>
        <w:pict>
          <v:shape id="docshape878" o:spid="_x0000_s1039" type="#_x0000_t202" style="position:absolute;margin-left:340.75pt;margin-top:496.1pt;width:4.5pt;height:92.95pt;z-index:-17364992;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879" o:spid="_x0000_s1038" type="#_x0000_t202" style="position:absolute;margin-left:354.9pt;margin-top:496.1pt;width:90.25pt;height:92.95pt;z-index:-17364480;mso-position-horizontal-relative:page;mso-position-vertical-relative:page" filled="f" stroked="f">
            <v:textbox inset="0,0,0,0">
              <w:txbxContent>
                <w:p w:rsidR="005C557F" w:rsidRDefault="005C557F">
                  <w:pPr>
                    <w:pStyle w:val="BodyText"/>
                    <w:spacing w:line="326" w:lineRule="auto"/>
                    <w:ind w:right="10"/>
                  </w:pPr>
                  <w:r>
                    <w:rPr>
                      <w:spacing w:val="-2"/>
                    </w:rPr>
                    <w:t>protect</w:t>
                  </w:r>
                  <w:r>
                    <w:rPr>
                      <w:spacing w:val="-10"/>
                    </w:rPr>
                    <w:t xml:space="preserve"> </w:t>
                  </w:r>
                  <w:r>
                    <w:rPr>
                      <w:spacing w:val="-2"/>
                    </w:rPr>
                    <w:t>green</w:t>
                  </w:r>
                  <w:r>
                    <w:rPr>
                      <w:spacing w:val="-9"/>
                    </w:rPr>
                    <w:t xml:space="preserve"> </w:t>
                  </w:r>
                  <w:r>
                    <w:rPr>
                      <w:spacing w:val="-2"/>
                    </w:rPr>
                    <w:t xml:space="preserve">wedge </w:t>
                  </w:r>
                  <w:r>
                    <w:t>protect</w:t>
                  </w:r>
                  <w:r>
                    <w:rPr>
                      <w:spacing w:val="-4"/>
                    </w:rPr>
                    <w:t xml:space="preserve"> </w:t>
                  </w:r>
                  <w:r>
                    <w:t>wildlife</w:t>
                  </w:r>
                </w:p>
                <w:p w:rsidR="005C557F" w:rsidRDefault="005C557F">
                  <w:pPr>
                    <w:pStyle w:val="BodyText"/>
                    <w:spacing w:before="2" w:line="326" w:lineRule="auto"/>
                    <w:ind w:right="473"/>
                  </w:pPr>
                  <w:r>
                    <w:rPr>
                      <w:spacing w:val="-2"/>
                    </w:rPr>
                    <w:t>no</w:t>
                  </w:r>
                  <w:r>
                    <w:rPr>
                      <w:spacing w:val="-10"/>
                    </w:rPr>
                    <w:t xml:space="preserve"> </w:t>
                  </w:r>
                  <w:r>
                    <w:rPr>
                      <w:spacing w:val="-2"/>
                    </w:rPr>
                    <w:t xml:space="preserve">subdivisions small scale </w:t>
                  </w:r>
                  <w:r>
                    <w:rPr>
                      <w:spacing w:val="-4"/>
                    </w:rPr>
                    <w:t>only</w:t>
                  </w:r>
                </w:p>
                <w:p w:rsidR="005C557F" w:rsidRDefault="005C557F">
                  <w:pPr>
                    <w:pStyle w:val="BodyText"/>
                    <w:spacing w:before="1"/>
                  </w:pPr>
                  <w:r>
                    <w:rPr>
                      <w:spacing w:val="-2"/>
                    </w:rPr>
                    <w:t>use</w:t>
                  </w:r>
                  <w:r>
                    <w:rPr>
                      <w:spacing w:val="-3"/>
                    </w:rPr>
                    <w:t xml:space="preserve"> </w:t>
                  </w:r>
                  <w:r>
                    <w:rPr>
                      <w:spacing w:val="-2"/>
                    </w:rPr>
                    <w:t>natural</w:t>
                  </w:r>
                  <w:r>
                    <w:rPr>
                      <w:spacing w:val="-3"/>
                    </w:rPr>
                    <w:t xml:space="preserve"> </w:t>
                  </w:r>
                  <w:r>
                    <w:rPr>
                      <w:spacing w:val="-2"/>
                    </w:rPr>
                    <w:t>materials</w:t>
                  </w:r>
                </w:p>
                <w:p w:rsidR="005C557F" w:rsidRDefault="005C557F">
                  <w:pPr>
                    <w:pStyle w:val="BodyText"/>
                    <w:spacing w:before="85"/>
                  </w:pPr>
                  <w:r>
                    <w:rPr>
                      <w:spacing w:val="-4"/>
                    </w:rPr>
                    <w:t>improve</w:t>
                  </w:r>
                  <w:r>
                    <w:rPr>
                      <w:spacing w:val="4"/>
                    </w:rPr>
                    <w:t xml:space="preserve"> </w:t>
                  </w:r>
                  <w:r>
                    <w:rPr>
                      <w:spacing w:val="-4"/>
                    </w:rPr>
                    <w:t>roads</w:t>
                  </w:r>
                </w:p>
              </w:txbxContent>
            </v:textbox>
            <w10:wrap anchorx="page" anchory="page"/>
          </v:shape>
        </w:pict>
      </w:r>
      <w:r>
        <w:pict>
          <v:shape id="docshape880" o:spid="_x0000_s1037" type="#_x0000_t202" style="position:absolute;margin-left:131.95pt;margin-top:556pt;width:4.5pt;height:61pt;z-index:-17363968;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881" o:spid="_x0000_s1036" type="#_x0000_t202" style="position:absolute;margin-left:38.95pt;margin-top:716.05pt;width:70.6pt;height:13.3pt;z-index:-17363456;mso-position-horizontal-relative:page;mso-position-vertical-relative:page" filled="f" stroked="f">
            <v:textbox inset="0,0,0,0">
              <w:txbxContent>
                <w:p w:rsidR="005C557F" w:rsidRDefault="005C557F">
                  <w:pPr>
                    <w:pStyle w:val="BodyText"/>
                    <w:spacing w:before="12"/>
                    <w:rPr>
                      <w:rFonts w:ascii="Montserrat SemiBold"/>
                      <w:b/>
                    </w:rPr>
                  </w:pPr>
                  <w:r>
                    <w:rPr>
                      <w:rFonts w:ascii="Montserrat SemiBold"/>
                      <w:b/>
                      <w:spacing w:val="-2"/>
                    </w:rPr>
                    <w:t>Greensborough</w:t>
                  </w:r>
                </w:p>
              </w:txbxContent>
            </v:textbox>
            <w10:wrap anchorx="page" anchory="page"/>
          </v:shape>
        </w:pict>
      </w:r>
      <w:r>
        <w:pict>
          <v:shape id="docshape882" o:spid="_x0000_s1035" type="#_x0000_t202" style="position:absolute;margin-left:131.9pt;margin-top:716.25pt;width:4.5pt;height:45.05pt;z-index:-17362944;mso-position-horizontal-relative:page;mso-position-vertical-relative:page" filled="f" stroked="f">
            <v:textbox inset="0,0,0,0">
              <w:txbxContent>
                <w:p w:rsidR="005C557F" w:rsidRDefault="005C557F">
                  <w:pPr>
                    <w:spacing w:before="8"/>
                    <w:ind w:left="20"/>
                    <w:rPr>
                      <w:sz w:val="17"/>
                    </w:rPr>
                  </w:pPr>
                  <w:r>
                    <w:rPr>
                      <w:sz w:val="17"/>
                    </w:rPr>
                    <w:t>•</w:t>
                  </w:r>
                </w:p>
                <w:p w:rsidR="005C557F" w:rsidRDefault="005C557F">
                  <w:pPr>
                    <w:spacing w:before="85"/>
                    <w:ind w:left="20"/>
                    <w:rPr>
                      <w:sz w:val="17"/>
                    </w:rPr>
                  </w:pPr>
                  <w:r>
                    <w:rPr>
                      <w:sz w:val="17"/>
                    </w:rPr>
                    <w:t>•</w:t>
                  </w:r>
                </w:p>
                <w:p w:rsidR="005C557F" w:rsidRDefault="005C557F">
                  <w:pPr>
                    <w:spacing w:before="85"/>
                    <w:ind w:left="20"/>
                    <w:rPr>
                      <w:sz w:val="17"/>
                    </w:rPr>
                  </w:pPr>
                  <w:r>
                    <w:rPr>
                      <w:sz w:val="17"/>
                    </w:rPr>
                    <w:t>•</w:t>
                  </w:r>
                </w:p>
              </w:txbxContent>
            </v:textbox>
            <w10:wrap anchorx="page" anchory="page"/>
          </v:shape>
        </w:pict>
      </w:r>
      <w:r>
        <w:pict>
          <v:shape id="docshape883" o:spid="_x0000_s1034" type="#_x0000_t202" style="position:absolute;margin-left:146.05pt;margin-top:716.25pt;width:113.85pt;height:45.05pt;z-index:-17362432;mso-position-horizontal-relative:page;mso-position-vertical-relative:page" filled="f" stroked="f">
            <v:textbox inset="0,0,0,0">
              <w:txbxContent>
                <w:p w:rsidR="005C557F" w:rsidRDefault="005C557F">
                  <w:pPr>
                    <w:pStyle w:val="BodyText"/>
                    <w:spacing w:line="326" w:lineRule="auto"/>
                    <w:ind w:right="96"/>
                  </w:pPr>
                  <w:r>
                    <w:rPr>
                      <w:spacing w:val="-2"/>
                    </w:rPr>
                    <w:t>vegetation,</w:t>
                  </w:r>
                  <w:r>
                    <w:rPr>
                      <w:spacing w:val="-10"/>
                    </w:rPr>
                    <w:t xml:space="preserve"> </w:t>
                  </w:r>
                  <w:r>
                    <w:rPr>
                      <w:spacing w:val="-2"/>
                    </w:rPr>
                    <w:t>trees,</w:t>
                  </w:r>
                  <w:r>
                    <w:rPr>
                      <w:spacing w:val="-9"/>
                    </w:rPr>
                    <w:t xml:space="preserve"> </w:t>
                  </w:r>
                  <w:r>
                    <w:rPr>
                      <w:spacing w:val="-2"/>
                    </w:rPr>
                    <w:t xml:space="preserve">gardens </w:t>
                  </w:r>
                  <w:r>
                    <w:t>open</w:t>
                  </w:r>
                  <w:r>
                    <w:rPr>
                      <w:spacing w:val="-4"/>
                    </w:rPr>
                    <w:t xml:space="preserve"> </w:t>
                  </w:r>
                  <w:r>
                    <w:t>spaces</w:t>
                  </w:r>
                </w:p>
                <w:p w:rsidR="005C557F" w:rsidRDefault="005C557F">
                  <w:pPr>
                    <w:pStyle w:val="BodyText"/>
                    <w:spacing w:before="2"/>
                  </w:pPr>
                  <w:r>
                    <w:rPr>
                      <w:spacing w:val="-2"/>
                    </w:rPr>
                    <w:t>the</w:t>
                  </w:r>
                  <w:r>
                    <w:rPr>
                      <w:spacing w:val="-4"/>
                    </w:rPr>
                    <w:t xml:space="preserve"> </w:t>
                  </w:r>
                  <w:r>
                    <w:rPr>
                      <w:spacing w:val="-2"/>
                    </w:rPr>
                    <w:t>views</w:t>
                  </w:r>
                  <w:r>
                    <w:rPr>
                      <w:spacing w:val="-3"/>
                    </w:rPr>
                    <w:t xml:space="preserve"> </w:t>
                  </w:r>
                  <w:r>
                    <w:rPr>
                      <w:spacing w:val="-2"/>
                    </w:rPr>
                    <w:t>and</w:t>
                  </w:r>
                  <w:r>
                    <w:rPr>
                      <w:spacing w:val="-3"/>
                    </w:rPr>
                    <w:t xml:space="preserve"> </w:t>
                  </w:r>
                  <w:r>
                    <w:rPr>
                      <w:spacing w:val="-2"/>
                    </w:rPr>
                    <w:t>street</w:t>
                  </w:r>
                  <w:r>
                    <w:rPr>
                      <w:spacing w:val="-3"/>
                    </w:rPr>
                    <w:t xml:space="preserve"> </w:t>
                  </w:r>
                  <w:r>
                    <w:rPr>
                      <w:spacing w:val="-2"/>
                    </w:rPr>
                    <w:t>layout</w:t>
                  </w:r>
                </w:p>
              </w:txbxContent>
            </v:textbox>
            <w10:wrap anchorx="page" anchory="page"/>
          </v:shape>
        </w:pict>
      </w:r>
      <w:r>
        <w:pict>
          <v:shape id="docshape884" o:spid="_x0000_s1033" type="#_x0000_t202" style="position:absolute;margin-left:340.7pt;margin-top:716.25pt;width:4.5pt;height:13.1pt;z-index:-17361920;mso-position-horizontal-relative:page;mso-position-vertical-relative:page" filled="f" stroked="f">
            <v:textbox inset="0,0,0,0">
              <w:txbxContent>
                <w:p w:rsidR="005C557F" w:rsidRDefault="005C557F">
                  <w:pPr>
                    <w:spacing w:before="8"/>
                    <w:ind w:left="20"/>
                    <w:rPr>
                      <w:sz w:val="17"/>
                    </w:rPr>
                  </w:pPr>
                  <w:r>
                    <w:rPr>
                      <w:sz w:val="17"/>
                    </w:rPr>
                    <w:t>•</w:t>
                  </w:r>
                </w:p>
              </w:txbxContent>
            </v:textbox>
            <w10:wrap anchorx="page" anchory="page"/>
          </v:shape>
        </w:pict>
      </w:r>
      <w:r>
        <w:pict>
          <v:shape id="docshape885" o:spid="_x0000_s1032" type="#_x0000_t202" style="position:absolute;margin-left:354.9pt;margin-top:716.25pt;width:154.55pt;height:13.1pt;z-index:-17361408;mso-position-horizontal-relative:page;mso-position-vertical-relative:page" filled="f" stroked="f">
            <v:textbox inset="0,0,0,0">
              <w:txbxContent>
                <w:p w:rsidR="005C557F" w:rsidRDefault="005C557F">
                  <w:pPr>
                    <w:pStyle w:val="BodyText"/>
                  </w:pPr>
                  <w:r>
                    <w:rPr>
                      <w:spacing w:val="-2"/>
                    </w:rPr>
                    <w:t>Limit</w:t>
                  </w:r>
                  <w:r>
                    <w:rPr>
                      <w:spacing w:val="-4"/>
                    </w:rPr>
                    <w:t xml:space="preserve"> </w:t>
                  </w:r>
                  <w:r>
                    <w:rPr>
                      <w:spacing w:val="-2"/>
                    </w:rPr>
                    <w:t>new</w:t>
                  </w:r>
                  <w:r>
                    <w:rPr>
                      <w:spacing w:val="-4"/>
                    </w:rPr>
                    <w:t xml:space="preserve"> </w:t>
                  </w:r>
                  <w:r>
                    <w:rPr>
                      <w:spacing w:val="-2"/>
                    </w:rPr>
                    <w:t>development</w:t>
                  </w:r>
                  <w:r>
                    <w:rPr>
                      <w:spacing w:val="-4"/>
                    </w:rPr>
                    <w:t xml:space="preserve"> </w:t>
                  </w:r>
                  <w:r>
                    <w:rPr>
                      <w:spacing w:val="-2"/>
                    </w:rPr>
                    <w:t>and</w:t>
                  </w:r>
                  <w:r>
                    <w:rPr>
                      <w:spacing w:val="-3"/>
                    </w:rPr>
                    <w:t xml:space="preserve"> </w:t>
                  </w:r>
                  <w:r>
                    <w:rPr>
                      <w:spacing w:val="-2"/>
                    </w:rPr>
                    <w:t>heights</w:t>
                  </w:r>
                </w:p>
              </w:txbxContent>
            </v:textbox>
            <w10:wrap anchorx="page" anchory="page"/>
          </v:shape>
        </w:pict>
      </w:r>
      <w:r>
        <w:pict>
          <v:shape id="docshape886" o:spid="_x0000_s1031" type="#_x0000_t202" style="position:absolute;margin-left:36pt;margin-top:781.9pt;width:146.3pt;height:11.4pt;z-index:-17360896;mso-position-horizontal-relative:page;mso-position-vertical-relative:page" filled="f" stroked="f">
            <v:textbox inset="0,0,0,0">
              <w:txbxContent>
                <w:p w:rsidR="005C557F" w:rsidRDefault="005C557F">
                  <w:pPr>
                    <w:spacing w:before="15"/>
                    <w:ind w:left="20"/>
                    <w:rPr>
                      <w:sz w:val="14"/>
                    </w:rPr>
                  </w:pPr>
                  <w:r>
                    <w:rPr>
                      <w:b/>
                      <w:color w:val="2D3DDB"/>
                      <w:spacing w:val="-2"/>
                      <w:sz w:val="14"/>
                    </w:rPr>
                    <w:t>Table</w:t>
                  </w:r>
                  <w:r>
                    <w:rPr>
                      <w:b/>
                      <w:color w:val="2D3DDB"/>
                      <w:spacing w:val="-5"/>
                      <w:sz w:val="14"/>
                    </w:rPr>
                    <w:t xml:space="preserve"> </w:t>
                  </w:r>
                  <w:r>
                    <w:rPr>
                      <w:b/>
                      <w:color w:val="2D3DDB"/>
                      <w:spacing w:val="-2"/>
                      <w:sz w:val="14"/>
                    </w:rPr>
                    <w:t xml:space="preserve">5 </w:t>
                  </w:r>
                  <w:r>
                    <w:rPr>
                      <w:b/>
                      <w:color w:val="0C008E"/>
                      <w:spacing w:val="-2"/>
                      <w:sz w:val="14"/>
                    </w:rPr>
                    <w:t>–</w:t>
                  </w:r>
                  <w:r>
                    <w:rPr>
                      <w:b/>
                      <w:color w:val="0C008E"/>
                      <w:spacing w:val="-3"/>
                      <w:sz w:val="14"/>
                    </w:rPr>
                    <w:t xml:space="preserve"> </w:t>
                  </w:r>
                  <w:r>
                    <w:rPr>
                      <w:spacing w:val="-2"/>
                      <w:sz w:val="14"/>
                    </w:rPr>
                    <w:t>Locality consultation summaries</w:t>
                  </w:r>
                </w:p>
              </w:txbxContent>
            </v:textbox>
            <w10:wrap anchorx="page" anchory="page"/>
          </v:shape>
        </w:pict>
      </w:r>
      <w:r>
        <w:pict>
          <v:shape id="docshape887" o:spid="_x0000_s1030" type="#_x0000_t202" style="position:absolute;margin-left:331.75pt;margin-top:809.2pt;width:201.5pt;height:11.15pt;z-index:-17360384;mso-position-horizontal-relative:page;mso-position-vertical-relative:page" filled="f" stroked="f">
            <v:textbox inset="0,0,0,0">
              <w:txbxContent>
                <w:p w:rsidR="005C557F" w:rsidRDefault="005C557F">
                  <w:pPr>
                    <w:spacing w:before="10"/>
                    <w:ind w:left="20"/>
                    <w:rPr>
                      <w:sz w:val="14"/>
                    </w:rPr>
                  </w:pPr>
                  <w:r>
                    <w:rPr>
                      <w:color w:val="58595B"/>
                      <w:sz w:val="14"/>
                    </w:rPr>
                    <w:t>Draft</w:t>
                  </w:r>
                  <w:r>
                    <w:rPr>
                      <w:color w:val="58595B"/>
                      <w:spacing w:val="-5"/>
                      <w:sz w:val="14"/>
                    </w:rPr>
                    <w:t xml:space="preserve"> </w:t>
                  </w:r>
                  <w:r>
                    <w:rPr>
                      <w:color w:val="58595B"/>
                      <w:sz w:val="14"/>
                    </w:rPr>
                    <w:t>Nillumbik</w:t>
                  </w:r>
                  <w:r>
                    <w:rPr>
                      <w:color w:val="58595B"/>
                      <w:spacing w:val="-2"/>
                      <w:sz w:val="14"/>
                    </w:rPr>
                    <w:t xml:space="preserve"> </w:t>
                  </w:r>
                  <w:r>
                    <w:rPr>
                      <w:color w:val="58595B"/>
                      <w:sz w:val="14"/>
                    </w:rPr>
                    <w:t>Shire</w:t>
                  </w:r>
                  <w:r>
                    <w:rPr>
                      <w:color w:val="58595B"/>
                      <w:spacing w:val="-2"/>
                      <w:sz w:val="14"/>
                    </w:rPr>
                    <w:t xml:space="preserve"> </w:t>
                  </w:r>
                  <w:proofErr w:type="spellStart"/>
                  <w:r>
                    <w:rPr>
                      <w:color w:val="58595B"/>
                      <w:sz w:val="14"/>
                    </w:rPr>
                    <w:t>Neighbourhood</w:t>
                  </w:r>
                  <w:proofErr w:type="spellEnd"/>
                  <w:r>
                    <w:rPr>
                      <w:color w:val="58595B"/>
                      <w:spacing w:val="-2"/>
                      <w:sz w:val="14"/>
                    </w:rPr>
                    <w:t xml:space="preserve"> </w:t>
                  </w:r>
                  <w:r>
                    <w:rPr>
                      <w:color w:val="58595B"/>
                      <w:sz w:val="14"/>
                    </w:rPr>
                    <w:t>Character</w:t>
                  </w:r>
                  <w:r>
                    <w:rPr>
                      <w:color w:val="58595B"/>
                      <w:spacing w:val="-2"/>
                      <w:sz w:val="14"/>
                    </w:rPr>
                    <w:t xml:space="preserve"> Strategy</w:t>
                  </w:r>
                </w:p>
              </w:txbxContent>
            </v:textbox>
            <w10:wrap anchorx="page" anchory="page"/>
          </v:shape>
        </w:pict>
      </w:r>
      <w:r>
        <w:pict>
          <v:shape id="docshape888" o:spid="_x0000_s1029" type="#_x0000_t202" style="position:absolute;margin-left:550.9pt;margin-top:809.2pt;width:9.75pt;height:11.15pt;z-index:-17359872;mso-position-horizontal-relative:page;mso-position-vertical-relative:page" filled="f" stroked="f">
            <v:textbox inset="0,0,0,0">
              <w:txbxContent>
                <w:p w:rsidR="005C557F" w:rsidRDefault="005C557F">
                  <w:pPr>
                    <w:spacing w:before="10"/>
                    <w:ind w:left="20"/>
                    <w:rPr>
                      <w:sz w:val="14"/>
                    </w:rPr>
                  </w:pPr>
                  <w:r>
                    <w:rPr>
                      <w:color w:val="58595B"/>
                      <w:spacing w:val="-5"/>
                      <w:sz w:val="14"/>
                    </w:rPr>
                    <w:t>35</w:t>
                  </w:r>
                </w:p>
              </w:txbxContent>
            </v:textbox>
            <w10:wrap anchorx="page" anchory="page"/>
          </v:shape>
        </w:pict>
      </w:r>
      <w:r>
        <w:pict>
          <v:shape id="docshape889" o:spid="_x0000_s1028" type="#_x0000_t202" style="position:absolute;margin-left:36pt;margin-top:617.7pt;width:523.3pt;height:96.1pt;z-index:-17359360;mso-position-horizontal-relative:page;mso-position-vertical-relative:page" filled="f" stroked="f">
            <v:textbox inset="0,0,0,0">
              <w:txbxContent>
                <w:p w:rsidR="005C557F" w:rsidRDefault="005C557F">
                  <w:pPr>
                    <w:pStyle w:val="BodyText"/>
                    <w:tabs>
                      <w:tab w:val="left" w:pos="1938"/>
                      <w:tab w:val="left" w:pos="2221"/>
                      <w:tab w:val="left" w:pos="6114"/>
                      <w:tab w:val="left" w:pos="6397"/>
                    </w:tabs>
                    <w:spacing w:before="58"/>
                    <w:ind w:left="78"/>
                  </w:pPr>
                  <w:proofErr w:type="spellStart"/>
                  <w:r>
                    <w:rPr>
                      <w:rFonts w:ascii="Montserrat SemiBold" w:hAnsi="Montserrat SemiBold"/>
                      <w:b/>
                      <w:spacing w:val="-2"/>
                    </w:rPr>
                    <w:t>Yarrambat</w:t>
                  </w:r>
                  <w:proofErr w:type="spellEnd"/>
                  <w:r>
                    <w:rPr>
                      <w:rFonts w:ascii="Montserrat SemiBold" w:hAnsi="Montserrat SemiBold"/>
                      <w:b/>
                    </w:rPr>
                    <w:tab/>
                  </w:r>
                  <w:r>
                    <w:rPr>
                      <w:spacing w:val="-10"/>
                    </w:rPr>
                    <w:t>•</w:t>
                  </w:r>
                  <w:r>
                    <w:tab/>
                  </w:r>
                  <w:r>
                    <w:rPr>
                      <w:spacing w:val="-2"/>
                    </w:rPr>
                    <w:t>trees,</w:t>
                  </w:r>
                  <w:r>
                    <w:rPr>
                      <w:spacing w:val="-7"/>
                    </w:rPr>
                    <w:t xml:space="preserve"> </w:t>
                  </w:r>
                  <w:r>
                    <w:rPr>
                      <w:spacing w:val="-2"/>
                    </w:rPr>
                    <w:t>hobby</w:t>
                  </w:r>
                  <w:r>
                    <w:rPr>
                      <w:spacing w:val="-5"/>
                    </w:rPr>
                    <w:t xml:space="preserve"> </w:t>
                  </w:r>
                  <w:r>
                    <w:rPr>
                      <w:spacing w:val="-2"/>
                    </w:rPr>
                    <w:t>farms,</w:t>
                  </w:r>
                  <w:r>
                    <w:rPr>
                      <w:spacing w:val="-5"/>
                    </w:rPr>
                    <w:t xml:space="preserve"> </w:t>
                  </w:r>
                  <w:r>
                    <w:rPr>
                      <w:spacing w:val="-4"/>
                    </w:rPr>
                    <w:t>bush</w:t>
                  </w:r>
                  <w:r>
                    <w:tab/>
                  </w:r>
                  <w:r>
                    <w:rPr>
                      <w:spacing w:val="-10"/>
                    </w:rPr>
                    <w:t>•</w:t>
                  </w:r>
                  <w:r>
                    <w:tab/>
                  </w:r>
                  <w:r>
                    <w:rPr>
                      <w:spacing w:val="-2"/>
                    </w:rPr>
                    <w:t>maintain</w:t>
                  </w:r>
                  <w:r>
                    <w:rPr>
                      <w:spacing w:val="-3"/>
                    </w:rPr>
                    <w:t xml:space="preserve"> </w:t>
                  </w:r>
                  <w:r>
                    <w:rPr>
                      <w:spacing w:val="-2"/>
                    </w:rPr>
                    <w:t>gum</w:t>
                  </w:r>
                  <w:r>
                    <w:rPr>
                      <w:spacing w:val="-3"/>
                    </w:rPr>
                    <w:t xml:space="preserve"> </w:t>
                  </w:r>
                  <w:r>
                    <w:rPr>
                      <w:spacing w:val="-2"/>
                    </w:rPr>
                    <w:t>trees,</w:t>
                  </w:r>
                  <w:r>
                    <w:rPr>
                      <w:spacing w:val="-3"/>
                    </w:rPr>
                    <w:t xml:space="preserve"> </w:t>
                  </w:r>
                  <w:r>
                    <w:rPr>
                      <w:spacing w:val="-2"/>
                    </w:rPr>
                    <w:t>tree</w:t>
                  </w:r>
                  <w:r>
                    <w:rPr>
                      <w:spacing w:val="-3"/>
                    </w:rPr>
                    <w:t xml:space="preserve"> </w:t>
                  </w:r>
                  <w:r>
                    <w:rPr>
                      <w:spacing w:val="-2"/>
                    </w:rPr>
                    <w:t>canopy</w:t>
                  </w:r>
                </w:p>
                <w:p w:rsidR="005C557F" w:rsidRDefault="005C557F">
                  <w:pPr>
                    <w:pStyle w:val="BodyText"/>
                    <w:numPr>
                      <w:ilvl w:val="0"/>
                      <w:numId w:val="2"/>
                    </w:numPr>
                    <w:tabs>
                      <w:tab w:val="left" w:pos="2221"/>
                      <w:tab w:val="left" w:pos="2222"/>
                      <w:tab w:val="left" w:pos="6114"/>
                      <w:tab w:val="left" w:pos="6397"/>
                    </w:tabs>
                    <w:spacing w:before="85"/>
                  </w:pPr>
                  <w:r>
                    <w:t>native</w:t>
                  </w:r>
                  <w:r>
                    <w:rPr>
                      <w:spacing w:val="-11"/>
                    </w:rPr>
                    <w:t xml:space="preserve"> </w:t>
                  </w:r>
                  <w:r>
                    <w:t>front</w:t>
                  </w:r>
                  <w:r>
                    <w:rPr>
                      <w:spacing w:val="-9"/>
                    </w:rPr>
                    <w:t xml:space="preserve"> </w:t>
                  </w:r>
                  <w:r>
                    <w:rPr>
                      <w:spacing w:val="-2"/>
                    </w:rPr>
                    <w:t>gardens</w:t>
                  </w:r>
                  <w:r>
                    <w:tab/>
                  </w:r>
                  <w:r>
                    <w:rPr>
                      <w:spacing w:val="-10"/>
                    </w:rPr>
                    <w:t>•</w:t>
                  </w:r>
                  <w:r>
                    <w:tab/>
                  </w:r>
                  <w:r>
                    <w:rPr>
                      <w:spacing w:val="-2"/>
                    </w:rPr>
                    <w:t>diversity</w:t>
                  </w:r>
                  <w:r>
                    <w:rPr>
                      <w:spacing w:val="-7"/>
                    </w:rPr>
                    <w:t xml:space="preserve"> </w:t>
                  </w:r>
                  <w:r>
                    <w:rPr>
                      <w:spacing w:val="-2"/>
                    </w:rPr>
                    <w:t>of</w:t>
                  </w:r>
                  <w:r>
                    <w:rPr>
                      <w:spacing w:val="-5"/>
                    </w:rPr>
                    <w:t xml:space="preserve"> </w:t>
                  </w:r>
                  <w:r>
                    <w:rPr>
                      <w:spacing w:val="-2"/>
                    </w:rPr>
                    <w:t>housing</w:t>
                  </w:r>
                </w:p>
                <w:p w:rsidR="005C557F" w:rsidRDefault="005C557F">
                  <w:pPr>
                    <w:pStyle w:val="BodyText"/>
                    <w:numPr>
                      <w:ilvl w:val="0"/>
                      <w:numId w:val="2"/>
                    </w:numPr>
                    <w:tabs>
                      <w:tab w:val="left" w:pos="2221"/>
                      <w:tab w:val="left" w:pos="2222"/>
                      <w:tab w:val="left" w:pos="6114"/>
                      <w:tab w:val="left" w:pos="6397"/>
                    </w:tabs>
                    <w:spacing w:before="85"/>
                  </w:pPr>
                  <w:r>
                    <w:rPr>
                      <w:spacing w:val="-2"/>
                    </w:rPr>
                    <w:t>views,</w:t>
                  </w:r>
                  <w:r>
                    <w:rPr>
                      <w:spacing w:val="-5"/>
                    </w:rPr>
                    <w:t xml:space="preserve"> </w:t>
                  </w:r>
                  <w:r>
                    <w:rPr>
                      <w:spacing w:val="-2"/>
                    </w:rPr>
                    <w:t>topography</w:t>
                  </w:r>
                  <w:r>
                    <w:tab/>
                  </w:r>
                  <w:r>
                    <w:rPr>
                      <w:spacing w:val="-10"/>
                    </w:rPr>
                    <w:t>•</w:t>
                  </w:r>
                  <w:r>
                    <w:tab/>
                  </w:r>
                  <w:r>
                    <w:rPr>
                      <w:spacing w:val="-2"/>
                    </w:rPr>
                    <w:t>large</w:t>
                  </w:r>
                  <w:r>
                    <w:rPr>
                      <w:spacing w:val="-6"/>
                    </w:rPr>
                    <w:t xml:space="preserve"> </w:t>
                  </w:r>
                  <w:r>
                    <w:rPr>
                      <w:spacing w:val="-2"/>
                    </w:rPr>
                    <w:t>block</w:t>
                  </w:r>
                  <w:r>
                    <w:rPr>
                      <w:spacing w:val="-4"/>
                    </w:rPr>
                    <w:t xml:space="preserve"> </w:t>
                  </w:r>
                  <w:r>
                    <w:rPr>
                      <w:spacing w:val="-2"/>
                    </w:rPr>
                    <w:t>sizes</w:t>
                  </w:r>
                </w:p>
                <w:p w:rsidR="005C557F" w:rsidRDefault="005C557F">
                  <w:pPr>
                    <w:pStyle w:val="BodyText"/>
                    <w:numPr>
                      <w:ilvl w:val="0"/>
                      <w:numId w:val="2"/>
                    </w:numPr>
                    <w:tabs>
                      <w:tab w:val="left" w:pos="2221"/>
                      <w:tab w:val="left" w:pos="2222"/>
                    </w:tabs>
                    <w:spacing w:before="85"/>
                  </w:pPr>
                  <w:r>
                    <w:rPr>
                      <w:spacing w:val="-2"/>
                    </w:rPr>
                    <w:t>large</w:t>
                  </w:r>
                  <w:r>
                    <w:rPr>
                      <w:spacing w:val="-5"/>
                    </w:rPr>
                    <w:t xml:space="preserve"> </w:t>
                  </w:r>
                  <w:r>
                    <w:rPr>
                      <w:spacing w:val="-2"/>
                    </w:rPr>
                    <w:t>blocks</w:t>
                  </w:r>
                  <w:r>
                    <w:rPr>
                      <w:spacing w:val="-4"/>
                    </w:rPr>
                    <w:t xml:space="preserve"> </w:t>
                  </w:r>
                  <w:r>
                    <w:rPr>
                      <w:spacing w:val="-2"/>
                    </w:rPr>
                    <w:t>and</w:t>
                  </w:r>
                  <w:r>
                    <w:rPr>
                      <w:spacing w:val="-4"/>
                    </w:rPr>
                    <w:t xml:space="preserve"> </w:t>
                  </w:r>
                  <w:r>
                    <w:rPr>
                      <w:spacing w:val="-2"/>
                    </w:rPr>
                    <w:t>setback</w:t>
                  </w:r>
                </w:p>
                <w:p w:rsidR="005C557F" w:rsidRDefault="005C557F">
                  <w:pPr>
                    <w:pStyle w:val="BodyText"/>
                    <w:numPr>
                      <w:ilvl w:val="0"/>
                      <w:numId w:val="2"/>
                    </w:numPr>
                    <w:tabs>
                      <w:tab w:val="left" w:pos="2221"/>
                      <w:tab w:val="left" w:pos="2222"/>
                    </w:tabs>
                    <w:spacing w:before="85"/>
                  </w:pPr>
                  <w:r>
                    <w:t>low</w:t>
                  </w:r>
                  <w:r>
                    <w:rPr>
                      <w:spacing w:val="-11"/>
                    </w:rPr>
                    <w:t xml:space="preserve"> </w:t>
                  </w:r>
                  <w:r>
                    <w:rPr>
                      <w:spacing w:val="-2"/>
                    </w:rPr>
                    <w:t>density</w:t>
                  </w:r>
                </w:p>
                <w:p w:rsidR="005C557F" w:rsidRDefault="005C557F">
                  <w:pPr>
                    <w:pStyle w:val="BodyText"/>
                    <w:numPr>
                      <w:ilvl w:val="0"/>
                      <w:numId w:val="2"/>
                    </w:numPr>
                    <w:tabs>
                      <w:tab w:val="left" w:pos="2221"/>
                      <w:tab w:val="left" w:pos="2222"/>
                    </w:tabs>
                    <w:spacing w:before="85"/>
                  </w:pPr>
                  <w:r>
                    <w:rPr>
                      <w:spacing w:val="-2"/>
                    </w:rPr>
                    <w:t>rural,</w:t>
                  </w:r>
                  <w:r>
                    <w:rPr>
                      <w:spacing w:val="-3"/>
                    </w:rPr>
                    <w:t xml:space="preserve"> </w:t>
                  </w:r>
                  <w:r>
                    <w:rPr>
                      <w:spacing w:val="-2"/>
                    </w:rPr>
                    <w:t>country</w:t>
                  </w:r>
                  <w:r>
                    <w:rPr>
                      <w:spacing w:val="-3"/>
                    </w:rPr>
                    <w:t xml:space="preserve"> </w:t>
                  </w:r>
                  <w:r>
                    <w:rPr>
                      <w:spacing w:val="-4"/>
                    </w:rPr>
                    <w:t>feel</w:t>
                  </w:r>
                </w:p>
              </w:txbxContent>
            </v:textbox>
            <w10:wrap anchorx="page" anchory="page"/>
          </v:shape>
        </w:pict>
      </w:r>
      <w:r>
        <w:pict>
          <v:shape id="docshape890" o:spid="_x0000_s1027" type="#_x0000_t202" style="position:absolute;margin-left:36pt;margin-top:365.65pt;width:523.3pt;height:128.05pt;z-index:-17358848;mso-position-horizontal-relative:page;mso-position-vertical-relative:page" filled="f" stroked="f">
            <v:textbox inset="0,0,0,0">
              <w:txbxContent>
                <w:p w:rsidR="005C557F" w:rsidRDefault="005C557F">
                  <w:pPr>
                    <w:pStyle w:val="BodyText"/>
                    <w:tabs>
                      <w:tab w:val="left" w:pos="1939"/>
                      <w:tab w:val="left" w:pos="2222"/>
                      <w:tab w:val="left" w:pos="6115"/>
                      <w:tab w:val="left" w:pos="6398"/>
                    </w:tabs>
                    <w:spacing w:before="57"/>
                    <w:ind w:left="79"/>
                  </w:pPr>
                  <w:r>
                    <w:rPr>
                      <w:rFonts w:ascii="Montserrat SemiBold" w:hAnsi="Montserrat SemiBold"/>
                      <w:b/>
                      <w:spacing w:val="-2"/>
                    </w:rPr>
                    <w:t>Plenty</w:t>
                  </w:r>
                  <w:r>
                    <w:rPr>
                      <w:rFonts w:ascii="Montserrat SemiBold" w:hAnsi="Montserrat SemiBold"/>
                      <w:b/>
                    </w:rPr>
                    <w:tab/>
                  </w:r>
                  <w:r>
                    <w:rPr>
                      <w:spacing w:val="-10"/>
                    </w:rPr>
                    <w:t>•</w:t>
                  </w:r>
                  <w:r>
                    <w:tab/>
                  </w:r>
                  <w:r>
                    <w:rPr>
                      <w:spacing w:val="-2"/>
                    </w:rPr>
                    <w:t>vegetation,</w:t>
                  </w:r>
                  <w:r>
                    <w:rPr>
                      <w:spacing w:val="-6"/>
                    </w:rPr>
                    <w:t xml:space="preserve"> </w:t>
                  </w:r>
                  <w:r>
                    <w:rPr>
                      <w:spacing w:val="-2"/>
                    </w:rPr>
                    <w:t>the</w:t>
                  </w:r>
                  <w:r>
                    <w:rPr>
                      <w:spacing w:val="-3"/>
                    </w:rPr>
                    <w:t xml:space="preserve"> </w:t>
                  </w:r>
                  <w:r>
                    <w:rPr>
                      <w:spacing w:val="-2"/>
                    </w:rPr>
                    <w:t>Gorge</w:t>
                  </w:r>
                  <w:r>
                    <w:tab/>
                  </w:r>
                  <w:r>
                    <w:rPr>
                      <w:spacing w:val="-10"/>
                    </w:rPr>
                    <w:t>•</w:t>
                  </w:r>
                  <w:r>
                    <w:tab/>
                  </w:r>
                  <w:r>
                    <w:rPr>
                      <w:spacing w:val="-2"/>
                    </w:rPr>
                    <w:t>retain</w:t>
                  </w:r>
                  <w:r>
                    <w:rPr>
                      <w:spacing w:val="-5"/>
                    </w:rPr>
                    <w:t xml:space="preserve"> </w:t>
                  </w:r>
                  <w:r>
                    <w:rPr>
                      <w:spacing w:val="-2"/>
                    </w:rPr>
                    <w:t>trees,</w:t>
                  </w:r>
                  <w:r>
                    <w:rPr>
                      <w:spacing w:val="-4"/>
                    </w:rPr>
                    <w:t xml:space="preserve"> </w:t>
                  </w:r>
                  <w:r>
                    <w:rPr>
                      <w:spacing w:val="-2"/>
                    </w:rPr>
                    <w:t>native</w:t>
                  </w:r>
                  <w:r>
                    <w:rPr>
                      <w:spacing w:val="-4"/>
                    </w:rPr>
                    <w:t xml:space="preserve"> </w:t>
                  </w:r>
                  <w:r>
                    <w:rPr>
                      <w:spacing w:val="-2"/>
                    </w:rPr>
                    <w:t>vegetation</w:t>
                  </w:r>
                </w:p>
                <w:p w:rsidR="005C557F" w:rsidRDefault="005C557F">
                  <w:pPr>
                    <w:pStyle w:val="BodyText"/>
                    <w:numPr>
                      <w:ilvl w:val="0"/>
                      <w:numId w:val="1"/>
                    </w:numPr>
                    <w:tabs>
                      <w:tab w:val="left" w:pos="2222"/>
                      <w:tab w:val="left" w:pos="2223"/>
                      <w:tab w:val="left" w:pos="6115"/>
                      <w:tab w:val="left" w:pos="6398"/>
                    </w:tabs>
                    <w:spacing w:before="85"/>
                  </w:pPr>
                  <w:r>
                    <w:rPr>
                      <w:spacing w:val="-2"/>
                    </w:rPr>
                    <w:t>natural</w:t>
                  </w:r>
                  <w:r>
                    <w:rPr>
                      <w:spacing w:val="-4"/>
                    </w:rPr>
                    <w:t xml:space="preserve"> </w:t>
                  </w:r>
                  <w:r>
                    <w:rPr>
                      <w:spacing w:val="-2"/>
                    </w:rPr>
                    <w:t>areas</w:t>
                  </w:r>
                  <w:r>
                    <w:tab/>
                  </w:r>
                  <w:r>
                    <w:rPr>
                      <w:spacing w:val="-10"/>
                    </w:rPr>
                    <w:t>•</w:t>
                  </w:r>
                  <w:r>
                    <w:tab/>
                  </w:r>
                  <w:r>
                    <w:rPr>
                      <w:spacing w:val="-2"/>
                    </w:rPr>
                    <w:t>increase</w:t>
                  </w:r>
                  <w:r>
                    <w:rPr>
                      <w:spacing w:val="-8"/>
                    </w:rPr>
                    <w:t xml:space="preserve"> </w:t>
                  </w:r>
                  <w:r>
                    <w:rPr>
                      <w:spacing w:val="-2"/>
                    </w:rPr>
                    <w:t>vegetation</w:t>
                  </w:r>
                  <w:r>
                    <w:rPr>
                      <w:spacing w:val="-6"/>
                    </w:rPr>
                    <w:t xml:space="preserve"> </w:t>
                  </w:r>
                  <w:r>
                    <w:rPr>
                      <w:spacing w:val="-2"/>
                    </w:rPr>
                    <w:t>cover</w:t>
                  </w:r>
                </w:p>
                <w:p w:rsidR="005C557F" w:rsidRDefault="005C557F">
                  <w:pPr>
                    <w:pStyle w:val="BodyText"/>
                    <w:numPr>
                      <w:ilvl w:val="0"/>
                      <w:numId w:val="1"/>
                    </w:numPr>
                    <w:tabs>
                      <w:tab w:val="left" w:pos="2222"/>
                      <w:tab w:val="left" w:pos="2223"/>
                      <w:tab w:val="left" w:pos="6115"/>
                      <w:tab w:val="left" w:pos="6398"/>
                    </w:tabs>
                    <w:spacing w:before="85"/>
                  </w:pPr>
                  <w:r>
                    <w:t>open</w:t>
                  </w:r>
                  <w:r>
                    <w:rPr>
                      <w:spacing w:val="-12"/>
                    </w:rPr>
                    <w:t xml:space="preserve"> </w:t>
                  </w:r>
                  <w:r>
                    <w:rPr>
                      <w:spacing w:val="-2"/>
                    </w:rPr>
                    <w:t>spaces</w:t>
                  </w:r>
                  <w:r>
                    <w:tab/>
                  </w:r>
                  <w:r>
                    <w:rPr>
                      <w:spacing w:val="-10"/>
                    </w:rPr>
                    <w:t>•</w:t>
                  </w:r>
                  <w:r>
                    <w:tab/>
                  </w:r>
                  <w:r>
                    <w:rPr>
                      <w:spacing w:val="-2"/>
                    </w:rPr>
                    <w:t>retain</w:t>
                  </w:r>
                  <w:r>
                    <w:rPr>
                      <w:spacing w:val="-6"/>
                    </w:rPr>
                    <w:t xml:space="preserve"> </w:t>
                  </w:r>
                  <w:r>
                    <w:rPr>
                      <w:spacing w:val="-2"/>
                    </w:rPr>
                    <w:t>rural</w:t>
                  </w:r>
                  <w:r>
                    <w:rPr>
                      <w:spacing w:val="-4"/>
                    </w:rPr>
                    <w:t xml:space="preserve"> </w:t>
                  </w:r>
                  <w:r>
                    <w:rPr>
                      <w:spacing w:val="-2"/>
                    </w:rPr>
                    <w:t>character</w:t>
                  </w:r>
                </w:p>
                <w:p w:rsidR="005C557F" w:rsidRDefault="005C557F">
                  <w:pPr>
                    <w:pStyle w:val="BodyText"/>
                    <w:numPr>
                      <w:ilvl w:val="0"/>
                      <w:numId w:val="1"/>
                    </w:numPr>
                    <w:tabs>
                      <w:tab w:val="left" w:pos="2222"/>
                      <w:tab w:val="left" w:pos="2223"/>
                      <w:tab w:val="left" w:pos="6115"/>
                      <w:tab w:val="left" w:pos="6398"/>
                    </w:tabs>
                    <w:spacing w:before="85"/>
                  </w:pPr>
                  <w:r>
                    <w:rPr>
                      <w:spacing w:val="-2"/>
                    </w:rPr>
                    <w:t>large</w:t>
                  </w:r>
                  <w:r>
                    <w:rPr>
                      <w:spacing w:val="-6"/>
                    </w:rPr>
                    <w:t xml:space="preserve"> </w:t>
                  </w:r>
                  <w:r>
                    <w:rPr>
                      <w:spacing w:val="-2"/>
                    </w:rPr>
                    <w:t>blocks</w:t>
                  </w:r>
                  <w:r>
                    <w:tab/>
                  </w:r>
                  <w:r>
                    <w:rPr>
                      <w:spacing w:val="-10"/>
                    </w:rPr>
                    <w:t>•</w:t>
                  </w:r>
                  <w:r>
                    <w:tab/>
                  </w:r>
                  <w:r>
                    <w:rPr>
                      <w:spacing w:val="-2"/>
                    </w:rPr>
                    <w:t>limit</w:t>
                  </w:r>
                  <w:r>
                    <w:rPr>
                      <w:spacing w:val="-4"/>
                    </w:rPr>
                    <w:t xml:space="preserve"> </w:t>
                  </w:r>
                  <w:r>
                    <w:rPr>
                      <w:spacing w:val="-2"/>
                    </w:rPr>
                    <w:t>subdivision/</w:t>
                  </w:r>
                  <w:r>
                    <w:rPr>
                      <w:spacing w:val="-4"/>
                    </w:rPr>
                    <w:t xml:space="preserve"> </w:t>
                  </w:r>
                  <w:r>
                    <w:rPr>
                      <w:spacing w:val="-2"/>
                    </w:rPr>
                    <w:t>heights,</w:t>
                  </w:r>
                  <w:r>
                    <w:rPr>
                      <w:spacing w:val="-3"/>
                    </w:rPr>
                    <w:t xml:space="preserve"> </w:t>
                  </w:r>
                  <w:r>
                    <w:rPr>
                      <w:spacing w:val="-2"/>
                    </w:rPr>
                    <w:t>retain</w:t>
                  </w:r>
                  <w:r>
                    <w:rPr>
                      <w:spacing w:val="-4"/>
                    </w:rPr>
                    <w:t xml:space="preserve"> </w:t>
                  </w:r>
                  <w:r>
                    <w:rPr>
                      <w:spacing w:val="-2"/>
                    </w:rPr>
                    <w:t>setbacks</w:t>
                  </w:r>
                  <w:r>
                    <w:rPr>
                      <w:spacing w:val="-3"/>
                    </w:rPr>
                    <w:t xml:space="preserve"> </w:t>
                  </w:r>
                  <w:r>
                    <w:rPr>
                      <w:spacing w:val="-5"/>
                    </w:rPr>
                    <w:t>and</w:t>
                  </w:r>
                </w:p>
                <w:p w:rsidR="005C557F" w:rsidRDefault="005C557F">
                  <w:pPr>
                    <w:pStyle w:val="BodyText"/>
                    <w:numPr>
                      <w:ilvl w:val="0"/>
                      <w:numId w:val="1"/>
                    </w:numPr>
                    <w:tabs>
                      <w:tab w:val="left" w:pos="2222"/>
                      <w:tab w:val="left" w:pos="2223"/>
                      <w:tab w:val="left" w:pos="6398"/>
                    </w:tabs>
                    <w:spacing w:before="5"/>
                  </w:pPr>
                  <w:r>
                    <w:rPr>
                      <w:spacing w:val="-2"/>
                      <w:position w:val="-7"/>
                    </w:rPr>
                    <w:t>views</w:t>
                  </w:r>
                  <w:r>
                    <w:rPr>
                      <w:position w:val="-7"/>
                    </w:rPr>
                    <w:tab/>
                  </w:r>
                  <w:r>
                    <w:t>open</w:t>
                  </w:r>
                  <w:r>
                    <w:rPr>
                      <w:spacing w:val="-10"/>
                    </w:rPr>
                    <w:t xml:space="preserve"> </w:t>
                  </w:r>
                  <w:r>
                    <w:rPr>
                      <w:spacing w:val="-2"/>
                    </w:rPr>
                    <w:t>spaces</w:t>
                  </w:r>
                </w:p>
                <w:p w:rsidR="005C557F" w:rsidRDefault="005C557F">
                  <w:pPr>
                    <w:pStyle w:val="BodyText"/>
                    <w:numPr>
                      <w:ilvl w:val="0"/>
                      <w:numId w:val="1"/>
                    </w:numPr>
                    <w:tabs>
                      <w:tab w:val="left" w:pos="2222"/>
                      <w:tab w:val="left" w:pos="2223"/>
                      <w:tab w:val="left" w:pos="6115"/>
                      <w:tab w:val="left" w:pos="6398"/>
                    </w:tabs>
                    <w:spacing w:before="5"/>
                  </w:pPr>
                  <w:r>
                    <w:rPr>
                      <w:spacing w:val="-2"/>
                      <w:position w:val="-7"/>
                    </w:rPr>
                    <w:t>topography</w:t>
                  </w:r>
                  <w:r>
                    <w:rPr>
                      <w:spacing w:val="-11"/>
                      <w:position w:val="-7"/>
                    </w:rPr>
                    <w:t xml:space="preserve"> </w:t>
                  </w:r>
                  <w:r>
                    <w:rPr>
                      <w:spacing w:val="-2"/>
                      <w:position w:val="-7"/>
                    </w:rPr>
                    <w:t>(hills)</w:t>
                  </w:r>
                  <w:r>
                    <w:rPr>
                      <w:position w:val="-7"/>
                    </w:rPr>
                    <w:tab/>
                  </w:r>
                  <w:r>
                    <w:rPr>
                      <w:spacing w:val="-10"/>
                    </w:rPr>
                    <w:t>•</w:t>
                  </w:r>
                  <w:r>
                    <w:tab/>
                  </w:r>
                  <w:r>
                    <w:rPr>
                      <w:spacing w:val="-4"/>
                    </w:rPr>
                    <w:t>improve</w:t>
                  </w:r>
                  <w:r>
                    <w:t xml:space="preserve"> </w:t>
                  </w:r>
                  <w:r>
                    <w:rPr>
                      <w:spacing w:val="-4"/>
                    </w:rPr>
                    <w:t>walkways</w:t>
                  </w:r>
                  <w:r>
                    <w:rPr>
                      <w:spacing w:val="3"/>
                    </w:rPr>
                    <w:t xml:space="preserve"> </w:t>
                  </w:r>
                  <w:r>
                    <w:rPr>
                      <w:spacing w:val="-4"/>
                    </w:rPr>
                    <w:t>and</w:t>
                  </w:r>
                  <w:r>
                    <w:rPr>
                      <w:spacing w:val="3"/>
                    </w:rPr>
                    <w:t xml:space="preserve"> </w:t>
                  </w:r>
                  <w:r>
                    <w:rPr>
                      <w:spacing w:val="-4"/>
                    </w:rPr>
                    <w:t>paths</w:t>
                  </w:r>
                </w:p>
                <w:p w:rsidR="005C557F" w:rsidRDefault="005C557F">
                  <w:pPr>
                    <w:pStyle w:val="BodyText"/>
                    <w:numPr>
                      <w:ilvl w:val="0"/>
                      <w:numId w:val="1"/>
                    </w:numPr>
                    <w:tabs>
                      <w:tab w:val="left" w:pos="2222"/>
                      <w:tab w:val="left" w:pos="2223"/>
                    </w:tabs>
                    <w:spacing w:before="84"/>
                  </w:pPr>
                  <w:r>
                    <w:rPr>
                      <w:spacing w:val="-2"/>
                    </w:rPr>
                    <w:t>setbacks</w:t>
                  </w:r>
                </w:p>
                <w:p w:rsidR="005C557F" w:rsidRDefault="005C557F">
                  <w:pPr>
                    <w:pStyle w:val="BodyText"/>
                    <w:numPr>
                      <w:ilvl w:val="0"/>
                      <w:numId w:val="1"/>
                    </w:numPr>
                    <w:tabs>
                      <w:tab w:val="left" w:pos="2222"/>
                      <w:tab w:val="left" w:pos="2223"/>
                    </w:tabs>
                    <w:spacing w:before="85"/>
                  </w:pPr>
                  <w:r>
                    <w:rPr>
                      <w:spacing w:val="-2"/>
                    </w:rPr>
                    <w:t>rural,</w:t>
                  </w:r>
                  <w:r>
                    <w:rPr>
                      <w:spacing w:val="-8"/>
                    </w:rPr>
                    <w:t xml:space="preserve"> </w:t>
                  </w:r>
                  <w:r>
                    <w:rPr>
                      <w:spacing w:val="-2"/>
                    </w:rPr>
                    <w:t>township,</w:t>
                  </w:r>
                  <w:r>
                    <w:rPr>
                      <w:spacing w:val="-6"/>
                    </w:rPr>
                    <w:t xml:space="preserve"> </w:t>
                  </w:r>
                  <w:r>
                    <w:rPr>
                      <w:spacing w:val="-2"/>
                    </w:rPr>
                    <w:t>country</w:t>
                  </w:r>
                  <w:r>
                    <w:rPr>
                      <w:spacing w:val="-5"/>
                    </w:rPr>
                    <w:t xml:space="preserve"> </w:t>
                  </w:r>
                  <w:r>
                    <w:rPr>
                      <w:spacing w:val="-4"/>
                    </w:rPr>
                    <w:t>feel</w:t>
                  </w:r>
                </w:p>
              </w:txbxContent>
            </v:textbox>
            <w10:wrap anchorx="page" anchory="page"/>
          </v:shape>
        </w:pict>
      </w:r>
      <w:r>
        <w:pict>
          <v:shape id="docshape891" o:spid="_x0000_s1026" type="#_x0000_t202" style="position:absolute;margin-left:36pt;margin-top:25pt;width:523.3pt;height:12pt;z-index:-17358336;mso-position-horizontal-relative:page;mso-position-vertical-relative:page" filled="f" stroked="f">
            <v:textbox inset="0,0,0,0">
              <w:txbxContent>
                <w:p w:rsidR="005C557F" w:rsidRDefault="005C557F">
                  <w:pPr>
                    <w:pStyle w:val="BodyText"/>
                    <w:spacing w:before="4"/>
                    <w:ind w:left="40"/>
                    <w:rPr>
                      <w:rFonts w:ascii="Times New Roman"/>
                    </w:rPr>
                  </w:pPr>
                </w:p>
              </w:txbxContent>
            </v:textbox>
            <w10:wrap anchorx="page" anchory="page"/>
          </v:shape>
        </w:pict>
      </w:r>
    </w:p>
    <w:sectPr w:rsidR="00313880">
      <w:pgSz w:w="11910" w:h="16840"/>
      <w:pgMar w:top="700" w:right="38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Montserrat"/>
    <w:panose1 w:val="00000500000000000000"/>
    <w:charset w:val="00"/>
    <w:family w:val="modern"/>
    <w:notTrueType/>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SemiBold">
    <w:altName w:val="Montserrat SemiBold"/>
    <w:panose1 w:val="00000700000000000000"/>
    <w:charset w:val="00"/>
    <w:family w:val="modern"/>
    <w:notTrueType/>
    <w:pitch w:val="variable"/>
    <w:sig w:usb0="2000020F" w:usb1="00000003" w:usb2="00000000" w:usb3="00000000" w:csb0="00000197" w:csb1="00000000"/>
  </w:font>
  <w:font w:name="Montserrat Medium">
    <w:altName w:val="Montserrat Medium"/>
    <w:panose1 w:val="00000600000000000000"/>
    <w:charset w:val="00"/>
    <w:family w:val="modern"/>
    <w:notTrueType/>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Verdana">
    <w:altName w:val="Verdana"/>
    <w:panose1 w:val="020B0604030504040204"/>
    <w:charset w:val="00"/>
    <w:family w:val="swiss"/>
    <w:pitch w:val="variable"/>
    <w:sig w:usb0="A00006FF" w:usb1="4000205B" w:usb2="00000010" w:usb3="00000000" w:csb0="0000019F" w:csb1="00000000"/>
  </w:font>
  <w:font w:name="Montserrat Light">
    <w:altName w:val="Montserrat Light"/>
    <w:panose1 w:val="000004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83D5A"/>
    <w:multiLevelType w:val="hybridMultilevel"/>
    <w:tmpl w:val="CCC09164"/>
    <w:lvl w:ilvl="0" w:tplc="3E9EC2AA">
      <w:numFmt w:val="bullet"/>
      <w:lvlText w:val="-"/>
      <w:lvlJc w:val="left"/>
      <w:pPr>
        <w:ind w:left="126" w:hanging="107"/>
      </w:pPr>
      <w:rPr>
        <w:rFonts w:ascii="Montserrat" w:eastAsia="Montserrat" w:hAnsi="Montserrat" w:cs="Montserrat" w:hint="default"/>
        <w:b w:val="0"/>
        <w:bCs w:val="0"/>
        <w:i/>
        <w:iCs/>
        <w:w w:val="100"/>
        <w:sz w:val="17"/>
        <w:szCs w:val="17"/>
        <w:lang w:val="en-US" w:eastAsia="en-US" w:bidi="ar-SA"/>
      </w:rPr>
    </w:lvl>
    <w:lvl w:ilvl="1" w:tplc="ACA85CA2">
      <w:numFmt w:val="bullet"/>
      <w:lvlText w:val="•"/>
      <w:lvlJc w:val="left"/>
      <w:pPr>
        <w:ind w:left="521" w:hanging="107"/>
      </w:pPr>
      <w:rPr>
        <w:rFonts w:hint="default"/>
        <w:lang w:val="en-US" w:eastAsia="en-US" w:bidi="ar-SA"/>
      </w:rPr>
    </w:lvl>
    <w:lvl w:ilvl="2" w:tplc="133A097C">
      <w:numFmt w:val="bullet"/>
      <w:lvlText w:val="•"/>
      <w:lvlJc w:val="left"/>
      <w:pPr>
        <w:ind w:left="922" w:hanging="107"/>
      </w:pPr>
      <w:rPr>
        <w:rFonts w:hint="default"/>
        <w:lang w:val="en-US" w:eastAsia="en-US" w:bidi="ar-SA"/>
      </w:rPr>
    </w:lvl>
    <w:lvl w:ilvl="3" w:tplc="137034FC">
      <w:numFmt w:val="bullet"/>
      <w:lvlText w:val="•"/>
      <w:lvlJc w:val="left"/>
      <w:pPr>
        <w:ind w:left="1323" w:hanging="107"/>
      </w:pPr>
      <w:rPr>
        <w:rFonts w:hint="default"/>
        <w:lang w:val="en-US" w:eastAsia="en-US" w:bidi="ar-SA"/>
      </w:rPr>
    </w:lvl>
    <w:lvl w:ilvl="4" w:tplc="2F24CA2E">
      <w:numFmt w:val="bullet"/>
      <w:lvlText w:val="•"/>
      <w:lvlJc w:val="left"/>
      <w:pPr>
        <w:ind w:left="1724" w:hanging="107"/>
      </w:pPr>
      <w:rPr>
        <w:rFonts w:hint="default"/>
        <w:lang w:val="en-US" w:eastAsia="en-US" w:bidi="ar-SA"/>
      </w:rPr>
    </w:lvl>
    <w:lvl w:ilvl="5" w:tplc="0320356E">
      <w:numFmt w:val="bullet"/>
      <w:lvlText w:val="•"/>
      <w:lvlJc w:val="left"/>
      <w:pPr>
        <w:ind w:left="2125" w:hanging="107"/>
      </w:pPr>
      <w:rPr>
        <w:rFonts w:hint="default"/>
        <w:lang w:val="en-US" w:eastAsia="en-US" w:bidi="ar-SA"/>
      </w:rPr>
    </w:lvl>
    <w:lvl w:ilvl="6" w:tplc="42204A8C">
      <w:numFmt w:val="bullet"/>
      <w:lvlText w:val="•"/>
      <w:lvlJc w:val="left"/>
      <w:pPr>
        <w:ind w:left="2526" w:hanging="107"/>
      </w:pPr>
      <w:rPr>
        <w:rFonts w:hint="default"/>
        <w:lang w:val="en-US" w:eastAsia="en-US" w:bidi="ar-SA"/>
      </w:rPr>
    </w:lvl>
    <w:lvl w:ilvl="7" w:tplc="5AD892A2">
      <w:numFmt w:val="bullet"/>
      <w:lvlText w:val="•"/>
      <w:lvlJc w:val="left"/>
      <w:pPr>
        <w:ind w:left="2927" w:hanging="107"/>
      </w:pPr>
      <w:rPr>
        <w:rFonts w:hint="default"/>
        <w:lang w:val="en-US" w:eastAsia="en-US" w:bidi="ar-SA"/>
      </w:rPr>
    </w:lvl>
    <w:lvl w:ilvl="8" w:tplc="D050350E">
      <w:numFmt w:val="bullet"/>
      <w:lvlText w:val="•"/>
      <w:lvlJc w:val="left"/>
      <w:pPr>
        <w:ind w:left="3328" w:hanging="107"/>
      </w:pPr>
      <w:rPr>
        <w:rFonts w:hint="default"/>
        <w:lang w:val="en-US" w:eastAsia="en-US" w:bidi="ar-SA"/>
      </w:rPr>
    </w:lvl>
  </w:abstractNum>
  <w:abstractNum w:abstractNumId="1" w15:restartNumberingAfterBreak="0">
    <w:nsid w:val="29E14C8B"/>
    <w:multiLevelType w:val="hybridMultilevel"/>
    <w:tmpl w:val="884063B4"/>
    <w:lvl w:ilvl="0" w:tplc="56BE229C">
      <w:numFmt w:val="bullet"/>
      <w:lvlText w:val="•"/>
      <w:lvlJc w:val="left"/>
      <w:pPr>
        <w:ind w:left="5906" w:hanging="284"/>
      </w:pPr>
      <w:rPr>
        <w:rFonts w:ascii="Montserrat" w:eastAsia="Montserrat" w:hAnsi="Montserrat" w:cs="Montserrat" w:hint="default"/>
        <w:b w:val="0"/>
        <w:bCs w:val="0"/>
        <w:i w:val="0"/>
        <w:iCs w:val="0"/>
        <w:w w:val="100"/>
        <w:position w:val="-7"/>
        <w:sz w:val="17"/>
        <w:szCs w:val="17"/>
        <w:lang w:val="en-US" w:eastAsia="en-US" w:bidi="ar-SA"/>
      </w:rPr>
    </w:lvl>
    <w:lvl w:ilvl="1" w:tplc="2D322752">
      <w:numFmt w:val="bullet"/>
      <w:lvlText w:val="•"/>
      <w:lvlJc w:val="left"/>
      <w:pPr>
        <w:ind w:left="5906" w:hanging="284"/>
      </w:pPr>
      <w:rPr>
        <w:rFonts w:ascii="Montserrat" w:eastAsia="Montserrat" w:hAnsi="Montserrat" w:cs="Montserrat" w:hint="default"/>
        <w:b w:val="0"/>
        <w:bCs w:val="0"/>
        <w:i w:val="0"/>
        <w:iCs w:val="0"/>
        <w:w w:val="100"/>
        <w:sz w:val="17"/>
        <w:szCs w:val="17"/>
        <w:lang w:val="en-US" w:eastAsia="en-US" w:bidi="ar-SA"/>
      </w:rPr>
    </w:lvl>
    <w:lvl w:ilvl="2" w:tplc="FBBC0C20">
      <w:numFmt w:val="bullet"/>
      <w:lvlText w:val="•"/>
      <w:lvlJc w:val="left"/>
      <w:pPr>
        <w:ind w:left="6813" w:hanging="284"/>
      </w:pPr>
      <w:rPr>
        <w:rFonts w:hint="default"/>
        <w:lang w:val="en-US" w:eastAsia="en-US" w:bidi="ar-SA"/>
      </w:rPr>
    </w:lvl>
    <w:lvl w:ilvl="3" w:tplc="A10A8DE8">
      <w:numFmt w:val="bullet"/>
      <w:lvlText w:val="•"/>
      <w:lvlJc w:val="left"/>
      <w:pPr>
        <w:ind w:left="7269" w:hanging="284"/>
      </w:pPr>
      <w:rPr>
        <w:rFonts w:hint="default"/>
        <w:lang w:val="en-US" w:eastAsia="en-US" w:bidi="ar-SA"/>
      </w:rPr>
    </w:lvl>
    <w:lvl w:ilvl="4" w:tplc="64300A24">
      <w:numFmt w:val="bullet"/>
      <w:lvlText w:val="•"/>
      <w:lvlJc w:val="left"/>
      <w:pPr>
        <w:ind w:left="7726" w:hanging="284"/>
      </w:pPr>
      <w:rPr>
        <w:rFonts w:hint="default"/>
        <w:lang w:val="en-US" w:eastAsia="en-US" w:bidi="ar-SA"/>
      </w:rPr>
    </w:lvl>
    <w:lvl w:ilvl="5" w:tplc="6784B956">
      <w:numFmt w:val="bullet"/>
      <w:lvlText w:val="•"/>
      <w:lvlJc w:val="left"/>
      <w:pPr>
        <w:ind w:left="8182" w:hanging="284"/>
      </w:pPr>
      <w:rPr>
        <w:rFonts w:hint="default"/>
        <w:lang w:val="en-US" w:eastAsia="en-US" w:bidi="ar-SA"/>
      </w:rPr>
    </w:lvl>
    <w:lvl w:ilvl="6" w:tplc="B8D680D6">
      <w:numFmt w:val="bullet"/>
      <w:lvlText w:val="•"/>
      <w:lvlJc w:val="left"/>
      <w:pPr>
        <w:ind w:left="8639" w:hanging="284"/>
      </w:pPr>
      <w:rPr>
        <w:rFonts w:hint="default"/>
        <w:lang w:val="en-US" w:eastAsia="en-US" w:bidi="ar-SA"/>
      </w:rPr>
    </w:lvl>
    <w:lvl w:ilvl="7" w:tplc="0C06C2DC">
      <w:numFmt w:val="bullet"/>
      <w:lvlText w:val="•"/>
      <w:lvlJc w:val="left"/>
      <w:pPr>
        <w:ind w:left="9095" w:hanging="284"/>
      </w:pPr>
      <w:rPr>
        <w:rFonts w:hint="default"/>
        <w:lang w:val="en-US" w:eastAsia="en-US" w:bidi="ar-SA"/>
      </w:rPr>
    </w:lvl>
    <w:lvl w:ilvl="8" w:tplc="15443BE6">
      <w:numFmt w:val="bullet"/>
      <w:lvlText w:val="•"/>
      <w:lvlJc w:val="left"/>
      <w:pPr>
        <w:ind w:left="9552" w:hanging="284"/>
      </w:pPr>
      <w:rPr>
        <w:rFonts w:hint="default"/>
        <w:lang w:val="en-US" w:eastAsia="en-US" w:bidi="ar-SA"/>
      </w:rPr>
    </w:lvl>
  </w:abstractNum>
  <w:abstractNum w:abstractNumId="2" w15:restartNumberingAfterBreak="0">
    <w:nsid w:val="2EDF5C29"/>
    <w:multiLevelType w:val="hybridMultilevel"/>
    <w:tmpl w:val="D69838AC"/>
    <w:lvl w:ilvl="0" w:tplc="A90A7A24">
      <w:numFmt w:val="bullet"/>
      <w:lvlText w:val="•"/>
      <w:lvlJc w:val="left"/>
      <w:pPr>
        <w:ind w:left="303" w:hanging="284"/>
      </w:pPr>
      <w:rPr>
        <w:rFonts w:ascii="Montserrat" w:eastAsia="Montserrat" w:hAnsi="Montserrat" w:cs="Montserrat" w:hint="default"/>
        <w:b w:val="0"/>
        <w:bCs w:val="0"/>
        <w:i w:val="0"/>
        <w:iCs w:val="0"/>
        <w:w w:val="100"/>
        <w:sz w:val="17"/>
        <w:szCs w:val="17"/>
        <w:lang w:val="en-US" w:eastAsia="en-US" w:bidi="ar-SA"/>
      </w:rPr>
    </w:lvl>
    <w:lvl w:ilvl="1" w:tplc="5CF80ECE">
      <w:numFmt w:val="bullet"/>
      <w:lvlText w:val="•"/>
      <w:lvlJc w:val="left"/>
      <w:pPr>
        <w:ind w:left="769" w:hanging="284"/>
      </w:pPr>
      <w:rPr>
        <w:rFonts w:hint="default"/>
        <w:lang w:val="en-US" w:eastAsia="en-US" w:bidi="ar-SA"/>
      </w:rPr>
    </w:lvl>
    <w:lvl w:ilvl="2" w:tplc="58C4E348">
      <w:numFmt w:val="bullet"/>
      <w:lvlText w:val="•"/>
      <w:lvlJc w:val="left"/>
      <w:pPr>
        <w:ind w:left="1238" w:hanging="284"/>
      </w:pPr>
      <w:rPr>
        <w:rFonts w:hint="default"/>
        <w:lang w:val="en-US" w:eastAsia="en-US" w:bidi="ar-SA"/>
      </w:rPr>
    </w:lvl>
    <w:lvl w:ilvl="3" w:tplc="E99235F4">
      <w:numFmt w:val="bullet"/>
      <w:lvlText w:val="•"/>
      <w:lvlJc w:val="left"/>
      <w:pPr>
        <w:ind w:left="1707" w:hanging="284"/>
      </w:pPr>
      <w:rPr>
        <w:rFonts w:hint="default"/>
        <w:lang w:val="en-US" w:eastAsia="en-US" w:bidi="ar-SA"/>
      </w:rPr>
    </w:lvl>
    <w:lvl w:ilvl="4" w:tplc="235038B6">
      <w:numFmt w:val="bullet"/>
      <w:lvlText w:val="•"/>
      <w:lvlJc w:val="left"/>
      <w:pPr>
        <w:ind w:left="2177" w:hanging="284"/>
      </w:pPr>
      <w:rPr>
        <w:rFonts w:hint="default"/>
        <w:lang w:val="en-US" w:eastAsia="en-US" w:bidi="ar-SA"/>
      </w:rPr>
    </w:lvl>
    <w:lvl w:ilvl="5" w:tplc="256AB04C">
      <w:numFmt w:val="bullet"/>
      <w:lvlText w:val="•"/>
      <w:lvlJc w:val="left"/>
      <w:pPr>
        <w:ind w:left="2646" w:hanging="284"/>
      </w:pPr>
      <w:rPr>
        <w:rFonts w:hint="default"/>
        <w:lang w:val="en-US" w:eastAsia="en-US" w:bidi="ar-SA"/>
      </w:rPr>
    </w:lvl>
    <w:lvl w:ilvl="6" w:tplc="FAB81326">
      <w:numFmt w:val="bullet"/>
      <w:lvlText w:val="•"/>
      <w:lvlJc w:val="left"/>
      <w:pPr>
        <w:ind w:left="3115" w:hanging="284"/>
      </w:pPr>
      <w:rPr>
        <w:rFonts w:hint="default"/>
        <w:lang w:val="en-US" w:eastAsia="en-US" w:bidi="ar-SA"/>
      </w:rPr>
    </w:lvl>
    <w:lvl w:ilvl="7" w:tplc="D960E7D2">
      <w:numFmt w:val="bullet"/>
      <w:lvlText w:val="•"/>
      <w:lvlJc w:val="left"/>
      <w:pPr>
        <w:ind w:left="3585" w:hanging="284"/>
      </w:pPr>
      <w:rPr>
        <w:rFonts w:hint="default"/>
        <w:lang w:val="en-US" w:eastAsia="en-US" w:bidi="ar-SA"/>
      </w:rPr>
    </w:lvl>
    <w:lvl w:ilvl="8" w:tplc="0F64C8CA">
      <w:numFmt w:val="bullet"/>
      <w:lvlText w:val="•"/>
      <w:lvlJc w:val="left"/>
      <w:pPr>
        <w:ind w:left="4054" w:hanging="284"/>
      </w:pPr>
      <w:rPr>
        <w:rFonts w:hint="default"/>
        <w:lang w:val="en-US" w:eastAsia="en-US" w:bidi="ar-SA"/>
      </w:rPr>
    </w:lvl>
  </w:abstractNum>
  <w:abstractNum w:abstractNumId="3" w15:restartNumberingAfterBreak="0">
    <w:nsid w:val="32DE29FE"/>
    <w:multiLevelType w:val="hybridMultilevel"/>
    <w:tmpl w:val="499EA306"/>
    <w:lvl w:ilvl="0" w:tplc="AD90DEF0">
      <w:numFmt w:val="bullet"/>
      <w:lvlText w:val="•"/>
      <w:lvlJc w:val="left"/>
      <w:pPr>
        <w:ind w:left="2222" w:hanging="284"/>
      </w:pPr>
      <w:rPr>
        <w:rFonts w:ascii="Montserrat" w:eastAsia="Montserrat" w:hAnsi="Montserrat" w:cs="Montserrat" w:hint="default"/>
        <w:b w:val="0"/>
        <w:bCs w:val="0"/>
        <w:i w:val="0"/>
        <w:iCs w:val="0"/>
        <w:w w:val="100"/>
        <w:sz w:val="17"/>
        <w:szCs w:val="17"/>
        <w:lang w:val="en-US" w:eastAsia="en-US" w:bidi="ar-SA"/>
      </w:rPr>
    </w:lvl>
    <w:lvl w:ilvl="1" w:tplc="405EE670">
      <w:numFmt w:val="bullet"/>
      <w:lvlText w:val="•"/>
      <w:lvlJc w:val="left"/>
      <w:pPr>
        <w:ind w:left="3044" w:hanging="284"/>
      </w:pPr>
      <w:rPr>
        <w:rFonts w:hint="default"/>
        <w:lang w:val="en-US" w:eastAsia="en-US" w:bidi="ar-SA"/>
      </w:rPr>
    </w:lvl>
    <w:lvl w:ilvl="2" w:tplc="1218905E">
      <w:numFmt w:val="bullet"/>
      <w:lvlText w:val="•"/>
      <w:lvlJc w:val="left"/>
      <w:pPr>
        <w:ind w:left="3869" w:hanging="284"/>
      </w:pPr>
      <w:rPr>
        <w:rFonts w:hint="default"/>
        <w:lang w:val="en-US" w:eastAsia="en-US" w:bidi="ar-SA"/>
      </w:rPr>
    </w:lvl>
    <w:lvl w:ilvl="3" w:tplc="02561F44">
      <w:numFmt w:val="bullet"/>
      <w:lvlText w:val="•"/>
      <w:lvlJc w:val="left"/>
      <w:pPr>
        <w:ind w:left="4693" w:hanging="284"/>
      </w:pPr>
      <w:rPr>
        <w:rFonts w:hint="default"/>
        <w:lang w:val="en-US" w:eastAsia="en-US" w:bidi="ar-SA"/>
      </w:rPr>
    </w:lvl>
    <w:lvl w:ilvl="4" w:tplc="CC427874">
      <w:numFmt w:val="bullet"/>
      <w:lvlText w:val="•"/>
      <w:lvlJc w:val="left"/>
      <w:pPr>
        <w:ind w:left="5518" w:hanging="284"/>
      </w:pPr>
      <w:rPr>
        <w:rFonts w:hint="default"/>
        <w:lang w:val="en-US" w:eastAsia="en-US" w:bidi="ar-SA"/>
      </w:rPr>
    </w:lvl>
    <w:lvl w:ilvl="5" w:tplc="9BA82198">
      <w:numFmt w:val="bullet"/>
      <w:lvlText w:val="•"/>
      <w:lvlJc w:val="left"/>
      <w:pPr>
        <w:ind w:left="6342" w:hanging="284"/>
      </w:pPr>
      <w:rPr>
        <w:rFonts w:hint="default"/>
        <w:lang w:val="en-US" w:eastAsia="en-US" w:bidi="ar-SA"/>
      </w:rPr>
    </w:lvl>
    <w:lvl w:ilvl="6" w:tplc="224868BC">
      <w:numFmt w:val="bullet"/>
      <w:lvlText w:val="•"/>
      <w:lvlJc w:val="left"/>
      <w:pPr>
        <w:ind w:left="7167" w:hanging="284"/>
      </w:pPr>
      <w:rPr>
        <w:rFonts w:hint="default"/>
        <w:lang w:val="en-US" w:eastAsia="en-US" w:bidi="ar-SA"/>
      </w:rPr>
    </w:lvl>
    <w:lvl w:ilvl="7" w:tplc="5FCCA2D6">
      <w:numFmt w:val="bullet"/>
      <w:lvlText w:val="•"/>
      <w:lvlJc w:val="left"/>
      <w:pPr>
        <w:ind w:left="7991" w:hanging="284"/>
      </w:pPr>
      <w:rPr>
        <w:rFonts w:hint="default"/>
        <w:lang w:val="en-US" w:eastAsia="en-US" w:bidi="ar-SA"/>
      </w:rPr>
    </w:lvl>
    <w:lvl w:ilvl="8" w:tplc="755CB7CE">
      <w:numFmt w:val="bullet"/>
      <w:lvlText w:val="•"/>
      <w:lvlJc w:val="left"/>
      <w:pPr>
        <w:ind w:left="8816" w:hanging="284"/>
      </w:pPr>
      <w:rPr>
        <w:rFonts w:hint="default"/>
        <w:lang w:val="en-US" w:eastAsia="en-US" w:bidi="ar-SA"/>
      </w:rPr>
    </w:lvl>
  </w:abstractNum>
  <w:abstractNum w:abstractNumId="4" w15:restartNumberingAfterBreak="0">
    <w:nsid w:val="333368D9"/>
    <w:multiLevelType w:val="hybridMultilevel"/>
    <w:tmpl w:val="4F0ABC90"/>
    <w:lvl w:ilvl="0" w:tplc="95F09FF0">
      <w:start w:val="1"/>
      <w:numFmt w:val="decimal"/>
      <w:lvlText w:val="%1.0"/>
      <w:lvlJc w:val="left"/>
      <w:pPr>
        <w:ind w:left="229" w:hanging="210"/>
        <w:jc w:val="left"/>
      </w:pPr>
      <w:rPr>
        <w:rFonts w:ascii="Montserrat" w:eastAsia="Montserrat" w:hAnsi="Montserrat" w:cs="Montserrat" w:hint="default"/>
        <w:b w:val="0"/>
        <w:bCs w:val="0"/>
        <w:i w:val="0"/>
        <w:iCs w:val="0"/>
        <w:spacing w:val="-2"/>
        <w:w w:val="100"/>
        <w:sz w:val="12"/>
        <w:szCs w:val="12"/>
        <w:lang w:val="en-US" w:eastAsia="en-US" w:bidi="ar-SA"/>
      </w:rPr>
    </w:lvl>
    <w:lvl w:ilvl="1" w:tplc="4E9C423C">
      <w:numFmt w:val="bullet"/>
      <w:lvlText w:val="•"/>
      <w:lvlJc w:val="left"/>
      <w:pPr>
        <w:ind w:left="273" w:hanging="210"/>
      </w:pPr>
      <w:rPr>
        <w:rFonts w:hint="default"/>
        <w:lang w:val="en-US" w:eastAsia="en-US" w:bidi="ar-SA"/>
      </w:rPr>
    </w:lvl>
    <w:lvl w:ilvl="2" w:tplc="4A9496CA">
      <w:numFmt w:val="bullet"/>
      <w:lvlText w:val="•"/>
      <w:lvlJc w:val="left"/>
      <w:pPr>
        <w:ind w:left="326" w:hanging="210"/>
      </w:pPr>
      <w:rPr>
        <w:rFonts w:hint="default"/>
        <w:lang w:val="en-US" w:eastAsia="en-US" w:bidi="ar-SA"/>
      </w:rPr>
    </w:lvl>
    <w:lvl w:ilvl="3" w:tplc="492A29B8">
      <w:numFmt w:val="bullet"/>
      <w:lvlText w:val="•"/>
      <w:lvlJc w:val="left"/>
      <w:pPr>
        <w:ind w:left="379" w:hanging="210"/>
      </w:pPr>
      <w:rPr>
        <w:rFonts w:hint="default"/>
        <w:lang w:val="en-US" w:eastAsia="en-US" w:bidi="ar-SA"/>
      </w:rPr>
    </w:lvl>
    <w:lvl w:ilvl="4" w:tplc="D58A9AF2">
      <w:numFmt w:val="bullet"/>
      <w:lvlText w:val="•"/>
      <w:lvlJc w:val="left"/>
      <w:pPr>
        <w:ind w:left="433" w:hanging="210"/>
      </w:pPr>
      <w:rPr>
        <w:rFonts w:hint="default"/>
        <w:lang w:val="en-US" w:eastAsia="en-US" w:bidi="ar-SA"/>
      </w:rPr>
    </w:lvl>
    <w:lvl w:ilvl="5" w:tplc="C9404EB6">
      <w:numFmt w:val="bullet"/>
      <w:lvlText w:val="•"/>
      <w:lvlJc w:val="left"/>
      <w:pPr>
        <w:ind w:left="486" w:hanging="210"/>
      </w:pPr>
      <w:rPr>
        <w:rFonts w:hint="default"/>
        <w:lang w:val="en-US" w:eastAsia="en-US" w:bidi="ar-SA"/>
      </w:rPr>
    </w:lvl>
    <w:lvl w:ilvl="6" w:tplc="34F64DA0">
      <w:numFmt w:val="bullet"/>
      <w:lvlText w:val="•"/>
      <w:lvlJc w:val="left"/>
      <w:pPr>
        <w:ind w:left="539" w:hanging="210"/>
      </w:pPr>
      <w:rPr>
        <w:rFonts w:hint="default"/>
        <w:lang w:val="en-US" w:eastAsia="en-US" w:bidi="ar-SA"/>
      </w:rPr>
    </w:lvl>
    <w:lvl w:ilvl="7" w:tplc="7B4CB170">
      <w:numFmt w:val="bullet"/>
      <w:lvlText w:val="•"/>
      <w:lvlJc w:val="left"/>
      <w:pPr>
        <w:ind w:left="593" w:hanging="210"/>
      </w:pPr>
      <w:rPr>
        <w:rFonts w:hint="default"/>
        <w:lang w:val="en-US" w:eastAsia="en-US" w:bidi="ar-SA"/>
      </w:rPr>
    </w:lvl>
    <w:lvl w:ilvl="8" w:tplc="CC5ED1F8">
      <w:numFmt w:val="bullet"/>
      <w:lvlText w:val="•"/>
      <w:lvlJc w:val="left"/>
      <w:pPr>
        <w:ind w:left="646" w:hanging="210"/>
      </w:pPr>
      <w:rPr>
        <w:rFonts w:hint="default"/>
        <w:lang w:val="en-US" w:eastAsia="en-US" w:bidi="ar-SA"/>
      </w:rPr>
    </w:lvl>
  </w:abstractNum>
  <w:abstractNum w:abstractNumId="5" w15:restartNumberingAfterBreak="0">
    <w:nsid w:val="46D808D9"/>
    <w:multiLevelType w:val="hybridMultilevel"/>
    <w:tmpl w:val="60EE0162"/>
    <w:lvl w:ilvl="0" w:tplc="75AA749E">
      <w:numFmt w:val="bullet"/>
      <w:lvlText w:val="•"/>
      <w:lvlJc w:val="left"/>
      <w:pPr>
        <w:ind w:left="2926" w:hanging="284"/>
      </w:pPr>
      <w:rPr>
        <w:rFonts w:ascii="Montserrat" w:eastAsia="Montserrat" w:hAnsi="Montserrat" w:cs="Montserrat" w:hint="default"/>
        <w:b w:val="0"/>
        <w:bCs w:val="0"/>
        <w:i w:val="0"/>
        <w:iCs w:val="0"/>
        <w:w w:val="100"/>
        <w:sz w:val="17"/>
        <w:szCs w:val="17"/>
        <w:lang w:val="en-US" w:eastAsia="en-US" w:bidi="ar-SA"/>
      </w:rPr>
    </w:lvl>
    <w:lvl w:ilvl="1" w:tplc="57C0E702">
      <w:numFmt w:val="bullet"/>
      <w:lvlText w:val="•"/>
      <w:lvlJc w:val="left"/>
      <w:pPr>
        <w:ind w:left="3691" w:hanging="284"/>
      </w:pPr>
      <w:rPr>
        <w:rFonts w:hint="default"/>
        <w:lang w:val="en-US" w:eastAsia="en-US" w:bidi="ar-SA"/>
      </w:rPr>
    </w:lvl>
    <w:lvl w:ilvl="2" w:tplc="EB50DB46">
      <w:numFmt w:val="bullet"/>
      <w:lvlText w:val="•"/>
      <w:lvlJc w:val="left"/>
      <w:pPr>
        <w:ind w:left="4463" w:hanging="284"/>
      </w:pPr>
      <w:rPr>
        <w:rFonts w:hint="default"/>
        <w:lang w:val="en-US" w:eastAsia="en-US" w:bidi="ar-SA"/>
      </w:rPr>
    </w:lvl>
    <w:lvl w:ilvl="3" w:tplc="91AC1A40">
      <w:numFmt w:val="bullet"/>
      <w:lvlText w:val="•"/>
      <w:lvlJc w:val="left"/>
      <w:pPr>
        <w:ind w:left="5235" w:hanging="284"/>
      </w:pPr>
      <w:rPr>
        <w:rFonts w:hint="default"/>
        <w:lang w:val="en-US" w:eastAsia="en-US" w:bidi="ar-SA"/>
      </w:rPr>
    </w:lvl>
    <w:lvl w:ilvl="4" w:tplc="7896A83E">
      <w:numFmt w:val="bullet"/>
      <w:lvlText w:val="•"/>
      <w:lvlJc w:val="left"/>
      <w:pPr>
        <w:ind w:left="6007" w:hanging="284"/>
      </w:pPr>
      <w:rPr>
        <w:rFonts w:hint="default"/>
        <w:lang w:val="en-US" w:eastAsia="en-US" w:bidi="ar-SA"/>
      </w:rPr>
    </w:lvl>
    <w:lvl w:ilvl="5" w:tplc="D1146548">
      <w:numFmt w:val="bullet"/>
      <w:lvlText w:val="•"/>
      <w:lvlJc w:val="left"/>
      <w:pPr>
        <w:ind w:left="6779" w:hanging="284"/>
      </w:pPr>
      <w:rPr>
        <w:rFonts w:hint="default"/>
        <w:lang w:val="en-US" w:eastAsia="en-US" w:bidi="ar-SA"/>
      </w:rPr>
    </w:lvl>
    <w:lvl w:ilvl="6" w:tplc="05CCC442">
      <w:numFmt w:val="bullet"/>
      <w:lvlText w:val="•"/>
      <w:lvlJc w:val="left"/>
      <w:pPr>
        <w:ind w:left="7550" w:hanging="284"/>
      </w:pPr>
      <w:rPr>
        <w:rFonts w:hint="default"/>
        <w:lang w:val="en-US" w:eastAsia="en-US" w:bidi="ar-SA"/>
      </w:rPr>
    </w:lvl>
    <w:lvl w:ilvl="7" w:tplc="AFD288BA">
      <w:numFmt w:val="bullet"/>
      <w:lvlText w:val="•"/>
      <w:lvlJc w:val="left"/>
      <w:pPr>
        <w:ind w:left="8322" w:hanging="284"/>
      </w:pPr>
      <w:rPr>
        <w:rFonts w:hint="default"/>
        <w:lang w:val="en-US" w:eastAsia="en-US" w:bidi="ar-SA"/>
      </w:rPr>
    </w:lvl>
    <w:lvl w:ilvl="8" w:tplc="A7862E06">
      <w:numFmt w:val="bullet"/>
      <w:lvlText w:val="•"/>
      <w:lvlJc w:val="left"/>
      <w:pPr>
        <w:ind w:left="9094" w:hanging="284"/>
      </w:pPr>
      <w:rPr>
        <w:rFonts w:hint="default"/>
        <w:lang w:val="en-US" w:eastAsia="en-US" w:bidi="ar-SA"/>
      </w:rPr>
    </w:lvl>
  </w:abstractNum>
  <w:abstractNum w:abstractNumId="6" w15:restartNumberingAfterBreak="0">
    <w:nsid w:val="4F7B61B4"/>
    <w:multiLevelType w:val="hybridMultilevel"/>
    <w:tmpl w:val="E0D4D9AA"/>
    <w:lvl w:ilvl="0" w:tplc="E2C43B94">
      <w:numFmt w:val="bullet"/>
      <w:lvlText w:val="•"/>
      <w:lvlJc w:val="left"/>
      <w:pPr>
        <w:ind w:left="2222" w:hanging="284"/>
      </w:pPr>
      <w:rPr>
        <w:rFonts w:ascii="Montserrat" w:eastAsia="Montserrat" w:hAnsi="Montserrat" w:cs="Montserrat" w:hint="default"/>
        <w:b w:val="0"/>
        <w:bCs w:val="0"/>
        <w:i w:val="0"/>
        <w:iCs w:val="0"/>
        <w:w w:val="100"/>
        <w:position w:val="-7"/>
        <w:sz w:val="17"/>
        <w:szCs w:val="17"/>
        <w:lang w:val="en-US" w:eastAsia="en-US" w:bidi="ar-SA"/>
      </w:rPr>
    </w:lvl>
    <w:lvl w:ilvl="1" w:tplc="F8C08812">
      <w:numFmt w:val="bullet"/>
      <w:lvlText w:val="•"/>
      <w:lvlJc w:val="left"/>
      <w:pPr>
        <w:ind w:left="6399" w:hanging="284"/>
      </w:pPr>
      <w:rPr>
        <w:rFonts w:ascii="Montserrat" w:eastAsia="Montserrat" w:hAnsi="Montserrat" w:cs="Montserrat" w:hint="default"/>
        <w:b w:val="0"/>
        <w:bCs w:val="0"/>
        <w:i w:val="0"/>
        <w:iCs w:val="0"/>
        <w:w w:val="100"/>
        <w:sz w:val="17"/>
        <w:szCs w:val="17"/>
        <w:lang w:val="en-US" w:eastAsia="en-US" w:bidi="ar-SA"/>
      </w:rPr>
    </w:lvl>
    <w:lvl w:ilvl="2" w:tplc="A8A41314">
      <w:numFmt w:val="bullet"/>
      <w:lvlText w:val="•"/>
      <w:lvlJc w:val="left"/>
      <w:pPr>
        <w:ind w:left="6851" w:hanging="284"/>
      </w:pPr>
      <w:rPr>
        <w:rFonts w:hint="default"/>
        <w:lang w:val="en-US" w:eastAsia="en-US" w:bidi="ar-SA"/>
      </w:rPr>
    </w:lvl>
    <w:lvl w:ilvl="3" w:tplc="450EAE1A">
      <w:numFmt w:val="bullet"/>
      <w:lvlText w:val="•"/>
      <w:lvlJc w:val="left"/>
      <w:pPr>
        <w:ind w:left="7303" w:hanging="284"/>
      </w:pPr>
      <w:rPr>
        <w:rFonts w:hint="default"/>
        <w:lang w:val="en-US" w:eastAsia="en-US" w:bidi="ar-SA"/>
      </w:rPr>
    </w:lvl>
    <w:lvl w:ilvl="4" w:tplc="CE52958A">
      <w:numFmt w:val="bullet"/>
      <w:lvlText w:val="•"/>
      <w:lvlJc w:val="left"/>
      <w:pPr>
        <w:ind w:left="7755" w:hanging="284"/>
      </w:pPr>
      <w:rPr>
        <w:rFonts w:hint="default"/>
        <w:lang w:val="en-US" w:eastAsia="en-US" w:bidi="ar-SA"/>
      </w:rPr>
    </w:lvl>
    <w:lvl w:ilvl="5" w:tplc="435C88E2">
      <w:numFmt w:val="bullet"/>
      <w:lvlText w:val="•"/>
      <w:lvlJc w:val="left"/>
      <w:pPr>
        <w:ind w:left="8206" w:hanging="284"/>
      </w:pPr>
      <w:rPr>
        <w:rFonts w:hint="default"/>
        <w:lang w:val="en-US" w:eastAsia="en-US" w:bidi="ar-SA"/>
      </w:rPr>
    </w:lvl>
    <w:lvl w:ilvl="6" w:tplc="AB64D0CE">
      <w:numFmt w:val="bullet"/>
      <w:lvlText w:val="•"/>
      <w:lvlJc w:val="left"/>
      <w:pPr>
        <w:ind w:left="8658" w:hanging="284"/>
      </w:pPr>
      <w:rPr>
        <w:rFonts w:hint="default"/>
        <w:lang w:val="en-US" w:eastAsia="en-US" w:bidi="ar-SA"/>
      </w:rPr>
    </w:lvl>
    <w:lvl w:ilvl="7" w:tplc="2A183FFC">
      <w:numFmt w:val="bullet"/>
      <w:lvlText w:val="•"/>
      <w:lvlJc w:val="left"/>
      <w:pPr>
        <w:ind w:left="9110" w:hanging="284"/>
      </w:pPr>
      <w:rPr>
        <w:rFonts w:hint="default"/>
        <w:lang w:val="en-US" w:eastAsia="en-US" w:bidi="ar-SA"/>
      </w:rPr>
    </w:lvl>
    <w:lvl w:ilvl="8" w:tplc="FE384BC2">
      <w:numFmt w:val="bullet"/>
      <w:lvlText w:val="•"/>
      <w:lvlJc w:val="left"/>
      <w:pPr>
        <w:ind w:left="9562" w:hanging="284"/>
      </w:pPr>
      <w:rPr>
        <w:rFonts w:hint="default"/>
        <w:lang w:val="en-US" w:eastAsia="en-US" w:bidi="ar-SA"/>
      </w:rPr>
    </w:lvl>
  </w:abstractNum>
  <w:abstractNum w:abstractNumId="7" w15:restartNumberingAfterBreak="0">
    <w:nsid w:val="4FF05EB7"/>
    <w:multiLevelType w:val="hybridMultilevel"/>
    <w:tmpl w:val="9642CEE8"/>
    <w:lvl w:ilvl="0" w:tplc="1E16B154">
      <w:numFmt w:val="bullet"/>
      <w:lvlText w:val="•"/>
      <w:lvlJc w:val="left"/>
      <w:pPr>
        <w:ind w:left="5907" w:hanging="284"/>
      </w:pPr>
      <w:rPr>
        <w:rFonts w:ascii="Montserrat" w:eastAsia="Montserrat" w:hAnsi="Montserrat" w:cs="Montserrat" w:hint="default"/>
        <w:b w:val="0"/>
        <w:bCs w:val="0"/>
        <w:i w:val="0"/>
        <w:iCs w:val="0"/>
        <w:w w:val="100"/>
        <w:position w:val="-7"/>
        <w:sz w:val="17"/>
        <w:szCs w:val="17"/>
        <w:lang w:val="en-US" w:eastAsia="en-US" w:bidi="ar-SA"/>
      </w:rPr>
    </w:lvl>
    <w:lvl w:ilvl="1" w:tplc="8A127C06">
      <w:numFmt w:val="bullet"/>
      <w:lvlText w:val="•"/>
      <w:lvlJc w:val="left"/>
      <w:pPr>
        <w:ind w:left="6356" w:hanging="284"/>
      </w:pPr>
      <w:rPr>
        <w:rFonts w:hint="default"/>
        <w:lang w:val="en-US" w:eastAsia="en-US" w:bidi="ar-SA"/>
      </w:rPr>
    </w:lvl>
    <w:lvl w:ilvl="2" w:tplc="7B90C5B0">
      <w:numFmt w:val="bullet"/>
      <w:lvlText w:val="•"/>
      <w:lvlJc w:val="left"/>
      <w:pPr>
        <w:ind w:left="6813" w:hanging="284"/>
      </w:pPr>
      <w:rPr>
        <w:rFonts w:hint="default"/>
        <w:lang w:val="en-US" w:eastAsia="en-US" w:bidi="ar-SA"/>
      </w:rPr>
    </w:lvl>
    <w:lvl w:ilvl="3" w:tplc="9CF04804">
      <w:numFmt w:val="bullet"/>
      <w:lvlText w:val="•"/>
      <w:lvlJc w:val="left"/>
      <w:pPr>
        <w:ind w:left="7269" w:hanging="284"/>
      </w:pPr>
      <w:rPr>
        <w:rFonts w:hint="default"/>
        <w:lang w:val="en-US" w:eastAsia="en-US" w:bidi="ar-SA"/>
      </w:rPr>
    </w:lvl>
    <w:lvl w:ilvl="4" w:tplc="27A0B184">
      <w:numFmt w:val="bullet"/>
      <w:lvlText w:val="•"/>
      <w:lvlJc w:val="left"/>
      <w:pPr>
        <w:ind w:left="7726" w:hanging="284"/>
      </w:pPr>
      <w:rPr>
        <w:rFonts w:hint="default"/>
        <w:lang w:val="en-US" w:eastAsia="en-US" w:bidi="ar-SA"/>
      </w:rPr>
    </w:lvl>
    <w:lvl w:ilvl="5" w:tplc="8DFC9B48">
      <w:numFmt w:val="bullet"/>
      <w:lvlText w:val="•"/>
      <w:lvlJc w:val="left"/>
      <w:pPr>
        <w:ind w:left="8182" w:hanging="284"/>
      </w:pPr>
      <w:rPr>
        <w:rFonts w:hint="default"/>
        <w:lang w:val="en-US" w:eastAsia="en-US" w:bidi="ar-SA"/>
      </w:rPr>
    </w:lvl>
    <w:lvl w:ilvl="6" w:tplc="81AC1AAC">
      <w:numFmt w:val="bullet"/>
      <w:lvlText w:val="•"/>
      <w:lvlJc w:val="left"/>
      <w:pPr>
        <w:ind w:left="8639" w:hanging="284"/>
      </w:pPr>
      <w:rPr>
        <w:rFonts w:hint="default"/>
        <w:lang w:val="en-US" w:eastAsia="en-US" w:bidi="ar-SA"/>
      </w:rPr>
    </w:lvl>
    <w:lvl w:ilvl="7" w:tplc="BF34A998">
      <w:numFmt w:val="bullet"/>
      <w:lvlText w:val="•"/>
      <w:lvlJc w:val="left"/>
      <w:pPr>
        <w:ind w:left="9095" w:hanging="284"/>
      </w:pPr>
      <w:rPr>
        <w:rFonts w:hint="default"/>
        <w:lang w:val="en-US" w:eastAsia="en-US" w:bidi="ar-SA"/>
      </w:rPr>
    </w:lvl>
    <w:lvl w:ilvl="8" w:tplc="AF2483E6">
      <w:numFmt w:val="bullet"/>
      <w:lvlText w:val="•"/>
      <w:lvlJc w:val="left"/>
      <w:pPr>
        <w:ind w:left="9552" w:hanging="284"/>
      </w:pPr>
      <w:rPr>
        <w:rFonts w:hint="default"/>
        <w:lang w:val="en-US" w:eastAsia="en-US" w:bidi="ar-SA"/>
      </w:rPr>
    </w:lvl>
  </w:abstractNum>
  <w:abstractNum w:abstractNumId="8" w15:restartNumberingAfterBreak="0">
    <w:nsid w:val="50AF1271"/>
    <w:multiLevelType w:val="hybridMultilevel"/>
    <w:tmpl w:val="44582F9C"/>
    <w:lvl w:ilvl="0" w:tplc="BA8289B2">
      <w:numFmt w:val="bullet"/>
      <w:lvlText w:val="•"/>
      <w:lvlJc w:val="left"/>
      <w:pPr>
        <w:ind w:left="303" w:hanging="284"/>
      </w:pPr>
      <w:rPr>
        <w:rFonts w:ascii="Montserrat" w:eastAsia="Montserrat" w:hAnsi="Montserrat" w:cs="Montserrat" w:hint="default"/>
        <w:b w:val="0"/>
        <w:bCs w:val="0"/>
        <w:i w:val="0"/>
        <w:iCs w:val="0"/>
        <w:w w:val="100"/>
        <w:sz w:val="17"/>
        <w:szCs w:val="17"/>
        <w:lang w:val="en-US" w:eastAsia="en-US" w:bidi="ar-SA"/>
      </w:rPr>
    </w:lvl>
    <w:lvl w:ilvl="1" w:tplc="E6E44760">
      <w:numFmt w:val="bullet"/>
      <w:lvlText w:val="•"/>
      <w:lvlJc w:val="left"/>
      <w:pPr>
        <w:ind w:left="775" w:hanging="284"/>
      </w:pPr>
      <w:rPr>
        <w:rFonts w:hint="default"/>
        <w:lang w:val="en-US" w:eastAsia="en-US" w:bidi="ar-SA"/>
      </w:rPr>
    </w:lvl>
    <w:lvl w:ilvl="2" w:tplc="C07E3AC2">
      <w:numFmt w:val="bullet"/>
      <w:lvlText w:val="•"/>
      <w:lvlJc w:val="left"/>
      <w:pPr>
        <w:ind w:left="1250" w:hanging="284"/>
      </w:pPr>
      <w:rPr>
        <w:rFonts w:hint="default"/>
        <w:lang w:val="en-US" w:eastAsia="en-US" w:bidi="ar-SA"/>
      </w:rPr>
    </w:lvl>
    <w:lvl w:ilvl="3" w:tplc="796803C0">
      <w:numFmt w:val="bullet"/>
      <w:lvlText w:val="•"/>
      <w:lvlJc w:val="left"/>
      <w:pPr>
        <w:ind w:left="1726" w:hanging="284"/>
      </w:pPr>
      <w:rPr>
        <w:rFonts w:hint="default"/>
        <w:lang w:val="en-US" w:eastAsia="en-US" w:bidi="ar-SA"/>
      </w:rPr>
    </w:lvl>
    <w:lvl w:ilvl="4" w:tplc="2C400C4A">
      <w:numFmt w:val="bullet"/>
      <w:lvlText w:val="•"/>
      <w:lvlJc w:val="left"/>
      <w:pPr>
        <w:ind w:left="2201" w:hanging="284"/>
      </w:pPr>
      <w:rPr>
        <w:rFonts w:hint="default"/>
        <w:lang w:val="en-US" w:eastAsia="en-US" w:bidi="ar-SA"/>
      </w:rPr>
    </w:lvl>
    <w:lvl w:ilvl="5" w:tplc="DA8E2D18">
      <w:numFmt w:val="bullet"/>
      <w:lvlText w:val="•"/>
      <w:lvlJc w:val="left"/>
      <w:pPr>
        <w:ind w:left="2677" w:hanging="284"/>
      </w:pPr>
      <w:rPr>
        <w:rFonts w:hint="default"/>
        <w:lang w:val="en-US" w:eastAsia="en-US" w:bidi="ar-SA"/>
      </w:rPr>
    </w:lvl>
    <w:lvl w:ilvl="6" w:tplc="4C6050E6">
      <w:numFmt w:val="bullet"/>
      <w:lvlText w:val="•"/>
      <w:lvlJc w:val="left"/>
      <w:pPr>
        <w:ind w:left="3152" w:hanging="284"/>
      </w:pPr>
      <w:rPr>
        <w:rFonts w:hint="default"/>
        <w:lang w:val="en-US" w:eastAsia="en-US" w:bidi="ar-SA"/>
      </w:rPr>
    </w:lvl>
    <w:lvl w:ilvl="7" w:tplc="FB385ADE">
      <w:numFmt w:val="bullet"/>
      <w:lvlText w:val="•"/>
      <w:lvlJc w:val="left"/>
      <w:pPr>
        <w:ind w:left="3627" w:hanging="284"/>
      </w:pPr>
      <w:rPr>
        <w:rFonts w:hint="default"/>
        <w:lang w:val="en-US" w:eastAsia="en-US" w:bidi="ar-SA"/>
      </w:rPr>
    </w:lvl>
    <w:lvl w:ilvl="8" w:tplc="7956750A">
      <w:numFmt w:val="bullet"/>
      <w:lvlText w:val="•"/>
      <w:lvlJc w:val="left"/>
      <w:pPr>
        <w:ind w:left="4103" w:hanging="284"/>
      </w:pPr>
      <w:rPr>
        <w:rFonts w:hint="default"/>
        <w:lang w:val="en-US" w:eastAsia="en-US" w:bidi="ar-SA"/>
      </w:rPr>
    </w:lvl>
  </w:abstractNum>
  <w:abstractNum w:abstractNumId="9" w15:restartNumberingAfterBreak="0">
    <w:nsid w:val="51392FCF"/>
    <w:multiLevelType w:val="hybridMultilevel"/>
    <w:tmpl w:val="9EA80278"/>
    <w:lvl w:ilvl="0" w:tplc="1B28441C">
      <w:numFmt w:val="bullet"/>
      <w:lvlText w:val="•"/>
      <w:lvlJc w:val="left"/>
      <w:pPr>
        <w:ind w:left="5907" w:hanging="284"/>
      </w:pPr>
      <w:rPr>
        <w:rFonts w:ascii="Montserrat" w:eastAsia="Montserrat" w:hAnsi="Montserrat" w:cs="Montserrat" w:hint="default"/>
        <w:b w:val="0"/>
        <w:bCs w:val="0"/>
        <w:i w:val="0"/>
        <w:iCs w:val="0"/>
        <w:w w:val="100"/>
        <w:position w:val="-7"/>
        <w:sz w:val="17"/>
        <w:szCs w:val="17"/>
        <w:lang w:val="en-US" w:eastAsia="en-US" w:bidi="ar-SA"/>
      </w:rPr>
    </w:lvl>
    <w:lvl w:ilvl="1" w:tplc="7B76E0D8">
      <w:numFmt w:val="bullet"/>
      <w:lvlText w:val="•"/>
      <w:lvlJc w:val="left"/>
      <w:pPr>
        <w:ind w:left="5907" w:hanging="284"/>
      </w:pPr>
      <w:rPr>
        <w:rFonts w:ascii="Montserrat" w:eastAsia="Montserrat" w:hAnsi="Montserrat" w:cs="Montserrat" w:hint="default"/>
        <w:b w:val="0"/>
        <w:bCs w:val="0"/>
        <w:i w:val="0"/>
        <w:iCs w:val="0"/>
        <w:w w:val="100"/>
        <w:sz w:val="17"/>
        <w:szCs w:val="17"/>
        <w:lang w:val="en-US" w:eastAsia="en-US" w:bidi="ar-SA"/>
      </w:rPr>
    </w:lvl>
    <w:lvl w:ilvl="2" w:tplc="3B12B16A">
      <w:numFmt w:val="bullet"/>
      <w:lvlText w:val="•"/>
      <w:lvlJc w:val="left"/>
      <w:pPr>
        <w:ind w:left="6813" w:hanging="284"/>
      </w:pPr>
      <w:rPr>
        <w:rFonts w:hint="default"/>
        <w:lang w:val="en-US" w:eastAsia="en-US" w:bidi="ar-SA"/>
      </w:rPr>
    </w:lvl>
    <w:lvl w:ilvl="3" w:tplc="DF52CCBC">
      <w:numFmt w:val="bullet"/>
      <w:lvlText w:val="•"/>
      <w:lvlJc w:val="left"/>
      <w:pPr>
        <w:ind w:left="7269" w:hanging="284"/>
      </w:pPr>
      <w:rPr>
        <w:rFonts w:hint="default"/>
        <w:lang w:val="en-US" w:eastAsia="en-US" w:bidi="ar-SA"/>
      </w:rPr>
    </w:lvl>
    <w:lvl w:ilvl="4" w:tplc="08260248">
      <w:numFmt w:val="bullet"/>
      <w:lvlText w:val="•"/>
      <w:lvlJc w:val="left"/>
      <w:pPr>
        <w:ind w:left="7726" w:hanging="284"/>
      </w:pPr>
      <w:rPr>
        <w:rFonts w:hint="default"/>
        <w:lang w:val="en-US" w:eastAsia="en-US" w:bidi="ar-SA"/>
      </w:rPr>
    </w:lvl>
    <w:lvl w:ilvl="5" w:tplc="DF181A0A">
      <w:numFmt w:val="bullet"/>
      <w:lvlText w:val="•"/>
      <w:lvlJc w:val="left"/>
      <w:pPr>
        <w:ind w:left="8182" w:hanging="284"/>
      </w:pPr>
      <w:rPr>
        <w:rFonts w:hint="default"/>
        <w:lang w:val="en-US" w:eastAsia="en-US" w:bidi="ar-SA"/>
      </w:rPr>
    </w:lvl>
    <w:lvl w:ilvl="6" w:tplc="47FAC154">
      <w:numFmt w:val="bullet"/>
      <w:lvlText w:val="•"/>
      <w:lvlJc w:val="left"/>
      <w:pPr>
        <w:ind w:left="8639" w:hanging="284"/>
      </w:pPr>
      <w:rPr>
        <w:rFonts w:hint="default"/>
        <w:lang w:val="en-US" w:eastAsia="en-US" w:bidi="ar-SA"/>
      </w:rPr>
    </w:lvl>
    <w:lvl w:ilvl="7" w:tplc="255EDF22">
      <w:numFmt w:val="bullet"/>
      <w:lvlText w:val="•"/>
      <w:lvlJc w:val="left"/>
      <w:pPr>
        <w:ind w:left="9095" w:hanging="284"/>
      </w:pPr>
      <w:rPr>
        <w:rFonts w:hint="default"/>
        <w:lang w:val="en-US" w:eastAsia="en-US" w:bidi="ar-SA"/>
      </w:rPr>
    </w:lvl>
    <w:lvl w:ilvl="8" w:tplc="AC9EC2DE">
      <w:numFmt w:val="bullet"/>
      <w:lvlText w:val="•"/>
      <w:lvlJc w:val="left"/>
      <w:pPr>
        <w:ind w:left="9552" w:hanging="284"/>
      </w:pPr>
      <w:rPr>
        <w:rFonts w:hint="default"/>
        <w:lang w:val="en-US" w:eastAsia="en-US" w:bidi="ar-SA"/>
      </w:rPr>
    </w:lvl>
  </w:abstractNum>
  <w:abstractNum w:abstractNumId="10" w15:restartNumberingAfterBreak="0">
    <w:nsid w:val="68BC48B8"/>
    <w:multiLevelType w:val="hybridMultilevel"/>
    <w:tmpl w:val="1F78A038"/>
    <w:lvl w:ilvl="0" w:tplc="EFD6ABF8">
      <w:numFmt w:val="bullet"/>
      <w:lvlText w:val="•"/>
      <w:lvlJc w:val="left"/>
      <w:pPr>
        <w:ind w:left="2221" w:hanging="284"/>
      </w:pPr>
      <w:rPr>
        <w:rFonts w:ascii="Montserrat" w:eastAsia="Montserrat" w:hAnsi="Montserrat" w:cs="Montserrat" w:hint="default"/>
        <w:b w:val="0"/>
        <w:bCs w:val="0"/>
        <w:i w:val="0"/>
        <w:iCs w:val="0"/>
        <w:w w:val="100"/>
        <w:sz w:val="17"/>
        <w:szCs w:val="17"/>
        <w:lang w:val="en-US" w:eastAsia="en-US" w:bidi="ar-SA"/>
      </w:rPr>
    </w:lvl>
    <w:lvl w:ilvl="1" w:tplc="F3E2D9B6">
      <w:numFmt w:val="bullet"/>
      <w:lvlText w:val="•"/>
      <w:lvlJc w:val="left"/>
      <w:pPr>
        <w:ind w:left="3044" w:hanging="284"/>
      </w:pPr>
      <w:rPr>
        <w:rFonts w:hint="default"/>
        <w:lang w:val="en-US" w:eastAsia="en-US" w:bidi="ar-SA"/>
      </w:rPr>
    </w:lvl>
    <w:lvl w:ilvl="2" w:tplc="C8309746">
      <w:numFmt w:val="bullet"/>
      <w:lvlText w:val="•"/>
      <w:lvlJc w:val="left"/>
      <w:pPr>
        <w:ind w:left="3869" w:hanging="284"/>
      </w:pPr>
      <w:rPr>
        <w:rFonts w:hint="default"/>
        <w:lang w:val="en-US" w:eastAsia="en-US" w:bidi="ar-SA"/>
      </w:rPr>
    </w:lvl>
    <w:lvl w:ilvl="3" w:tplc="E32499B8">
      <w:numFmt w:val="bullet"/>
      <w:lvlText w:val="•"/>
      <w:lvlJc w:val="left"/>
      <w:pPr>
        <w:ind w:left="4693" w:hanging="284"/>
      </w:pPr>
      <w:rPr>
        <w:rFonts w:hint="default"/>
        <w:lang w:val="en-US" w:eastAsia="en-US" w:bidi="ar-SA"/>
      </w:rPr>
    </w:lvl>
    <w:lvl w:ilvl="4" w:tplc="B6E4F754">
      <w:numFmt w:val="bullet"/>
      <w:lvlText w:val="•"/>
      <w:lvlJc w:val="left"/>
      <w:pPr>
        <w:ind w:left="5518" w:hanging="284"/>
      </w:pPr>
      <w:rPr>
        <w:rFonts w:hint="default"/>
        <w:lang w:val="en-US" w:eastAsia="en-US" w:bidi="ar-SA"/>
      </w:rPr>
    </w:lvl>
    <w:lvl w:ilvl="5" w:tplc="E37E0A2C">
      <w:numFmt w:val="bullet"/>
      <w:lvlText w:val="•"/>
      <w:lvlJc w:val="left"/>
      <w:pPr>
        <w:ind w:left="6342" w:hanging="284"/>
      </w:pPr>
      <w:rPr>
        <w:rFonts w:hint="default"/>
        <w:lang w:val="en-US" w:eastAsia="en-US" w:bidi="ar-SA"/>
      </w:rPr>
    </w:lvl>
    <w:lvl w:ilvl="6" w:tplc="A0C4F744">
      <w:numFmt w:val="bullet"/>
      <w:lvlText w:val="•"/>
      <w:lvlJc w:val="left"/>
      <w:pPr>
        <w:ind w:left="7167" w:hanging="284"/>
      </w:pPr>
      <w:rPr>
        <w:rFonts w:hint="default"/>
        <w:lang w:val="en-US" w:eastAsia="en-US" w:bidi="ar-SA"/>
      </w:rPr>
    </w:lvl>
    <w:lvl w:ilvl="7" w:tplc="B790820E">
      <w:numFmt w:val="bullet"/>
      <w:lvlText w:val="•"/>
      <w:lvlJc w:val="left"/>
      <w:pPr>
        <w:ind w:left="7991" w:hanging="284"/>
      </w:pPr>
      <w:rPr>
        <w:rFonts w:hint="default"/>
        <w:lang w:val="en-US" w:eastAsia="en-US" w:bidi="ar-SA"/>
      </w:rPr>
    </w:lvl>
    <w:lvl w:ilvl="8" w:tplc="CDD2A572">
      <w:numFmt w:val="bullet"/>
      <w:lvlText w:val="•"/>
      <w:lvlJc w:val="left"/>
      <w:pPr>
        <w:ind w:left="8816" w:hanging="284"/>
      </w:pPr>
      <w:rPr>
        <w:rFonts w:hint="default"/>
        <w:lang w:val="en-US" w:eastAsia="en-US" w:bidi="ar-SA"/>
      </w:rPr>
    </w:lvl>
  </w:abstractNum>
  <w:abstractNum w:abstractNumId="11" w15:restartNumberingAfterBreak="0">
    <w:nsid w:val="6DDC6858"/>
    <w:multiLevelType w:val="hybridMultilevel"/>
    <w:tmpl w:val="6D283792"/>
    <w:lvl w:ilvl="0" w:tplc="5E6CB3A2">
      <w:numFmt w:val="bullet"/>
      <w:lvlText w:val="•"/>
      <w:lvlJc w:val="left"/>
      <w:pPr>
        <w:ind w:left="6398" w:hanging="284"/>
      </w:pPr>
      <w:rPr>
        <w:rFonts w:ascii="Montserrat" w:eastAsia="Montserrat" w:hAnsi="Montserrat" w:cs="Montserrat" w:hint="default"/>
        <w:b w:val="0"/>
        <w:bCs w:val="0"/>
        <w:i w:val="0"/>
        <w:iCs w:val="0"/>
        <w:w w:val="100"/>
        <w:sz w:val="17"/>
        <w:szCs w:val="17"/>
        <w:lang w:val="en-US" w:eastAsia="en-US" w:bidi="ar-SA"/>
      </w:rPr>
    </w:lvl>
    <w:lvl w:ilvl="1" w:tplc="EA987202">
      <w:numFmt w:val="bullet"/>
      <w:lvlText w:val="•"/>
      <w:lvlJc w:val="left"/>
      <w:pPr>
        <w:ind w:left="6398" w:hanging="284"/>
      </w:pPr>
      <w:rPr>
        <w:rFonts w:ascii="Montserrat" w:eastAsia="Montserrat" w:hAnsi="Montserrat" w:cs="Montserrat" w:hint="default"/>
        <w:b w:val="0"/>
        <w:bCs w:val="0"/>
        <w:i w:val="0"/>
        <w:iCs w:val="0"/>
        <w:w w:val="100"/>
        <w:sz w:val="17"/>
        <w:szCs w:val="17"/>
        <w:lang w:val="en-US" w:eastAsia="en-US" w:bidi="ar-SA"/>
      </w:rPr>
    </w:lvl>
    <w:lvl w:ilvl="2" w:tplc="325C7B12">
      <w:numFmt w:val="bullet"/>
      <w:lvlText w:val="•"/>
      <w:lvlJc w:val="left"/>
      <w:pPr>
        <w:ind w:left="7213" w:hanging="284"/>
      </w:pPr>
      <w:rPr>
        <w:rFonts w:hint="default"/>
        <w:lang w:val="en-US" w:eastAsia="en-US" w:bidi="ar-SA"/>
      </w:rPr>
    </w:lvl>
    <w:lvl w:ilvl="3" w:tplc="DE389D58">
      <w:numFmt w:val="bullet"/>
      <w:lvlText w:val="•"/>
      <w:lvlJc w:val="left"/>
      <w:pPr>
        <w:ind w:left="7619" w:hanging="284"/>
      </w:pPr>
      <w:rPr>
        <w:rFonts w:hint="default"/>
        <w:lang w:val="en-US" w:eastAsia="en-US" w:bidi="ar-SA"/>
      </w:rPr>
    </w:lvl>
    <w:lvl w:ilvl="4" w:tplc="C5DAF6A6">
      <w:numFmt w:val="bullet"/>
      <w:lvlText w:val="•"/>
      <w:lvlJc w:val="left"/>
      <w:pPr>
        <w:ind w:left="8026" w:hanging="284"/>
      </w:pPr>
      <w:rPr>
        <w:rFonts w:hint="default"/>
        <w:lang w:val="en-US" w:eastAsia="en-US" w:bidi="ar-SA"/>
      </w:rPr>
    </w:lvl>
    <w:lvl w:ilvl="5" w:tplc="D690D0C2">
      <w:numFmt w:val="bullet"/>
      <w:lvlText w:val="•"/>
      <w:lvlJc w:val="left"/>
      <w:pPr>
        <w:ind w:left="8432" w:hanging="284"/>
      </w:pPr>
      <w:rPr>
        <w:rFonts w:hint="default"/>
        <w:lang w:val="en-US" w:eastAsia="en-US" w:bidi="ar-SA"/>
      </w:rPr>
    </w:lvl>
    <w:lvl w:ilvl="6" w:tplc="3EA6DDA2">
      <w:numFmt w:val="bullet"/>
      <w:lvlText w:val="•"/>
      <w:lvlJc w:val="left"/>
      <w:pPr>
        <w:ind w:left="8839" w:hanging="284"/>
      </w:pPr>
      <w:rPr>
        <w:rFonts w:hint="default"/>
        <w:lang w:val="en-US" w:eastAsia="en-US" w:bidi="ar-SA"/>
      </w:rPr>
    </w:lvl>
    <w:lvl w:ilvl="7" w:tplc="4D7CF27C">
      <w:numFmt w:val="bullet"/>
      <w:lvlText w:val="•"/>
      <w:lvlJc w:val="left"/>
      <w:pPr>
        <w:ind w:left="9245" w:hanging="284"/>
      </w:pPr>
      <w:rPr>
        <w:rFonts w:hint="default"/>
        <w:lang w:val="en-US" w:eastAsia="en-US" w:bidi="ar-SA"/>
      </w:rPr>
    </w:lvl>
    <w:lvl w:ilvl="8" w:tplc="28862A2C">
      <w:numFmt w:val="bullet"/>
      <w:lvlText w:val="•"/>
      <w:lvlJc w:val="left"/>
      <w:pPr>
        <w:ind w:left="9652" w:hanging="284"/>
      </w:pPr>
      <w:rPr>
        <w:rFonts w:hint="default"/>
        <w:lang w:val="en-US" w:eastAsia="en-US" w:bidi="ar-SA"/>
      </w:rPr>
    </w:lvl>
  </w:abstractNum>
  <w:abstractNum w:abstractNumId="12" w15:restartNumberingAfterBreak="0">
    <w:nsid w:val="72B31455"/>
    <w:multiLevelType w:val="hybridMultilevel"/>
    <w:tmpl w:val="7012D1D4"/>
    <w:lvl w:ilvl="0" w:tplc="71704DFE">
      <w:numFmt w:val="bullet"/>
      <w:lvlText w:val="•"/>
      <w:lvlJc w:val="left"/>
      <w:pPr>
        <w:ind w:left="2221" w:hanging="284"/>
      </w:pPr>
      <w:rPr>
        <w:rFonts w:ascii="Montserrat" w:eastAsia="Montserrat" w:hAnsi="Montserrat" w:cs="Montserrat" w:hint="default"/>
        <w:b w:val="0"/>
        <w:bCs w:val="0"/>
        <w:i w:val="0"/>
        <w:iCs w:val="0"/>
        <w:w w:val="100"/>
        <w:sz w:val="17"/>
        <w:szCs w:val="17"/>
        <w:lang w:val="en-US" w:eastAsia="en-US" w:bidi="ar-SA"/>
      </w:rPr>
    </w:lvl>
    <w:lvl w:ilvl="1" w:tplc="90383DAC">
      <w:numFmt w:val="bullet"/>
      <w:lvlText w:val="•"/>
      <w:lvlJc w:val="left"/>
      <w:pPr>
        <w:ind w:left="3044" w:hanging="284"/>
      </w:pPr>
      <w:rPr>
        <w:rFonts w:hint="default"/>
        <w:lang w:val="en-US" w:eastAsia="en-US" w:bidi="ar-SA"/>
      </w:rPr>
    </w:lvl>
    <w:lvl w:ilvl="2" w:tplc="56C40198">
      <w:numFmt w:val="bullet"/>
      <w:lvlText w:val="•"/>
      <w:lvlJc w:val="left"/>
      <w:pPr>
        <w:ind w:left="3869" w:hanging="284"/>
      </w:pPr>
      <w:rPr>
        <w:rFonts w:hint="default"/>
        <w:lang w:val="en-US" w:eastAsia="en-US" w:bidi="ar-SA"/>
      </w:rPr>
    </w:lvl>
    <w:lvl w:ilvl="3" w:tplc="8E909D0A">
      <w:numFmt w:val="bullet"/>
      <w:lvlText w:val="•"/>
      <w:lvlJc w:val="left"/>
      <w:pPr>
        <w:ind w:left="4693" w:hanging="284"/>
      </w:pPr>
      <w:rPr>
        <w:rFonts w:hint="default"/>
        <w:lang w:val="en-US" w:eastAsia="en-US" w:bidi="ar-SA"/>
      </w:rPr>
    </w:lvl>
    <w:lvl w:ilvl="4" w:tplc="33361CBC">
      <w:numFmt w:val="bullet"/>
      <w:lvlText w:val="•"/>
      <w:lvlJc w:val="left"/>
      <w:pPr>
        <w:ind w:left="5518" w:hanging="284"/>
      </w:pPr>
      <w:rPr>
        <w:rFonts w:hint="default"/>
        <w:lang w:val="en-US" w:eastAsia="en-US" w:bidi="ar-SA"/>
      </w:rPr>
    </w:lvl>
    <w:lvl w:ilvl="5" w:tplc="C83635F6">
      <w:numFmt w:val="bullet"/>
      <w:lvlText w:val="•"/>
      <w:lvlJc w:val="left"/>
      <w:pPr>
        <w:ind w:left="6342" w:hanging="284"/>
      </w:pPr>
      <w:rPr>
        <w:rFonts w:hint="default"/>
        <w:lang w:val="en-US" w:eastAsia="en-US" w:bidi="ar-SA"/>
      </w:rPr>
    </w:lvl>
    <w:lvl w:ilvl="6" w:tplc="AEC8C27A">
      <w:numFmt w:val="bullet"/>
      <w:lvlText w:val="•"/>
      <w:lvlJc w:val="left"/>
      <w:pPr>
        <w:ind w:left="7167" w:hanging="284"/>
      </w:pPr>
      <w:rPr>
        <w:rFonts w:hint="default"/>
        <w:lang w:val="en-US" w:eastAsia="en-US" w:bidi="ar-SA"/>
      </w:rPr>
    </w:lvl>
    <w:lvl w:ilvl="7" w:tplc="4EA0CA06">
      <w:numFmt w:val="bullet"/>
      <w:lvlText w:val="•"/>
      <w:lvlJc w:val="left"/>
      <w:pPr>
        <w:ind w:left="7991" w:hanging="284"/>
      </w:pPr>
      <w:rPr>
        <w:rFonts w:hint="default"/>
        <w:lang w:val="en-US" w:eastAsia="en-US" w:bidi="ar-SA"/>
      </w:rPr>
    </w:lvl>
    <w:lvl w:ilvl="8" w:tplc="E4564402">
      <w:numFmt w:val="bullet"/>
      <w:lvlText w:val="•"/>
      <w:lvlJc w:val="left"/>
      <w:pPr>
        <w:ind w:left="8816" w:hanging="284"/>
      </w:pPr>
      <w:rPr>
        <w:rFonts w:hint="default"/>
        <w:lang w:val="en-US" w:eastAsia="en-US" w:bidi="ar-SA"/>
      </w:rPr>
    </w:lvl>
  </w:abstractNum>
  <w:abstractNum w:abstractNumId="13" w15:restartNumberingAfterBreak="0">
    <w:nsid w:val="73E61B17"/>
    <w:multiLevelType w:val="hybridMultilevel"/>
    <w:tmpl w:val="0D98DC4C"/>
    <w:lvl w:ilvl="0" w:tplc="0C86D806">
      <w:numFmt w:val="bullet"/>
      <w:lvlText w:val="•"/>
      <w:lvlJc w:val="left"/>
      <w:pPr>
        <w:ind w:left="442" w:hanging="284"/>
      </w:pPr>
      <w:rPr>
        <w:rFonts w:ascii="Montserrat" w:eastAsia="Montserrat" w:hAnsi="Montserrat" w:cs="Montserrat" w:hint="default"/>
        <w:b w:val="0"/>
        <w:bCs w:val="0"/>
        <w:i w:val="0"/>
        <w:iCs w:val="0"/>
        <w:w w:val="100"/>
        <w:sz w:val="17"/>
        <w:szCs w:val="17"/>
        <w:lang w:val="en-US" w:eastAsia="en-US" w:bidi="ar-SA"/>
      </w:rPr>
    </w:lvl>
    <w:lvl w:ilvl="1" w:tplc="DF78B8DE">
      <w:numFmt w:val="bullet"/>
      <w:lvlText w:val="•"/>
      <w:lvlJc w:val="left"/>
      <w:pPr>
        <w:ind w:left="905" w:hanging="284"/>
      </w:pPr>
      <w:rPr>
        <w:rFonts w:hint="default"/>
        <w:lang w:val="en-US" w:eastAsia="en-US" w:bidi="ar-SA"/>
      </w:rPr>
    </w:lvl>
    <w:lvl w:ilvl="2" w:tplc="A232D628">
      <w:numFmt w:val="bullet"/>
      <w:lvlText w:val="•"/>
      <w:lvlJc w:val="left"/>
      <w:pPr>
        <w:ind w:left="1370" w:hanging="284"/>
      </w:pPr>
      <w:rPr>
        <w:rFonts w:hint="default"/>
        <w:lang w:val="en-US" w:eastAsia="en-US" w:bidi="ar-SA"/>
      </w:rPr>
    </w:lvl>
    <w:lvl w:ilvl="3" w:tplc="5A22643A">
      <w:numFmt w:val="bullet"/>
      <w:lvlText w:val="•"/>
      <w:lvlJc w:val="left"/>
      <w:pPr>
        <w:ind w:left="1835" w:hanging="284"/>
      </w:pPr>
      <w:rPr>
        <w:rFonts w:hint="default"/>
        <w:lang w:val="en-US" w:eastAsia="en-US" w:bidi="ar-SA"/>
      </w:rPr>
    </w:lvl>
    <w:lvl w:ilvl="4" w:tplc="921003A8">
      <w:numFmt w:val="bullet"/>
      <w:lvlText w:val="•"/>
      <w:lvlJc w:val="left"/>
      <w:pPr>
        <w:ind w:left="2300" w:hanging="284"/>
      </w:pPr>
      <w:rPr>
        <w:rFonts w:hint="default"/>
        <w:lang w:val="en-US" w:eastAsia="en-US" w:bidi="ar-SA"/>
      </w:rPr>
    </w:lvl>
    <w:lvl w:ilvl="5" w:tplc="BC0A47BA">
      <w:numFmt w:val="bullet"/>
      <w:lvlText w:val="•"/>
      <w:lvlJc w:val="left"/>
      <w:pPr>
        <w:ind w:left="2765" w:hanging="284"/>
      </w:pPr>
      <w:rPr>
        <w:rFonts w:hint="default"/>
        <w:lang w:val="en-US" w:eastAsia="en-US" w:bidi="ar-SA"/>
      </w:rPr>
    </w:lvl>
    <w:lvl w:ilvl="6" w:tplc="3A308C7C">
      <w:numFmt w:val="bullet"/>
      <w:lvlText w:val="•"/>
      <w:lvlJc w:val="left"/>
      <w:pPr>
        <w:ind w:left="3230" w:hanging="284"/>
      </w:pPr>
      <w:rPr>
        <w:rFonts w:hint="default"/>
        <w:lang w:val="en-US" w:eastAsia="en-US" w:bidi="ar-SA"/>
      </w:rPr>
    </w:lvl>
    <w:lvl w:ilvl="7" w:tplc="DF52F104">
      <w:numFmt w:val="bullet"/>
      <w:lvlText w:val="•"/>
      <w:lvlJc w:val="left"/>
      <w:pPr>
        <w:ind w:left="3695" w:hanging="284"/>
      </w:pPr>
      <w:rPr>
        <w:rFonts w:hint="default"/>
        <w:lang w:val="en-US" w:eastAsia="en-US" w:bidi="ar-SA"/>
      </w:rPr>
    </w:lvl>
    <w:lvl w:ilvl="8" w:tplc="A7ACDAD4">
      <w:numFmt w:val="bullet"/>
      <w:lvlText w:val="•"/>
      <w:lvlJc w:val="left"/>
      <w:pPr>
        <w:ind w:left="4160" w:hanging="284"/>
      </w:pPr>
      <w:rPr>
        <w:rFonts w:hint="default"/>
        <w:lang w:val="en-US" w:eastAsia="en-US" w:bidi="ar-SA"/>
      </w:rPr>
    </w:lvl>
  </w:abstractNum>
  <w:abstractNum w:abstractNumId="14" w15:restartNumberingAfterBreak="0">
    <w:nsid w:val="75547795"/>
    <w:multiLevelType w:val="hybridMultilevel"/>
    <w:tmpl w:val="B7108A8E"/>
    <w:lvl w:ilvl="0" w:tplc="026AE2A8">
      <w:numFmt w:val="bullet"/>
      <w:lvlText w:val="•"/>
      <w:lvlJc w:val="left"/>
      <w:pPr>
        <w:ind w:left="2222" w:hanging="284"/>
      </w:pPr>
      <w:rPr>
        <w:rFonts w:ascii="Montserrat" w:eastAsia="Montserrat" w:hAnsi="Montserrat" w:cs="Montserrat" w:hint="default"/>
        <w:b w:val="0"/>
        <w:bCs w:val="0"/>
        <w:i w:val="0"/>
        <w:iCs w:val="0"/>
        <w:w w:val="100"/>
        <w:sz w:val="17"/>
        <w:szCs w:val="17"/>
        <w:lang w:val="en-US" w:eastAsia="en-US" w:bidi="ar-SA"/>
      </w:rPr>
    </w:lvl>
    <w:lvl w:ilvl="1" w:tplc="EE34F3A2">
      <w:numFmt w:val="bullet"/>
      <w:lvlText w:val="•"/>
      <w:lvlJc w:val="left"/>
      <w:pPr>
        <w:ind w:left="3044" w:hanging="284"/>
      </w:pPr>
      <w:rPr>
        <w:rFonts w:hint="default"/>
        <w:lang w:val="en-US" w:eastAsia="en-US" w:bidi="ar-SA"/>
      </w:rPr>
    </w:lvl>
    <w:lvl w:ilvl="2" w:tplc="559E1598">
      <w:numFmt w:val="bullet"/>
      <w:lvlText w:val="•"/>
      <w:lvlJc w:val="left"/>
      <w:pPr>
        <w:ind w:left="3869" w:hanging="284"/>
      </w:pPr>
      <w:rPr>
        <w:rFonts w:hint="default"/>
        <w:lang w:val="en-US" w:eastAsia="en-US" w:bidi="ar-SA"/>
      </w:rPr>
    </w:lvl>
    <w:lvl w:ilvl="3" w:tplc="B9A46B5E">
      <w:numFmt w:val="bullet"/>
      <w:lvlText w:val="•"/>
      <w:lvlJc w:val="left"/>
      <w:pPr>
        <w:ind w:left="4693" w:hanging="284"/>
      </w:pPr>
      <w:rPr>
        <w:rFonts w:hint="default"/>
        <w:lang w:val="en-US" w:eastAsia="en-US" w:bidi="ar-SA"/>
      </w:rPr>
    </w:lvl>
    <w:lvl w:ilvl="4" w:tplc="8A28C468">
      <w:numFmt w:val="bullet"/>
      <w:lvlText w:val="•"/>
      <w:lvlJc w:val="left"/>
      <w:pPr>
        <w:ind w:left="5518" w:hanging="284"/>
      </w:pPr>
      <w:rPr>
        <w:rFonts w:hint="default"/>
        <w:lang w:val="en-US" w:eastAsia="en-US" w:bidi="ar-SA"/>
      </w:rPr>
    </w:lvl>
    <w:lvl w:ilvl="5" w:tplc="698A57EE">
      <w:numFmt w:val="bullet"/>
      <w:lvlText w:val="•"/>
      <w:lvlJc w:val="left"/>
      <w:pPr>
        <w:ind w:left="6342" w:hanging="284"/>
      </w:pPr>
      <w:rPr>
        <w:rFonts w:hint="default"/>
        <w:lang w:val="en-US" w:eastAsia="en-US" w:bidi="ar-SA"/>
      </w:rPr>
    </w:lvl>
    <w:lvl w:ilvl="6" w:tplc="BD4A7720">
      <w:numFmt w:val="bullet"/>
      <w:lvlText w:val="•"/>
      <w:lvlJc w:val="left"/>
      <w:pPr>
        <w:ind w:left="7167" w:hanging="284"/>
      </w:pPr>
      <w:rPr>
        <w:rFonts w:hint="default"/>
        <w:lang w:val="en-US" w:eastAsia="en-US" w:bidi="ar-SA"/>
      </w:rPr>
    </w:lvl>
    <w:lvl w:ilvl="7" w:tplc="8C0E94B8">
      <w:numFmt w:val="bullet"/>
      <w:lvlText w:val="•"/>
      <w:lvlJc w:val="left"/>
      <w:pPr>
        <w:ind w:left="7991" w:hanging="284"/>
      </w:pPr>
      <w:rPr>
        <w:rFonts w:hint="default"/>
        <w:lang w:val="en-US" w:eastAsia="en-US" w:bidi="ar-SA"/>
      </w:rPr>
    </w:lvl>
    <w:lvl w:ilvl="8" w:tplc="F5125EB0">
      <w:numFmt w:val="bullet"/>
      <w:lvlText w:val="•"/>
      <w:lvlJc w:val="left"/>
      <w:pPr>
        <w:ind w:left="8816" w:hanging="284"/>
      </w:pPr>
      <w:rPr>
        <w:rFonts w:hint="default"/>
        <w:lang w:val="en-US" w:eastAsia="en-US" w:bidi="ar-SA"/>
      </w:rPr>
    </w:lvl>
  </w:abstractNum>
  <w:abstractNum w:abstractNumId="15" w15:restartNumberingAfterBreak="0">
    <w:nsid w:val="7A0B446A"/>
    <w:multiLevelType w:val="hybridMultilevel"/>
    <w:tmpl w:val="B098562A"/>
    <w:lvl w:ilvl="0" w:tplc="109484B2">
      <w:numFmt w:val="bullet"/>
      <w:lvlText w:val="•"/>
      <w:lvlJc w:val="left"/>
      <w:pPr>
        <w:ind w:left="2926" w:hanging="284"/>
      </w:pPr>
      <w:rPr>
        <w:rFonts w:ascii="Montserrat" w:eastAsia="Montserrat" w:hAnsi="Montserrat" w:cs="Montserrat" w:hint="default"/>
        <w:b w:val="0"/>
        <w:bCs w:val="0"/>
        <w:i w:val="0"/>
        <w:iCs w:val="0"/>
        <w:w w:val="100"/>
        <w:sz w:val="17"/>
        <w:szCs w:val="17"/>
        <w:lang w:val="en-US" w:eastAsia="en-US" w:bidi="ar-SA"/>
      </w:rPr>
    </w:lvl>
    <w:lvl w:ilvl="1" w:tplc="04963C56">
      <w:numFmt w:val="bullet"/>
      <w:lvlText w:val="•"/>
      <w:lvlJc w:val="left"/>
      <w:pPr>
        <w:ind w:left="3691" w:hanging="284"/>
      </w:pPr>
      <w:rPr>
        <w:rFonts w:hint="default"/>
        <w:lang w:val="en-US" w:eastAsia="en-US" w:bidi="ar-SA"/>
      </w:rPr>
    </w:lvl>
    <w:lvl w:ilvl="2" w:tplc="3AF8BFD2">
      <w:numFmt w:val="bullet"/>
      <w:lvlText w:val="•"/>
      <w:lvlJc w:val="left"/>
      <w:pPr>
        <w:ind w:left="4463" w:hanging="284"/>
      </w:pPr>
      <w:rPr>
        <w:rFonts w:hint="default"/>
        <w:lang w:val="en-US" w:eastAsia="en-US" w:bidi="ar-SA"/>
      </w:rPr>
    </w:lvl>
    <w:lvl w:ilvl="3" w:tplc="4E988C96">
      <w:numFmt w:val="bullet"/>
      <w:lvlText w:val="•"/>
      <w:lvlJc w:val="left"/>
      <w:pPr>
        <w:ind w:left="5235" w:hanging="284"/>
      </w:pPr>
      <w:rPr>
        <w:rFonts w:hint="default"/>
        <w:lang w:val="en-US" w:eastAsia="en-US" w:bidi="ar-SA"/>
      </w:rPr>
    </w:lvl>
    <w:lvl w:ilvl="4" w:tplc="FFD648CC">
      <w:numFmt w:val="bullet"/>
      <w:lvlText w:val="•"/>
      <w:lvlJc w:val="left"/>
      <w:pPr>
        <w:ind w:left="6007" w:hanging="284"/>
      </w:pPr>
      <w:rPr>
        <w:rFonts w:hint="default"/>
        <w:lang w:val="en-US" w:eastAsia="en-US" w:bidi="ar-SA"/>
      </w:rPr>
    </w:lvl>
    <w:lvl w:ilvl="5" w:tplc="273EFC96">
      <w:numFmt w:val="bullet"/>
      <w:lvlText w:val="•"/>
      <w:lvlJc w:val="left"/>
      <w:pPr>
        <w:ind w:left="6779" w:hanging="284"/>
      </w:pPr>
      <w:rPr>
        <w:rFonts w:hint="default"/>
        <w:lang w:val="en-US" w:eastAsia="en-US" w:bidi="ar-SA"/>
      </w:rPr>
    </w:lvl>
    <w:lvl w:ilvl="6" w:tplc="CCDA709C">
      <w:numFmt w:val="bullet"/>
      <w:lvlText w:val="•"/>
      <w:lvlJc w:val="left"/>
      <w:pPr>
        <w:ind w:left="7550" w:hanging="284"/>
      </w:pPr>
      <w:rPr>
        <w:rFonts w:hint="default"/>
        <w:lang w:val="en-US" w:eastAsia="en-US" w:bidi="ar-SA"/>
      </w:rPr>
    </w:lvl>
    <w:lvl w:ilvl="7" w:tplc="A7DC24D0">
      <w:numFmt w:val="bullet"/>
      <w:lvlText w:val="•"/>
      <w:lvlJc w:val="left"/>
      <w:pPr>
        <w:ind w:left="8322" w:hanging="284"/>
      </w:pPr>
      <w:rPr>
        <w:rFonts w:hint="default"/>
        <w:lang w:val="en-US" w:eastAsia="en-US" w:bidi="ar-SA"/>
      </w:rPr>
    </w:lvl>
    <w:lvl w:ilvl="8" w:tplc="B608E986">
      <w:numFmt w:val="bullet"/>
      <w:lvlText w:val="•"/>
      <w:lvlJc w:val="left"/>
      <w:pPr>
        <w:ind w:left="9094" w:hanging="284"/>
      </w:pPr>
      <w:rPr>
        <w:rFonts w:hint="default"/>
        <w:lang w:val="en-US" w:eastAsia="en-US" w:bidi="ar-SA"/>
      </w:rPr>
    </w:lvl>
  </w:abstractNum>
  <w:num w:numId="1">
    <w:abstractNumId w:val="14"/>
  </w:num>
  <w:num w:numId="2">
    <w:abstractNumId w:val="12"/>
  </w:num>
  <w:num w:numId="3">
    <w:abstractNumId w:val="3"/>
  </w:num>
  <w:num w:numId="4">
    <w:abstractNumId w:val="10"/>
  </w:num>
  <w:num w:numId="5">
    <w:abstractNumId w:val="6"/>
  </w:num>
  <w:num w:numId="6">
    <w:abstractNumId w:val="11"/>
  </w:num>
  <w:num w:numId="7">
    <w:abstractNumId w:val="0"/>
  </w:num>
  <w:num w:numId="8">
    <w:abstractNumId w:val="13"/>
  </w:num>
  <w:num w:numId="9">
    <w:abstractNumId w:val="8"/>
  </w:num>
  <w:num w:numId="10">
    <w:abstractNumId w:val="7"/>
  </w:num>
  <w:num w:numId="11">
    <w:abstractNumId w:val="9"/>
  </w:num>
  <w:num w:numId="12">
    <w:abstractNumId w:val="1"/>
  </w:num>
  <w:num w:numId="13">
    <w:abstractNumId w:val="2"/>
  </w:num>
  <w:num w:numId="14">
    <w:abstractNumId w:val="5"/>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313880"/>
    <w:rsid w:val="00313880"/>
    <w:rsid w:val="005C557F"/>
    <w:rsid w:val="00654736"/>
    <w:rsid w:val="00C422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28"/>
    <o:shapelayout v:ext="edit">
      <o:idmap v:ext="edit" data="1"/>
    </o:shapelayout>
  </w:shapeDefaults>
  <w:decimalSymbol w:val="."/>
  <w:listSeparator w:val=","/>
  <w14:docId w14:val="015F966B"/>
  <w15:docId w15:val="{8D3E1BB9-63E7-43B3-BF14-50D488DA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ontserrat" w:eastAsia="Montserrat" w:hAnsi="Montserrat" w:cs="Montserr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8"/>
      <w:ind w:left="20"/>
    </w:pPr>
    <w:rPr>
      <w:sz w:val="17"/>
      <w:szCs w:val="17"/>
    </w:rPr>
  </w:style>
  <w:style w:type="paragraph" w:styleId="Title">
    <w:name w:val="Title"/>
    <w:basedOn w:val="Normal"/>
    <w:uiPriority w:val="1"/>
    <w:qFormat/>
    <w:pPr>
      <w:spacing w:before="5"/>
      <w:ind w:left="20" w:right="10"/>
    </w:pPr>
    <w:rPr>
      <w:b/>
      <w:bCs/>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hyperlink" Target="http://www.nillumbik.vic.gov.au/Develop/Planning-for-Nillumbik%27s-future/Major-Activity-Centres/Eltham-Major-Activity-Centre" TargetMode="External"/><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6" Type="http://schemas.openxmlformats.org/officeDocument/2006/relationships/image" Target="media/image11.png"/><Relationship Id="rId107" Type="http://schemas.openxmlformats.org/officeDocument/2006/relationships/image" Target="media/image100.png"/><Relationship Id="rId11" Type="http://schemas.openxmlformats.org/officeDocument/2006/relationships/image" Target="media/image6.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image" Target="media/image1.jpeg"/><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fontTable" Target="fontTable.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hyperlink" Target="http://www.nillumbik.vic.gov.au/Explore/About-the-Shire/Local-history" TargetMode="External"/><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5.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peggie@ethosurban.com" TargetMode="External"/><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image" Target="media/image3.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4.jpeg"/><Relationship Id="rId14" Type="http://schemas.openxmlformats.org/officeDocument/2006/relationships/image" Target="media/image9.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jpeg"/><Relationship Id="rId8" Type="http://schemas.openxmlformats.org/officeDocument/2006/relationships/image" Target="media/image4.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35</Pages>
  <Words>128</Words>
  <Characters>730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Nillumbik Shire Council</Company>
  <LinksUpToDate>false</LinksUpToDate>
  <CharactersWithSpaces>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Diffey</cp:lastModifiedBy>
  <cp:revision>3</cp:revision>
  <dcterms:created xsi:type="dcterms:W3CDTF">2022-08-28T20:33:00Z</dcterms:created>
  <dcterms:modified xsi:type="dcterms:W3CDTF">2022-08-28T21:14:00Z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2022-08-29T00:00:00Z</vt:filetime>
  </property>
  <property fmtid="{D5CDD505-2E9C-101B-9397-08002B2CF9AE}" pid="3" name="Creator">
    <vt:lpwstr>Adobe InDesign 17.3 (Windows)</vt:lpwstr>
  </property>
  <property fmtid="{D5CDD505-2E9C-101B-9397-08002B2CF9AE}" pid="4" name="LastSaved">
    <vt:filetime>2022-08-28T00:00:00Z</vt:filetime>
  </property>
  <property fmtid="{D5CDD505-2E9C-101B-9397-08002B2CF9AE}" pid="5" name="Producer">
    <vt:lpwstr>Adobe PDF Library 16.0.7</vt:lpwstr>
  </property>
</Properties>
</file>